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32"/>
        <w:gridCol w:w="1359"/>
        <w:gridCol w:w="4384"/>
        <w:gridCol w:w="2607"/>
      </w:tblGrid>
      <w:tr>
        <w:trPr>
          <w:trHeight w:val="476" w:hRule="atLeast"/>
        </w:trPr>
        <w:tc>
          <w:tcPr>
            <w:tcW w:w="3791" w:type="dxa"/>
            <w:gridSpan w:val="2"/>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西土圣贤撰集·第1316部</w:t>
            </w:r>
          </w:p>
        </w:tc>
        <w:tc>
          <w:tcPr>
            <w:tcW w:w="4384" w:type="dxa"/>
            <w:tcBorders>
              <w:top w:val="single" w:sz="8" w:space="0" w:color="000000"/>
              <w:bottom w:val="single" w:sz="8" w:space="0" w:color="000000"/>
            </w:tcBorders>
            <w:shd w:val="clear" w:color="auto" w:fill="FF9933"/>
          </w:tcPr>
          <w:p>
            <w:pPr>
              <w:pStyle w:val="TableParagraph"/>
              <w:spacing w:before="86"/>
              <w:ind w:left="887"/>
              <w:rPr>
                <w:sz w:val="24"/>
              </w:rPr>
            </w:pPr>
            <w:r>
              <w:rPr>
                <w:color w:val="EDFFFF"/>
                <w:sz w:val="24"/>
              </w:rPr>
              <w:t>佛本行经七卷</w:t>
            </w:r>
          </w:p>
        </w:tc>
        <w:tc>
          <w:tcPr>
            <w:tcW w:w="2607" w:type="dxa"/>
            <w:tcBorders>
              <w:top w:val="single" w:sz="8" w:space="0" w:color="000000"/>
              <w:bottom w:val="single" w:sz="8" w:space="0" w:color="000000"/>
              <w:right w:val="single" w:sz="8" w:space="0" w:color="000000"/>
            </w:tcBorders>
            <w:shd w:val="clear" w:color="auto" w:fill="FF9933"/>
          </w:tcPr>
          <w:p>
            <w:pPr>
              <w:pStyle w:val="TableParagraph"/>
              <w:spacing w:before="86"/>
              <w:ind w:left="0" w:right="309"/>
              <w:jc w:val="right"/>
              <w:rPr>
                <w:sz w:val="24"/>
              </w:rPr>
            </w:pPr>
            <w:r>
              <w:rPr>
                <w:color w:val="DDDDDD"/>
                <w:sz w:val="24"/>
              </w:rPr>
              <w:t>宋凉州沙门释宝云译</w:t>
            </w:r>
          </w:p>
        </w:tc>
      </w:tr>
      <w:tr>
        <w:trPr>
          <w:trHeight w:val="384" w:hRule="atLeast"/>
        </w:trPr>
        <w:tc>
          <w:tcPr>
            <w:tcW w:w="2432"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2"/>
                <w:sz w:val="24"/>
              </w:rPr>
              <w:t> 卷数</w:t>
            </w:r>
          </w:p>
        </w:tc>
        <w:tc>
          <w:tcPr>
            <w:tcW w:w="1359" w:type="dxa"/>
            <w:tcBorders>
              <w:top w:val="single" w:sz="8" w:space="0" w:color="000000"/>
            </w:tcBorders>
          </w:tcPr>
          <w:p>
            <w:pPr>
              <w:pStyle w:val="TableParagraph"/>
              <w:numPr>
                <w:ilvl w:val="0"/>
                <w:numId w:val="2"/>
              </w:numPr>
              <w:tabs>
                <w:tab w:pos="444" w:val="left" w:leader="none"/>
              </w:tabs>
              <w:spacing w:line="278" w:lineRule="exact" w:before="86" w:after="0"/>
              <w:ind w:left="443" w:right="0" w:hanging="369"/>
              <w:jc w:val="left"/>
              <w:rPr>
                <w:sz w:val="24"/>
              </w:rPr>
            </w:pPr>
            <w:r>
              <w:rPr>
                <w:color w:val="FF3300"/>
                <w:sz w:val="24"/>
              </w:rPr>
              <w:t>跋序</w:t>
            </w:r>
          </w:p>
        </w:tc>
        <w:tc>
          <w:tcPr>
            <w:tcW w:w="4384" w:type="dxa"/>
            <w:tcBorders>
              <w:top w:val="single" w:sz="8" w:space="0" w:color="000000"/>
            </w:tcBorders>
          </w:tcPr>
          <w:p>
            <w:pPr>
              <w:pStyle w:val="TableParagraph"/>
              <w:numPr>
                <w:ilvl w:val="0"/>
                <w:numId w:val="3"/>
              </w:numPr>
              <w:tabs>
                <w:tab w:pos="472" w:val="left" w:leader="none"/>
              </w:tabs>
              <w:spacing w:line="278" w:lineRule="exact" w:before="86" w:after="0"/>
              <w:ind w:left="471" w:right="0" w:hanging="369"/>
              <w:jc w:val="left"/>
              <w:rPr>
                <w:sz w:val="24"/>
              </w:rPr>
            </w:pPr>
            <w:r>
              <w:rPr>
                <w:color w:val="993300"/>
                <w:spacing w:val="2"/>
                <w:sz w:val="24"/>
              </w:rPr>
              <w:t>品名 </w:t>
            </w:r>
            <w:r>
              <w:rPr>
                <w:color w:val="993300"/>
                <w:sz w:val="24"/>
              </w:rPr>
              <w:t>·</w:t>
            </w:r>
            <w:r>
              <w:rPr>
                <w:color w:val="993300"/>
                <w:spacing w:val="2"/>
                <w:sz w:val="24"/>
              </w:rPr>
              <w:t> 品数</w:t>
            </w:r>
          </w:p>
        </w:tc>
        <w:tc>
          <w:tcPr>
            <w:tcW w:w="2607" w:type="dxa"/>
            <w:tcBorders>
              <w:top w:val="single" w:sz="8" w:space="0" w:color="000000"/>
              <w:right w:val="single" w:sz="8" w:space="0" w:color="000000"/>
            </w:tcBorders>
          </w:tcPr>
          <w:p>
            <w:pPr>
              <w:pStyle w:val="TableParagraph"/>
              <w:spacing w:line="278" w:lineRule="exact" w:before="86"/>
              <w:ind w:left="0" w:right="361"/>
              <w:jc w:val="right"/>
              <w:rPr>
                <w:sz w:val="24"/>
              </w:rPr>
            </w:pPr>
            <w:r>
              <w:rPr>
                <w:sz w:val="24"/>
              </w:rPr>
              <w:t>字体：</w:t>
            </w:r>
            <w:r>
              <w:rPr>
                <w:color w:val="FF3300"/>
                <w:sz w:val="24"/>
              </w:rPr>
              <w:t>大号</w:t>
            </w:r>
          </w:p>
        </w:tc>
      </w:tr>
      <w:tr>
        <w:trPr>
          <w:trHeight w:val="328"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4384" w:type="dxa"/>
          </w:tcPr>
          <w:p>
            <w:pPr>
              <w:pStyle w:val="TableParagraph"/>
              <w:numPr>
                <w:ilvl w:val="0"/>
                <w:numId w:val="4"/>
              </w:numPr>
              <w:tabs>
                <w:tab w:pos="472" w:val="left" w:leader="none"/>
              </w:tabs>
              <w:spacing w:line="282" w:lineRule="exact" w:before="0" w:after="0"/>
              <w:ind w:left="471" w:right="0" w:hanging="369"/>
              <w:jc w:val="left"/>
              <w:rPr>
                <w:sz w:val="24"/>
              </w:rPr>
            </w:pPr>
            <w:r>
              <w:rPr>
                <w:color w:val="993300"/>
                <w:sz w:val="24"/>
              </w:rPr>
              <w:t>译作者</w:t>
            </w:r>
          </w:p>
        </w:tc>
        <w:tc>
          <w:tcPr>
            <w:tcW w:w="2607" w:type="dxa"/>
            <w:tcBorders>
              <w:right w:val="single" w:sz="8" w:space="0" w:color="000000"/>
            </w:tcBorders>
          </w:tcPr>
          <w:p>
            <w:pPr>
              <w:pStyle w:val="TableParagraph"/>
              <w:spacing w:line="282" w:lineRule="exact" w:before="0"/>
              <w:ind w:left="1032"/>
              <w:rPr>
                <w:sz w:val="24"/>
              </w:rPr>
            </w:pPr>
            <w:r>
              <w:rPr>
                <w:color w:val="FF3300"/>
                <w:sz w:val="24"/>
              </w:rPr>
              <w:t>中号 小号</w:t>
            </w:r>
          </w:p>
        </w:tc>
      </w:tr>
      <w:tr>
        <w:trPr>
          <w:trHeight w:val="328" w:hRule="atLeast"/>
        </w:trPr>
        <w:tc>
          <w:tcPr>
            <w:tcW w:w="3791" w:type="dxa"/>
            <w:gridSpan w:val="2"/>
            <w:tcBorders>
              <w:left w:val="single" w:sz="8" w:space="0" w:color="000000"/>
            </w:tcBorders>
          </w:tcPr>
          <w:p>
            <w:pPr>
              <w:pStyle w:val="TableParagraph"/>
              <w:spacing w:line="278" w:lineRule="exact" w:before="30"/>
              <w:ind w:left="543"/>
              <w:rPr>
                <w:sz w:val="24"/>
              </w:rPr>
            </w:pPr>
            <w:r>
              <w:rPr>
                <w:color w:val="FF3300"/>
                <w:sz w:val="24"/>
              </w:rPr>
              <w:t>佛本行经卷第一</w:t>
            </w:r>
          </w:p>
        </w:tc>
        <w:tc>
          <w:tcPr>
            <w:tcW w:w="4384" w:type="dxa"/>
          </w:tcPr>
          <w:p>
            <w:pPr>
              <w:pStyle w:val="TableParagraph"/>
              <w:tabs>
                <w:tab w:pos="2350" w:val="left" w:leader="none"/>
              </w:tabs>
              <w:spacing w:line="278" w:lineRule="exact" w:before="30"/>
              <w:ind w:left="103"/>
              <w:rPr>
                <w:sz w:val="24"/>
              </w:rPr>
            </w:pPr>
            <w:r>
              <w:rPr>
                <w:color w:val="993300"/>
                <w:sz w:val="24"/>
              </w:rPr>
              <w:t>因缘品第一</w:t>
              <w:tab/>
              <w:t>称叹如来品第二</w:t>
            </w:r>
          </w:p>
        </w:tc>
        <w:tc>
          <w:tcPr>
            <w:tcW w:w="2607" w:type="dxa"/>
            <w:tcBorders>
              <w:right w:val="single" w:sz="8" w:space="0" w:color="000000"/>
            </w:tcBorders>
          </w:tcPr>
          <w:p>
            <w:pPr>
              <w:pStyle w:val="TableParagraph"/>
              <w:spacing w:line="278" w:lineRule="exact" w:before="30"/>
              <w:ind w:left="214"/>
              <w:rPr>
                <w:sz w:val="24"/>
              </w:rPr>
            </w:pPr>
            <w:r>
              <w:rPr>
                <w:color w:val="993300"/>
                <w:sz w:val="24"/>
              </w:rPr>
              <w:t>降胎品第三</w:t>
            </w:r>
          </w:p>
        </w:tc>
      </w:tr>
      <w:tr>
        <w:trPr>
          <w:trHeight w:val="272" w:hRule="atLeast"/>
        </w:trPr>
        <w:tc>
          <w:tcPr>
            <w:tcW w:w="3791" w:type="dxa"/>
            <w:gridSpan w:val="2"/>
            <w:tcBorders>
              <w:left w:val="single" w:sz="8" w:space="0" w:color="000000"/>
            </w:tcBorders>
          </w:tcPr>
          <w:p>
            <w:pPr>
              <w:pStyle w:val="TableParagraph"/>
              <w:spacing w:before="0"/>
              <w:ind w:left="0"/>
              <w:rPr>
                <w:rFonts w:ascii="Times New Roman"/>
                <w:sz w:val="20"/>
              </w:rPr>
            </w:pPr>
          </w:p>
        </w:tc>
        <w:tc>
          <w:tcPr>
            <w:tcW w:w="4384" w:type="dxa"/>
          </w:tcPr>
          <w:p>
            <w:pPr>
              <w:pStyle w:val="TableParagraph"/>
              <w:tabs>
                <w:tab w:pos="2350" w:val="left" w:leader="none"/>
              </w:tabs>
              <w:spacing w:line="252" w:lineRule="exact" w:before="0"/>
              <w:ind w:left="103"/>
              <w:rPr>
                <w:sz w:val="24"/>
              </w:rPr>
            </w:pPr>
            <w:r>
              <w:rPr>
                <w:color w:val="993300"/>
                <w:sz w:val="24"/>
              </w:rPr>
              <w:t>如来生品第四</w:t>
              <w:tab/>
              <w:t>梵志占相品第五</w:t>
            </w:r>
          </w:p>
        </w:tc>
        <w:tc>
          <w:tcPr>
            <w:tcW w:w="2607" w:type="dxa"/>
            <w:tcBorders>
              <w:right w:val="single" w:sz="8" w:space="0" w:color="000000"/>
            </w:tcBorders>
          </w:tcPr>
          <w:p>
            <w:pPr>
              <w:pStyle w:val="TableParagraph"/>
              <w:spacing w:line="252" w:lineRule="exact" w:before="0"/>
              <w:ind w:left="214"/>
              <w:rPr>
                <w:sz w:val="24"/>
              </w:rPr>
            </w:pPr>
            <w:r>
              <w:rPr>
                <w:color w:val="993300"/>
                <w:sz w:val="24"/>
              </w:rPr>
              <w:t>阿夷决疑品第六</w:t>
            </w:r>
          </w:p>
        </w:tc>
      </w:tr>
      <w:tr>
        <w:trPr>
          <w:trHeight w:val="328"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4384" w:type="dxa"/>
          </w:tcPr>
          <w:p>
            <w:pPr>
              <w:pStyle w:val="TableParagraph"/>
              <w:spacing w:line="282" w:lineRule="exact" w:before="0"/>
              <w:ind w:left="103"/>
              <w:rPr>
                <w:sz w:val="24"/>
              </w:rPr>
            </w:pPr>
            <w:r>
              <w:rPr>
                <w:color w:val="993300"/>
                <w:sz w:val="24"/>
              </w:rPr>
              <w:t>入誉论品第七</w:t>
            </w:r>
          </w:p>
        </w:tc>
        <w:tc>
          <w:tcPr>
            <w:tcW w:w="2607" w:type="dxa"/>
            <w:tcBorders>
              <w:right w:val="single" w:sz="8" w:space="0" w:color="000000"/>
            </w:tcBorders>
          </w:tcPr>
          <w:p>
            <w:pPr>
              <w:pStyle w:val="TableParagraph"/>
              <w:spacing w:before="0"/>
              <w:ind w:left="0"/>
              <w:rPr>
                <w:rFonts w:ascii="Times New Roman"/>
                <w:sz w:val="24"/>
              </w:rPr>
            </w:pPr>
          </w:p>
        </w:tc>
      </w:tr>
      <w:tr>
        <w:trPr>
          <w:trHeight w:val="328" w:hRule="atLeast"/>
        </w:trPr>
        <w:tc>
          <w:tcPr>
            <w:tcW w:w="3791" w:type="dxa"/>
            <w:gridSpan w:val="2"/>
            <w:tcBorders>
              <w:left w:val="single" w:sz="8" w:space="0" w:color="000000"/>
            </w:tcBorders>
          </w:tcPr>
          <w:p>
            <w:pPr>
              <w:pStyle w:val="TableParagraph"/>
              <w:spacing w:line="278" w:lineRule="exact" w:before="30"/>
              <w:ind w:left="543"/>
              <w:rPr>
                <w:sz w:val="24"/>
              </w:rPr>
            </w:pPr>
            <w:r>
              <w:rPr>
                <w:color w:val="FF3300"/>
                <w:sz w:val="24"/>
              </w:rPr>
              <w:t>佛本行经卷第二</w:t>
            </w:r>
          </w:p>
        </w:tc>
        <w:tc>
          <w:tcPr>
            <w:tcW w:w="4384" w:type="dxa"/>
          </w:tcPr>
          <w:p>
            <w:pPr>
              <w:pStyle w:val="TableParagraph"/>
              <w:tabs>
                <w:tab w:pos="2350" w:val="left" w:leader="none"/>
              </w:tabs>
              <w:spacing w:line="278" w:lineRule="exact" w:before="30"/>
              <w:ind w:left="103"/>
              <w:rPr>
                <w:sz w:val="24"/>
              </w:rPr>
            </w:pPr>
            <w:r>
              <w:rPr>
                <w:color w:val="993300"/>
                <w:sz w:val="24"/>
              </w:rPr>
              <w:t>与众婇女游居品第</w:t>
              <w:tab/>
              <w:t>现忧惧品第九</w:t>
            </w:r>
          </w:p>
        </w:tc>
        <w:tc>
          <w:tcPr>
            <w:tcW w:w="2607" w:type="dxa"/>
            <w:tcBorders>
              <w:right w:val="single" w:sz="8" w:space="0" w:color="000000"/>
            </w:tcBorders>
          </w:tcPr>
          <w:p>
            <w:pPr>
              <w:pStyle w:val="TableParagraph"/>
              <w:spacing w:line="278" w:lineRule="exact" w:before="30"/>
              <w:ind w:left="214"/>
              <w:rPr>
                <w:sz w:val="24"/>
              </w:rPr>
            </w:pPr>
            <w:r>
              <w:rPr>
                <w:color w:val="993300"/>
                <w:sz w:val="24"/>
              </w:rPr>
              <w:t>阎浮提树荫品第十</w:t>
            </w:r>
          </w:p>
        </w:tc>
      </w:tr>
      <w:tr>
        <w:trPr>
          <w:trHeight w:val="272" w:hRule="atLeast"/>
        </w:trPr>
        <w:tc>
          <w:tcPr>
            <w:tcW w:w="3791" w:type="dxa"/>
            <w:gridSpan w:val="2"/>
            <w:tcBorders>
              <w:left w:val="single" w:sz="8" w:space="0" w:color="000000"/>
            </w:tcBorders>
          </w:tcPr>
          <w:p>
            <w:pPr>
              <w:pStyle w:val="TableParagraph"/>
              <w:spacing w:before="0"/>
              <w:ind w:left="0"/>
              <w:rPr>
                <w:rFonts w:ascii="Times New Roman"/>
                <w:sz w:val="20"/>
              </w:rPr>
            </w:pPr>
          </w:p>
        </w:tc>
        <w:tc>
          <w:tcPr>
            <w:tcW w:w="4384" w:type="dxa"/>
          </w:tcPr>
          <w:p>
            <w:pPr>
              <w:pStyle w:val="TableParagraph"/>
              <w:tabs>
                <w:tab w:pos="2350" w:val="left" w:leader="none"/>
              </w:tabs>
              <w:spacing w:line="252" w:lineRule="exact" w:before="0"/>
              <w:ind w:left="103"/>
              <w:rPr>
                <w:sz w:val="24"/>
              </w:rPr>
            </w:pPr>
            <w:r>
              <w:rPr>
                <w:color w:val="993300"/>
                <w:sz w:val="24"/>
              </w:rPr>
              <w:t>八</w:t>
              <w:tab/>
              <w:t>出家品第十一</w:t>
            </w:r>
          </w:p>
        </w:tc>
        <w:tc>
          <w:tcPr>
            <w:tcW w:w="2607" w:type="dxa"/>
            <w:tcBorders>
              <w:right w:val="single" w:sz="8" w:space="0" w:color="000000"/>
            </w:tcBorders>
          </w:tcPr>
          <w:p>
            <w:pPr>
              <w:pStyle w:val="TableParagraph"/>
              <w:spacing w:line="252" w:lineRule="exact" w:before="0"/>
              <w:ind w:left="214"/>
              <w:rPr>
                <w:sz w:val="24"/>
              </w:rPr>
            </w:pPr>
            <w:r>
              <w:rPr>
                <w:color w:val="993300"/>
                <w:sz w:val="24"/>
              </w:rPr>
              <w:t>车匿品第十二</w:t>
            </w:r>
          </w:p>
        </w:tc>
      </w:tr>
      <w:tr>
        <w:trPr>
          <w:trHeight w:val="272" w:hRule="atLeast"/>
        </w:trPr>
        <w:tc>
          <w:tcPr>
            <w:tcW w:w="3791" w:type="dxa"/>
            <w:gridSpan w:val="2"/>
            <w:tcBorders>
              <w:left w:val="single" w:sz="8" w:space="0" w:color="000000"/>
            </w:tcBorders>
          </w:tcPr>
          <w:p>
            <w:pPr>
              <w:pStyle w:val="TableParagraph"/>
              <w:spacing w:before="0"/>
              <w:ind w:left="0"/>
              <w:rPr>
                <w:rFonts w:ascii="Times New Roman"/>
                <w:sz w:val="20"/>
              </w:rPr>
            </w:pPr>
          </w:p>
        </w:tc>
        <w:tc>
          <w:tcPr>
            <w:tcW w:w="4384" w:type="dxa"/>
          </w:tcPr>
          <w:p>
            <w:pPr>
              <w:pStyle w:val="TableParagraph"/>
              <w:spacing w:line="252" w:lineRule="exact" w:before="0"/>
              <w:ind w:left="103"/>
              <w:rPr>
                <w:sz w:val="24"/>
              </w:rPr>
            </w:pPr>
            <w:r>
              <w:rPr>
                <w:color w:val="993300"/>
                <w:sz w:val="24"/>
              </w:rPr>
              <w:t>瓶沙王问事品第十</w:t>
            </w:r>
          </w:p>
        </w:tc>
        <w:tc>
          <w:tcPr>
            <w:tcW w:w="2607" w:type="dxa"/>
            <w:tcBorders>
              <w:right w:val="single" w:sz="8" w:space="0" w:color="000000"/>
            </w:tcBorders>
          </w:tcPr>
          <w:p>
            <w:pPr>
              <w:pStyle w:val="TableParagraph"/>
              <w:spacing w:before="0"/>
              <w:ind w:left="0"/>
              <w:rPr>
                <w:rFonts w:ascii="Times New Roman"/>
                <w:sz w:val="20"/>
              </w:rPr>
            </w:pPr>
          </w:p>
        </w:tc>
      </w:tr>
      <w:tr>
        <w:trPr>
          <w:trHeight w:val="320"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4384" w:type="dxa"/>
          </w:tcPr>
          <w:p>
            <w:pPr>
              <w:pStyle w:val="TableParagraph"/>
              <w:spacing w:line="282" w:lineRule="exact" w:before="0"/>
              <w:ind w:left="103"/>
              <w:rPr>
                <w:sz w:val="24"/>
              </w:rPr>
            </w:pPr>
            <w:r>
              <w:rPr>
                <w:color w:val="993300"/>
                <w:sz w:val="24"/>
              </w:rPr>
              <w:t>三</w:t>
            </w:r>
          </w:p>
        </w:tc>
        <w:tc>
          <w:tcPr>
            <w:tcW w:w="2607" w:type="dxa"/>
            <w:tcBorders>
              <w:right w:val="single" w:sz="8" w:space="0" w:color="000000"/>
            </w:tcBorders>
          </w:tcPr>
          <w:p>
            <w:pPr>
              <w:pStyle w:val="TableParagraph"/>
              <w:spacing w:before="0"/>
              <w:ind w:left="0"/>
              <w:rPr>
                <w:rFonts w:ascii="Times New Roman"/>
                <w:sz w:val="24"/>
              </w:rPr>
            </w:pPr>
          </w:p>
        </w:tc>
      </w:tr>
      <w:tr>
        <w:trPr>
          <w:trHeight w:val="320" w:hRule="atLeast"/>
        </w:trPr>
        <w:tc>
          <w:tcPr>
            <w:tcW w:w="3791" w:type="dxa"/>
            <w:gridSpan w:val="2"/>
            <w:tcBorders>
              <w:left w:val="single" w:sz="8" w:space="0" w:color="000000"/>
            </w:tcBorders>
          </w:tcPr>
          <w:p>
            <w:pPr>
              <w:pStyle w:val="TableParagraph"/>
              <w:spacing w:line="278" w:lineRule="exact" w:before="22"/>
              <w:ind w:left="543"/>
              <w:rPr>
                <w:sz w:val="24"/>
              </w:rPr>
            </w:pPr>
            <w:r>
              <w:rPr>
                <w:color w:val="FF3300"/>
                <w:sz w:val="24"/>
              </w:rPr>
              <w:t>佛本行经卷第三</w:t>
            </w:r>
          </w:p>
        </w:tc>
        <w:tc>
          <w:tcPr>
            <w:tcW w:w="4384" w:type="dxa"/>
          </w:tcPr>
          <w:p>
            <w:pPr>
              <w:pStyle w:val="TableParagraph"/>
              <w:tabs>
                <w:tab w:pos="2350" w:val="left" w:leader="none"/>
              </w:tabs>
              <w:spacing w:line="278" w:lineRule="exact" w:before="22"/>
              <w:ind w:left="103"/>
              <w:rPr>
                <w:sz w:val="24"/>
              </w:rPr>
            </w:pPr>
            <w:r>
              <w:rPr>
                <w:color w:val="993300"/>
                <w:sz w:val="24"/>
              </w:rPr>
              <w:t>为瓶沙王说法品第</w:t>
              <w:tab/>
              <w:t>不然阿兰品第十五</w:t>
            </w:r>
          </w:p>
        </w:tc>
        <w:tc>
          <w:tcPr>
            <w:tcW w:w="2607" w:type="dxa"/>
            <w:tcBorders>
              <w:right w:val="single" w:sz="8" w:space="0" w:color="000000"/>
            </w:tcBorders>
          </w:tcPr>
          <w:p>
            <w:pPr>
              <w:pStyle w:val="TableParagraph"/>
              <w:spacing w:line="278" w:lineRule="exact" w:before="22"/>
              <w:ind w:left="214"/>
              <w:rPr>
                <w:sz w:val="24"/>
              </w:rPr>
            </w:pPr>
            <w:r>
              <w:rPr>
                <w:color w:val="993300"/>
                <w:sz w:val="24"/>
              </w:rPr>
              <w:t>降魔品第十六</w:t>
            </w:r>
          </w:p>
        </w:tc>
      </w:tr>
      <w:tr>
        <w:trPr>
          <w:trHeight w:val="328"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4384" w:type="dxa"/>
          </w:tcPr>
          <w:p>
            <w:pPr>
              <w:pStyle w:val="TableParagraph"/>
              <w:spacing w:line="282" w:lineRule="exact" w:before="0"/>
              <w:ind w:left="103"/>
              <w:rPr>
                <w:sz w:val="24"/>
              </w:rPr>
            </w:pPr>
            <w:r>
              <w:rPr>
                <w:color w:val="993300"/>
                <w:sz w:val="24"/>
              </w:rPr>
              <w:t>十四</w:t>
            </w:r>
          </w:p>
        </w:tc>
        <w:tc>
          <w:tcPr>
            <w:tcW w:w="2607" w:type="dxa"/>
            <w:tcBorders>
              <w:right w:val="single" w:sz="8" w:space="0" w:color="000000"/>
            </w:tcBorders>
          </w:tcPr>
          <w:p>
            <w:pPr>
              <w:pStyle w:val="TableParagraph"/>
              <w:spacing w:before="0"/>
              <w:ind w:left="0"/>
              <w:rPr>
                <w:rFonts w:ascii="Times New Roman"/>
                <w:sz w:val="24"/>
              </w:rPr>
            </w:pPr>
          </w:p>
        </w:tc>
      </w:tr>
      <w:tr>
        <w:trPr>
          <w:trHeight w:val="328" w:hRule="atLeast"/>
        </w:trPr>
        <w:tc>
          <w:tcPr>
            <w:tcW w:w="3791" w:type="dxa"/>
            <w:gridSpan w:val="2"/>
            <w:tcBorders>
              <w:left w:val="single" w:sz="8" w:space="0" w:color="000000"/>
            </w:tcBorders>
          </w:tcPr>
          <w:p>
            <w:pPr>
              <w:pStyle w:val="TableParagraph"/>
              <w:spacing w:line="278" w:lineRule="exact" w:before="30"/>
              <w:ind w:left="543"/>
              <w:rPr>
                <w:sz w:val="24"/>
              </w:rPr>
            </w:pPr>
            <w:r>
              <w:rPr>
                <w:color w:val="FF3300"/>
                <w:sz w:val="24"/>
              </w:rPr>
              <w:t>佛本行经卷第四</w:t>
            </w:r>
          </w:p>
        </w:tc>
        <w:tc>
          <w:tcPr>
            <w:tcW w:w="4384" w:type="dxa"/>
          </w:tcPr>
          <w:p>
            <w:pPr>
              <w:pStyle w:val="TableParagraph"/>
              <w:tabs>
                <w:tab w:pos="2350" w:val="left" w:leader="none"/>
              </w:tabs>
              <w:spacing w:line="278" w:lineRule="exact" w:before="30"/>
              <w:ind w:left="103"/>
              <w:rPr>
                <w:sz w:val="24"/>
              </w:rPr>
            </w:pPr>
            <w:r>
              <w:rPr>
                <w:color w:val="993300"/>
                <w:sz w:val="24"/>
              </w:rPr>
              <w:t>转法轮品第十七</w:t>
              <w:tab/>
              <w:t>度宝称品第十八</w:t>
            </w:r>
          </w:p>
        </w:tc>
        <w:tc>
          <w:tcPr>
            <w:tcW w:w="2607" w:type="dxa"/>
            <w:tcBorders>
              <w:right w:val="single" w:sz="8" w:space="0" w:color="000000"/>
            </w:tcBorders>
          </w:tcPr>
          <w:p>
            <w:pPr>
              <w:pStyle w:val="TableParagraph"/>
              <w:spacing w:line="278" w:lineRule="exact" w:before="30"/>
              <w:ind w:left="214"/>
              <w:rPr>
                <w:sz w:val="24"/>
              </w:rPr>
            </w:pPr>
            <w:r>
              <w:rPr>
                <w:color w:val="993300"/>
                <w:sz w:val="24"/>
              </w:rPr>
              <w:t>广度品第十九</w:t>
            </w:r>
          </w:p>
        </w:tc>
      </w:tr>
      <w:tr>
        <w:trPr>
          <w:trHeight w:val="328"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4384" w:type="dxa"/>
          </w:tcPr>
          <w:p>
            <w:pPr>
              <w:pStyle w:val="TableParagraph"/>
              <w:spacing w:line="282" w:lineRule="exact" w:before="0"/>
              <w:ind w:left="103"/>
              <w:rPr>
                <w:sz w:val="24"/>
              </w:rPr>
            </w:pPr>
            <w:r>
              <w:rPr>
                <w:color w:val="993300"/>
                <w:sz w:val="24"/>
              </w:rPr>
              <w:t>现大神变品第二十</w:t>
            </w:r>
          </w:p>
        </w:tc>
        <w:tc>
          <w:tcPr>
            <w:tcW w:w="2607" w:type="dxa"/>
            <w:tcBorders>
              <w:right w:val="single" w:sz="8" w:space="0" w:color="000000"/>
            </w:tcBorders>
          </w:tcPr>
          <w:p>
            <w:pPr>
              <w:pStyle w:val="TableParagraph"/>
              <w:spacing w:before="0"/>
              <w:ind w:left="0"/>
              <w:rPr>
                <w:rFonts w:ascii="Times New Roman"/>
                <w:sz w:val="24"/>
              </w:rPr>
            </w:pPr>
          </w:p>
        </w:tc>
      </w:tr>
      <w:tr>
        <w:trPr>
          <w:trHeight w:val="328" w:hRule="atLeast"/>
        </w:trPr>
        <w:tc>
          <w:tcPr>
            <w:tcW w:w="3791" w:type="dxa"/>
            <w:gridSpan w:val="2"/>
            <w:tcBorders>
              <w:left w:val="single" w:sz="8" w:space="0" w:color="000000"/>
            </w:tcBorders>
          </w:tcPr>
          <w:p>
            <w:pPr>
              <w:pStyle w:val="TableParagraph"/>
              <w:spacing w:line="278" w:lineRule="exact" w:before="30"/>
              <w:ind w:left="543"/>
              <w:rPr>
                <w:sz w:val="24"/>
              </w:rPr>
            </w:pPr>
            <w:r>
              <w:rPr>
                <w:color w:val="FF3300"/>
                <w:sz w:val="24"/>
              </w:rPr>
              <w:t>佛本行经卷第五</w:t>
            </w:r>
          </w:p>
        </w:tc>
        <w:tc>
          <w:tcPr>
            <w:tcW w:w="4384" w:type="dxa"/>
          </w:tcPr>
          <w:p>
            <w:pPr>
              <w:pStyle w:val="TableParagraph"/>
              <w:tabs>
                <w:tab w:pos="2350" w:val="left" w:leader="none"/>
              </w:tabs>
              <w:spacing w:line="278" w:lineRule="exact" w:before="30"/>
              <w:ind w:left="103"/>
              <w:rPr>
                <w:sz w:val="24"/>
              </w:rPr>
            </w:pPr>
            <w:r>
              <w:rPr>
                <w:color w:val="993300"/>
                <w:sz w:val="24"/>
              </w:rPr>
              <w:t>升忉利宫为母说法</w:t>
              <w:tab/>
              <w:t>忆先品第二十二</w:t>
            </w:r>
          </w:p>
        </w:tc>
        <w:tc>
          <w:tcPr>
            <w:tcW w:w="2607" w:type="dxa"/>
            <w:tcBorders>
              <w:right w:val="single" w:sz="8" w:space="0" w:color="000000"/>
            </w:tcBorders>
          </w:tcPr>
          <w:p>
            <w:pPr>
              <w:pStyle w:val="TableParagraph"/>
              <w:spacing w:line="278" w:lineRule="exact" w:before="30"/>
              <w:ind w:left="214"/>
              <w:rPr>
                <w:sz w:val="24"/>
              </w:rPr>
            </w:pPr>
            <w:r>
              <w:rPr>
                <w:color w:val="993300"/>
                <w:sz w:val="24"/>
              </w:rPr>
              <w:t>游维耶离品第二十</w:t>
            </w:r>
          </w:p>
        </w:tc>
      </w:tr>
      <w:tr>
        <w:trPr>
          <w:trHeight w:val="272" w:hRule="atLeast"/>
        </w:trPr>
        <w:tc>
          <w:tcPr>
            <w:tcW w:w="3791" w:type="dxa"/>
            <w:gridSpan w:val="2"/>
            <w:tcBorders>
              <w:left w:val="single" w:sz="8" w:space="0" w:color="000000"/>
            </w:tcBorders>
          </w:tcPr>
          <w:p>
            <w:pPr>
              <w:pStyle w:val="TableParagraph"/>
              <w:spacing w:before="0"/>
              <w:ind w:left="0"/>
              <w:rPr>
                <w:rFonts w:ascii="Times New Roman"/>
                <w:sz w:val="20"/>
              </w:rPr>
            </w:pPr>
          </w:p>
        </w:tc>
        <w:tc>
          <w:tcPr>
            <w:tcW w:w="4384" w:type="dxa"/>
          </w:tcPr>
          <w:p>
            <w:pPr>
              <w:pStyle w:val="TableParagraph"/>
              <w:spacing w:line="252" w:lineRule="exact" w:before="0"/>
              <w:ind w:left="103"/>
              <w:rPr>
                <w:sz w:val="24"/>
              </w:rPr>
            </w:pPr>
            <w:r>
              <w:rPr>
                <w:color w:val="993300"/>
                <w:sz w:val="24"/>
              </w:rPr>
              <w:t>品第二十一</w:t>
            </w:r>
          </w:p>
        </w:tc>
        <w:tc>
          <w:tcPr>
            <w:tcW w:w="2607" w:type="dxa"/>
            <w:tcBorders>
              <w:right w:val="single" w:sz="8" w:space="0" w:color="000000"/>
            </w:tcBorders>
          </w:tcPr>
          <w:p>
            <w:pPr>
              <w:pStyle w:val="TableParagraph"/>
              <w:spacing w:line="252" w:lineRule="exact" w:before="0"/>
              <w:ind w:left="214"/>
              <w:rPr>
                <w:sz w:val="24"/>
              </w:rPr>
            </w:pPr>
            <w:r>
              <w:rPr>
                <w:color w:val="993300"/>
                <w:sz w:val="24"/>
              </w:rPr>
              <w:t>三</w:t>
            </w:r>
          </w:p>
        </w:tc>
      </w:tr>
      <w:tr>
        <w:trPr>
          <w:trHeight w:val="272" w:hRule="atLeast"/>
        </w:trPr>
        <w:tc>
          <w:tcPr>
            <w:tcW w:w="3791" w:type="dxa"/>
            <w:gridSpan w:val="2"/>
            <w:tcBorders>
              <w:left w:val="single" w:sz="8" w:space="0" w:color="000000"/>
            </w:tcBorders>
          </w:tcPr>
          <w:p>
            <w:pPr>
              <w:pStyle w:val="TableParagraph"/>
              <w:spacing w:before="0"/>
              <w:ind w:left="0"/>
              <w:rPr>
                <w:rFonts w:ascii="Times New Roman"/>
                <w:sz w:val="20"/>
              </w:rPr>
            </w:pPr>
          </w:p>
        </w:tc>
        <w:tc>
          <w:tcPr>
            <w:tcW w:w="4384" w:type="dxa"/>
          </w:tcPr>
          <w:p>
            <w:pPr>
              <w:pStyle w:val="TableParagraph"/>
              <w:tabs>
                <w:tab w:pos="2350" w:val="left" w:leader="none"/>
              </w:tabs>
              <w:spacing w:line="252" w:lineRule="exact" w:before="0"/>
              <w:ind w:left="103"/>
              <w:rPr>
                <w:sz w:val="24"/>
              </w:rPr>
            </w:pPr>
            <w:r>
              <w:rPr>
                <w:color w:val="993300"/>
                <w:sz w:val="24"/>
              </w:rPr>
              <w:t>叹定光佛品第二十</w:t>
              <w:tab/>
              <w:t>降象品第二十五</w:t>
            </w:r>
          </w:p>
        </w:tc>
        <w:tc>
          <w:tcPr>
            <w:tcW w:w="2607" w:type="dxa"/>
            <w:tcBorders>
              <w:right w:val="single" w:sz="8" w:space="0" w:color="000000"/>
            </w:tcBorders>
          </w:tcPr>
          <w:p>
            <w:pPr>
              <w:pStyle w:val="TableParagraph"/>
              <w:spacing w:line="252" w:lineRule="exact" w:before="0"/>
              <w:ind w:left="214"/>
              <w:rPr>
                <w:sz w:val="24"/>
              </w:rPr>
            </w:pPr>
            <w:r>
              <w:rPr>
                <w:color w:val="993300"/>
                <w:sz w:val="24"/>
              </w:rPr>
              <w:t>魔劝舍寿品第二十</w:t>
            </w:r>
          </w:p>
        </w:tc>
      </w:tr>
      <w:tr>
        <w:trPr>
          <w:trHeight w:val="320"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4384" w:type="dxa"/>
          </w:tcPr>
          <w:p>
            <w:pPr>
              <w:pStyle w:val="TableParagraph"/>
              <w:spacing w:line="282" w:lineRule="exact" w:before="0"/>
              <w:ind w:left="103"/>
              <w:rPr>
                <w:sz w:val="24"/>
              </w:rPr>
            </w:pPr>
            <w:r>
              <w:rPr>
                <w:color w:val="993300"/>
                <w:sz w:val="24"/>
              </w:rPr>
              <w:t>四</w:t>
            </w:r>
          </w:p>
        </w:tc>
        <w:tc>
          <w:tcPr>
            <w:tcW w:w="2607" w:type="dxa"/>
            <w:tcBorders>
              <w:right w:val="single" w:sz="8" w:space="0" w:color="000000"/>
            </w:tcBorders>
          </w:tcPr>
          <w:p>
            <w:pPr>
              <w:pStyle w:val="TableParagraph"/>
              <w:spacing w:line="282" w:lineRule="exact" w:before="0"/>
              <w:ind w:left="214"/>
              <w:rPr>
                <w:sz w:val="24"/>
              </w:rPr>
            </w:pPr>
            <w:r>
              <w:rPr>
                <w:color w:val="993300"/>
                <w:sz w:val="24"/>
              </w:rPr>
              <w:t>六</w:t>
            </w:r>
          </w:p>
        </w:tc>
      </w:tr>
      <w:tr>
        <w:trPr>
          <w:trHeight w:val="320" w:hRule="atLeast"/>
        </w:trPr>
        <w:tc>
          <w:tcPr>
            <w:tcW w:w="3791" w:type="dxa"/>
            <w:gridSpan w:val="2"/>
            <w:tcBorders>
              <w:left w:val="single" w:sz="8" w:space="0" w:color="000000"/>
            </w:tcBorders>
          </w:tcPr>
          <w:p>
            <w:pPr>
              <w:pStyle w:val="TableParagraph"/>
              <w:spacing w:line="278" w:lineRule="exact" w:before="22"/>
              <w:ind w:left="543"/>
              <w:rPr>
                <w:sz w:val="24"/>
              </w:rPr>
            </w:pPr>
            <w:r>
              <w:rPr>
                <w:color w:val="FF3300"/>
                <w:sz w:val="24"/>
              </w:rPr>
              <w:t>佛本行经卷第六</w:t>
            </w:r>
          </w:p>
        </w:tc>
        <w:tc>
          <w:tcPr>
            <w:tcW w:w="4384" w:type="dxa"/>
          </w:tcPr>
          <w:p>
            <w:pPr>
              <w:pStyle w:val="TableParagraph"/>
              <w:tabs>
                <w:tab w:pos="2350" w:val="left" w:leader="none"/>
              </w:tabs>
              <w:spacing w:line="278" w:lineRule="exact" w:before="22"/>
              <w:ind w:left="103"/>
              <w:rPr>
                <w:sz w:val="24"/>
              </w:rPr>
            </w:pPr>
            <w:r>
              <w:rPr>
                <w:color w:val="993300"/>
                <w:sz w:val="24"/>
              </w:rPr>
              <w:t>调达入地狱品第二</w:t>
              <w:tab/>
              <w:t>现乳哺品第二十八</w:t>
            </w:r>
          </w:p>
        </w:tc>
        <w:tc>
          <w:tcPr>
            <w:tcW w:w="2607" w:type="dxa"/>
            <w:tcBorders>
              <w:right w:val="single" w:sz="8" w:space="0" w:color="000000"/>
            </w:tcBorders>
          </w:tcPr>
          <w:p>
            <w:pPr>
              <w:pStyle w:val="TableParagraph"/>
              <w:spacing w:before="0"/>
              <w:ind w:left="0"/>
              <w:rPr>
                <w:rFonts w:ascii="Times New Roman"/>
                <w:sz w:val="24"/>
              </w:rPr>
            </w:pPr>
          </w:p>
        </w:tc>
      </w:tr>
      <w:tr>
        <w:trPr>
          <w:trHeight w:val="328" w:hRule="atLeast"/>
        </w:trPr>
        <w:tc>
          <w:tcPr>
            <w:tcW w:w="3791" w:type="dxa"/>
            <w:gridSpan w:val="2"/>
            <w:tcBorders>
              <w:left w:val="single" w:sz="8" w:space="0" w:color="000000"/>
            </w:tcBorders>
          </w:tcPr>
          <w:p>
            <w:pPr>
              <w:pStyle w:val="TableParagraph"/>
              <w:spacing w:before="0"/>
              <w:ind w:left="0"/>
              <w:rPr>
                <w:rFonts w:ascii="Times New Roman"/>
                <w:sz w:val="24"/>
              </w:rPr>
            </w:pPr>
          </w:p>
        </w:tc>
        <w:tc>
          <w:tcPr>
            <w:tcW w:w="4384" w:type="dxa"/>
          </w:tcPr>
          <w:p>
            <w:pPr>
              <w:pStyle w:val="TableParagraph"/>
              <w:spacing w:line="282" w:lineRule="exact" w:before="0"/>
              <w:ind w:left="103"/>
              <w:rPr>
                <w:sz w:val="24"/>
              </w:rPr>
            </w:pPr>
            <w:r>
              <w:rPr>
                <w:color w:val="993300"/>
                <w:sz w:val="24"/>
              </w:rPr>
              <w:t>十七</w:t>
            </w:r>
          </w:p>
        </w:tc>
        <w:tc>
          <w:tcPr>
            <w:tcW w:w="2607" w:type="dxa"/>
            <w:tcBorders>
              <w:right w:val="single" w:sz="8" w:space="0" w:color="000000"/>
            </w:tcBorders>
          </w:tcPr>
          <w:p>
            <w:pPr>
              <w:pStyle w:val="TableParagraph"/>
              <w:spacing w:before="0"/>
              <w:ind w:left="0"/>
              <w:rPr>
                <w:rFonts w:ascii="Times New Roman"/>
                <w:sz w:val="24"/>
              </w:rPr>
            </w:pPr>
          </w:p>
        </w:tc>
      </w:tr>
      <w:tr>
        <w:trPr>
          <w:trHeight w:val="328" w:hRule="atLeast"/>
        </w:trPr>
        <w:tc>
          <w:tcPr>
            <w:tcW w:w="3791" w:type="dxa"/>
            <w:gridSpan w:val="2"/>
            <w:tcBorders>
              <w:left w:val="single" w:sz="8" w:space="0" w:color="000000"/>
            </w:tcBorders>
          </w:tcPr>
          <w:p>
            <w:pPr>
              <w:pStyle w:val="TableParagraph"/>
              <w:spacing w:line="278" w:lineRule="exact" w:before="30"/>
              <w:ind w:left="543"/>
              <w:rPr>
                <w:sz w:val="24"/>
              </w:rPr>
            </w:pPr>
            <w:r>
              <w:rPr>
                <w:color w:val="FF3300"/>
                <w:sz w:val="24"/>
              </w:rPr>
              <w:t>佛本行经卷第七</w:t>
            </w:r>
          </w:p>
        </w:tc>
        <w:tc>
          <w:tcPr>
            <w:tcW w:w="4384" w:type="dxa"/>
          </w:tcPr>
          <w:p>
            <w:pPr>
              <w:pStyle w:val="TableParagraph"/>
              <w:tabs>
                <w:tab w:pos="2350" w:val="left" w:leader="none"/>
              </w:tabs>
              <w:spacing w:line="278" w:lineRule="exact" w:before="30"/>
              <w:ind w:left="103"/>
              <w:rPr>
                <w:sz w:val="24"/>
              </w:rPr>
            </w:pPr>
            <w:r>
              <w:rPr>
                <w:color w:val="993300"/>
                <w:sz w:val="24"/>
              </w:rPr>
              <w:t>大灭品第二十九</w:t>
              <w:tab/>
              <w:t>叹无为品第三十</w:t>
            </w:r>
          </w:p>
        </w:tc>
        <w:tc>
          <w:tcPr>
            <w:tcW w:w="2607" w:type="dxa"/>
            <w:tcBorders>
              <w:right w:val="single" w:sz="8" w:space="0" w:color="000000"/>
            </w:tcBorders>
          </w:tcPr>
          <w:p>
            <w:pPr>
              <w:pStyle w:val="TableParagraph"/>
              <w:spacing w:line="278" w:lineRule="exact" w:before="30"/>
              <w:ind w:left="214"/>
              <w:rPr>
                <w:sz w:val="24"/>
              </w:rPr>
            </w:pPr>
            <w:r>
              <w:rPr>
                <w:color w:val="993300"/>
                <w:sz w:val="24"/>
              </w:rPr>
              <w:t>八王分舍利品第三</w:t>
            </w:r>
          </w:p>
        </w:tc>
      </w:tr>
      <w:tr>
        <w:trPr>
          <w:trHeight w:val="380" w:hRule="atLeast"/>
        </w:trPr>
        <w:tc>
          <w:tcPr>
            <w:tcW w:w="3791" w:type="dxa"/>
            <w:gridSpan w:val="2"/>
            <w:tcBorders>
              <w:left w:val="single" w:sz="8" w:space="0" w:color="000000"/>
              <w:bottom w:val="single" w:sz="8" w:space="0" w:color="000000"/>
            </w:tcBorders>
          </w:tcPr>
          <w:p>
            <w:pPr>
              <w:pStyle w:val="TableParagraph"/>
              <w:spacing w:before="0"/>
              <w:ind w:left="0"/>
              <w:rPr>
                <w:rFonts w:ascii="Times New Roman"/>
                <w:sz w:val="24"/>
              </w:rPr>
            </w:pPr>
          </w:p>
        </w:tc>
        <w:tc>
          <w:tcPr>
            <w:tcW w:w="4384" w:type="dxa"/>
            <w:tcBorders>
              <w:bottom w:val="single" w:sz="8" w:space="0" w:color="000000"/>
            </w:tcBorders>
          </w:tcPr>
          <w:p>
            <w:pPr>
              <w:pStyle w:val="TableParagraph"/>
              <w:spacing w:before="0"/>
              <w:ind w:left="0"/>
              <w:rPr>
                <w:rFonts w:ascii="Times New Roman"/>
                <w:sz w:val="24"/>
              </w:rPr>
            </w:pPr>
          </w:p>
        </w:tc>
        <w:tc>
          <w:tcPr>
            <w:tcW w:w="2607" w:type="dxa"/>
            <w:tcBorders>
              <w:bottom w:val="single" w:sz="8" w:space="0" w:color="000000"/>
              <w:right w:val="single" w:sz="8" w:space="0" w:color="000000"/>
            </w:tcBorders>
          </w:tcPr>
          <w:p>
            <w:pPr>
              <w:pStyle w:val="TableParagraph"/>
              <w:spacing w:line="282" w:lineRule="exact" w:before="0"/>
              <w:ind w:left="214"/>
              <w:rPr>
                <w:sz w:val="24"/>
              </w:rPr>
            </w:pPr>
            <w:r>
              <w:rPr>
                <w:color w:val="993300"/>
                <w:sz w:val="24"/>
              </w:rPr>
              <w:t>十一</w:t>
            </w:r>
          </w:p>
        </w:tc>
      </w:tr>
      <w:tr>
        <w:trPr>
          <w:trHeight w:val="1129" w:hRule="atLeast"/>
        </w:trPr>
        <w:tc>
          <w:tcPr>
            <w:tcW w:w="2432" w:type="dxa"/>
            <w:tcBorders>
              <w:top w:val="single" w:sz="8" w:space="0" w:color="000000"/>
              <w:left w:val="single" w:sz="8" w:space="0" w:color="000000"/>
            </w:tcBorders>
          </w:tcPr>
          <w:p>
            <w:pPr>
              <w:pStyle w:val="TableParagraph"/>
              <w:spacing w:before="0"/>
              <w:ind w:left="0"/>
              <w:rPr>
                <w:rFonts w:ascii="Times New Roman"/>
                <w:sz w:val="24"/>
              </w:rPr>
            </w:pPr>
          </w:p>
        </w:tc>
        <w:tc>
          <w:tcPr>
            <w:tcW w:w="1359" w:type="dxa"/>
            <w:tcBorders>
              <w:top w:val="single" w:sz="8" w:space="0" w:color="000000"/>
            </w:tcBorders>
          </w:tcPr>
          <w:p>
            <w:pPr>
              <w:pStyle w:val="TableParagraph"/>
              <w:spacing w:before="0"/>
              <w:ind w:left="0"/>
              <w:rPr>
                <w:rFonts w:ascii="Times New Roman"/>
                <w:sz w:val="24"/>
              </w:rPr>
            </w:pPr>
          </w:p>
        </w:tc>
        <w:tc>
          <w:tcPr>
            <w:tcW w:w="4384" w:type="dxa"/>
            <w:tcBorders>
              <w:top w:val="single" w:sz="8" w:space="0" w:color="000000"/>
            </w:tcBorders>
          </w:tcPr>
          <w:p>
            <w:pPr>
              <w:pStyle w:val="TableParagraph"/>
              <w:spacing w:before="5"/>
              <w:ind w:left="0"/>
              <w:rPr>
                <w:rFonts w:ascii="Times New Roman"/>
                <w:sz w:val="21"/>
              </w:rPr>
            </w:pPr>
          </w:p>
          <w:p>
            <w:pPr>
              <w:pStyle w:val="TableParagraph"/>
              <w:spacing w:line="324" w:lineRule="auto" w:before="0"/>
              <w:ind w:left="1007" w:right="1932" w:hanging="241"/>
              <w:rPr>
                <w:sz w:val="24"/>
              </w:rPr>
            </w:pPr>
            <w:r>
              <w:rPr>
                <w:color w:val="FF3300"/>
                <w:sz w:val="24"/>
              </w:rPr>
              <w:t>佛本行经卷第一</w:t>
            </w:r>
            <w:r>
              <w:rPr>
                <w:color w:val="993300"/>
                <w:sz w:val="24"/>
              </w:rPr>
              <w:t>因缘品第一</w:t>
            </w:r>
          </w:p>
        </w:tc>
        <w:tc>
          <w:tcPr>
            <w:tcW w:w="2607" w:type="dxa"/>
            <w:vMerge w:val="restart"/>
            <w:tcBorders>
              <w:top w:val="single" w:sz="8" w:space="0" w:color="000000"/>
              <w:right w:val="single" w:sz="8" w:space="0" w:color="000000"/>
            </w:tcBorders>
          </w:tcPr>
          <w:p>
            <w:pPr>
              <w:pStyle w:val="TableParagraph"/>
              <w:spacing w:before="0"/>
              <w:ind w:left="0"/>
              <w:rPr>
                <w:rFonts w:ascii="Times New Roman"/>
                <w:sz w:val="24"/>
              </w:rPr>
            </w:pPr>
          </w:p>
        </w:tc>
      </w:tr>
      <w:tr>
        <w:trPr>
          <w:trHeight w:val="536" w:hRule="atLeast"/>
        </w:trPr>
        <w:tc>
          <w:tcPr>
            <w:tcW w:w="2432" w:type="dxa"/>
            <w:tcBorders>
              <w:left w:val="single" w:sz="8" w:space="0" w:color="000000"/>
            </w:tcBorders>
          </w:tcPr>
          <w:p>
            <w:pPr>
              <w:pStyle w:val="TableParagraph"/>
              <w:spacing w:before="142"/>
              <w:ind w:left="788" w:right="393"/>
              <w:jc w:val="center"/>
              <w:rPr>
                <w:sz w:val="24"/>
              </w:rPr>
            </w:pPr>
            <w:r>
              <w:rPr>
                <w:sz w:val="24"/>
              </w:rPr>
              <w:t>今粗颁宣法</w:t>
            </w:r>
          </w:p>
        </w:tc>
        <w:tc>
          <w:tcPr>
            <w:tcW w:w="1359" w:type="dxa"/>
          </w:tcPr>
          <w:p>
            <w:pPr>
              <w:pStyle w:val="TableParagraph"/>
              <w:spacing w:before="142"/>
              <w:ind w:left="68"/>
              <w:rPr>
                <w:sz w:val="24"/>
              </w:rPr>
            </w:pPr>
            <w:r>
              <w:rPr>
                <w:sz w:val="24"/>
              </w:rPr>
              <w:t>慈心专听受</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佛众经要义</w:t>
            </w:r>
          </w:p>
        </w:tc>
        <w:tc>
          <w:tcPr>
            <w:tcW w:w="1359" w:type="dxa"/>
          </w:tcPr>
          <w:p>
            <w:pPr>
              <w:pStyle w:val="TableParagraph"/>
              <w:spacing w:before="70"/>
              <w:ind w:left="68"/>
              <w:rPr>
                <w:sz w:val="24"/>
              </w:rPr>
            </w:pPr>
            <w:r>
              <w:rPr>
                <w:sz w:val="24"/>
              </w:rPr>
              <w:t>圣师之言辞</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传佛之典籍</w:t>
            </w:r>
          </w:p>
        </w:tc>
        <w:tc>
          <w:tcPr>
            <w:tcW w:w="1359" w:type="dxa"/>
          </w:tcPr>
          <w:p>
            <w:pPr>
              <w:pStyle w:val="TableParagraph"/>
              <w:spacing w:before="70"/>
              <w:ind w:left="68"/>
              <w:rPr>
                <w:sz w:val="24"/>
              </w:rPr>
            </w:pPr>
            <w:r>
              <w:rPr>
                <w:sz w:val="24"/>
              </w:rPr>
              <w:t>最利益于世</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受者蒙大庆</w:t>
            </w:r>
          </w:p>
        </w:tc>
        <w:tc>
          <w:tcPr>
            <w:tcW w:w="1359" w:type="dxa"/>
          </w:tcPr>
          <w:p>
            <w:pPr>
              <w:pStyle w:val="TableParagraph"/>
              <w:spacing w:before="70"/>
              <w:ind w:left="68"/>
              <w:rPr>
                <w:sz w:val="24"/>
              </w:rPr>
            </w:pPr>
            <w:r>
              <w:rPr>
                <w:sz w:val="24"/>
              </w:rPr>
              <w:t>润及一切生</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普一切诸佛</w:t>
            </w:r>
          </w:p>
        </w:tc>
        <w:tc>
          <w:tcPr>
            <w:tcW w:w="1359" w:type="dxa"/>
          </w:tcPr>
          <w:p>
            <w:pPr>
              <w:pStyle w:val="TableParagraph"/>
              <w:spacing w:before="70"/>
              <w:ind w:left="68"/>
              <w:rPr>
                <w:sz w:val="24"/>
              </w:rPr>
            </w:pPr>
            <w:r>
              <w:rPr>
                <w:sz w:val="24"/>
              </w:rPr>
              <w:t>仙圣明王智</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慈心称名者</w:t>
            </w:r>
          </w:p>
        </w:tc>
        <w:tc>
          <w:tcPr>
            <w:tcW w:w="1359" w:type="dxa"/>
          </w:tcPr>
          <w:p>
            <w:pPr>
              <w:pStyle w:val="TableParagraph"/>
              <w:spacing w:before="70"/>
              <w:ind w:left="68"/>
              <w:rPr>
                <w:sz w:val="24"/>
              </w:rPr>
            </w:pPr>
            <w:r>
              <w:rPr>
                <w:sz w:val="24"/>
              </w:rPr>
              <w:t>获福不可量</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今故演吉祥</w:t>
            </w:r>
          </w:p>
        </w:tc>
        <w:tc>
          <w:tcPr>
            <w:tcW w:w="1359" w:type="dxa"/>
          </w:tcPr>
          <w:p>
            <w:pPr>
              <w:pStyle w:val="TableParagraph"/>
              <w:spacing w:before="70"/>
              <w:ind w:left="68"/>
              <w:rPr>
                <w:sz w:val="24"/>
              </w:rPr>
            </w:pPr>
            <w:r>
              <w:rPr>
                <w:sz w:val="24"/>
              </w:rPr>
              <w:t>忧苦永灭亡</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所至之方域</w:t>
            </w:r>
          </w:p>
        </w:tc>
        <w:tc>
          <w:tcPr>
            <w:tcW w:w="1359" w:type="dxa"/>
          </w:tcPr>
          <w:p>
            <w:pPr>
              <w:pStyle w:val="TableParagraph"/>
              <w:spacing w:before="70"/>
              <w:ind w:left="68"/>
              <w:rPr>
                <w:sz w:val="24"/>
              </w:rPr>
            </w:pPr>
            <w:r>
              <w:rPr>
                <w:sz w:val="24"/>
              </w:rPr>
              <w:t>莫不得安隐</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捡情专守心</w:t>
            </w:r>
          </w:p>
        </w:tc>
        <w:tc>
          <w:tcPr>
            <w:tcW w:w="1359" w:type="dxa"/>
          </w:tcPr>
          <w:p>
            <w:pPr>
              <w:pStyle w:val="TableParagraph"/>
              <w:spacing w:before="70"/>
              <w:ind w:left="68"/>
              <w:rPr>
                <w:sz w:val="24"/>
              </w:rPr>
            </w:pPr>
            <w:r>
              <w:rPr>
                <w:sz w:val="24"/>
              </w:rPr>
              <w:t>各各静意听</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其有奉持者</w:t>
            </w:r>
          </w:p>
        </w:tc>
        <w:tc>
          <w:tcPr>
            <w:tcW w:w="1359" w:type="dxa"/>
          </w:tcPr>
          <w:p>
            <w:pPr>
              <w:pStyle w:val="TableParagraph"/>
              <w:spacing w:before="70"/>
              <w:ind w:left="68"/>
              <w:rPr>
                <w:sz w:val="24"/>
              </w:rPr>
            </w:pPr>
            <w:r>
              <w:rPr>
                <w:sz w:val="24"/>
              </w:rPr>
              <w:t>雪除诸垢秽</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以清净法水</w:t>
            </w:r>
          </w:p>
        </w:tc>
        <w:tc>
          <w:tcPr>
            <w:tcW w:w="1359" w:type="dxa"/>
          </w:tcPr>
          <w:p>
            <w:pPr>
              <w:pStyle w:val="TableParagraph"/>
              <w:spacing w:before="70"/>
              <w:ind w:left="68"/>
              <w:rPr>
                <w:sz w:val="24"/>
              </w:rPr>
            </w:pPr>
            <w:r>
              <w:rPr>
                <w:sz w:val="24"/>
              </w:rPr>
              <w:t>勤加浣濯心</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464" w:hRule="atLeast"/>
        </w:trPr>
        <w:tc>
          <w:tcPr>
            <w:tcW w:w="2432" w:type="dxa"/>
            <w:tcBorders>
              <w:left w:val="single" w:sz="8" w:space="0" w:color="000000"/>
            </w:tcBorders>
          </w:tcPr>
          <w:p>
            <w:pPr>
              <w:pStyle w:val="TableParagraph"/>
              <w:spacing w:before="70"/>
              <w:ind w:left="788" w:right="393"/>
              <w:jc w:val="center"/>
              <w:rPr>
                <w:sz w:val="24"/>
              </w:rPr>
            </w:pPr>
            <w:r>
              <w:rPr>
                <w:sz w:val="24"/>
              </w:rPr>
              <w:t>入灭度深池</w:t>
            </w:r>
          </w:p>
        </w:tc>
        <w:tc>
          <w:tcPr>
            <w:tcW w:w="1359" w:type="dxa"/>
          </w:tcPr>
          <w:p>
            <w:pPr>
              <w:pStyle w:val="TableParagraph"/>
              <w:spacing w:before="70"/>
              <w:ind w:left="68"/>
              <w:rPr>
                <w:sz w:val="24"/>
              </w:rPr>
            </w:pPr>
            <w:r>
              <w:rPr>
                <w:sz w:val="24"/>
              </w:rPr>
              <w:t>受色甚鲜明</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r>
        <w:trPr>
          <w:trHeight w:val="574" w:hRule="atLeast"/>
        </w:trPr>
        <w:tc>
          <w:tcPr>
            <w:tcW w:w="2432" w:type="dxa"/>
            <w:tcBorders>
              <w:left w:val="single" w:sz="8" w:space="0" w:color="000000"/>
            </w:tcBorders>
          </w:tcPr>
          <w:p>
            <w:pPr>
              <w:pStyle w:val="TableParagraph"/>
              <w:spacing w:before="70"/>
              <w:ind w:left="788" w:right="393"/>
              <w:jc w:val="center"/>
              <w:rPr>
                <w:sz w:val="24"/>
              </w:rPr>
            </w:pPr>
            <w:r>
              <w:rPr>
                <w:sz w:val="24"/>
              </w:rPr>
              <w:t>五欲犹奔马</w:t>
            </w:r>
          </w:p>
        </w:tc>
        <w:tc>
          <w:tcPr>
            <w:tcW w:w="1359" w:type="dxa"/>
          </w:tcPr>
          <w:p>
            <w:pPr>
              <w:pStyle w:val="TableParagraph"/>
              <w:spacing w:before="70"/>
              <w:ind w:left="68"/>
              <w:rPr>
                <w:sz w:val="24"/>
              </w:rPr>
            </w:pPr>
            <w:r>
              <w:rPr>
                <w:sz w:val="24"/>
              </w:rPr>
              <w:t>普世随之迷</w:t>
            </w:r>
          </w:p>
        </w:tc>
        <w:tc>
          <w:tcPr>
            <w:tcW w:w="4384" w:type="dxa"/>
          </w:tcPr>
          <w:p>
            <w:pPr>
              <w:pStyle w:val="TableParagraph"/>
              <w:spacing w:before="0"/>
              <w:ind w:left="0"/>
              <w:rPr>
                <w:rFonts w:ascii="Times New Roman"/>
                <w:sz w:val="24"/>
              </w:rPr>
            </w:pPr>
          </w:p>
        </w:tc>
        <w:tc>
          <w:tcPr>
            <w:tcW w:w="2607" w:type="dxa"/>
            <w:vMerge/>
            <w:tcBorders>
              <w:top w:val="nil"/>
              <w:right w:val="single" w:sz="8" w:space="0" w:color="000000"/>
            </w:tcBorders>
          </w:tcPr>
          <w:p>
            <w:pPr>
              <w:rPr>
                <w:sz w:val="2"/>
                <w:szCs w:val="2"/>
              </w:rPr>
            </w:pPr>
          </w:p>
        </w:tc>
      </w:tr>
    </w:tbl>
    <w:p>
      <w:pPr>
        <w:spacing w:after="0"/>
        <w:rPr>
          <w:sz w:val="2"/>
          <w:szCs w:val="2"/>
        </w:rPr>
        <w:sectPr>
          <w:type w:val="continuous"/>
          <w:pgSz w:w="12240" w:h="15840"/>
          <w:pgMar w:top="700" w:bottom="280" w:left="580" w:right="640"/>
        </w:sectPr>
      </w:pPr>
    </w:p>
    <w:p>
      <w:pPr>
        <w:pStyle w:val="BodyText"/>
        <w:spacing w:line="362" w:lineRule="auto" w:before="75"/>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回旋无出要   劳欲所欺误或驰于盲冥   独周旋五道以智慧之勒   善御回愚心当以无常策   捶制情欲马挫折饕餮意   令志舍谀谄六欲江河流   趣恶甚速疾当以智慧力   设牢厚堤塘乐生死勤苦   未曾得休息以无厌足意   迷醉于五欲八种之汤药   和合甚神良顺服甘露味   迷醉寻醒悟三界众生类   倒见手所指颠倒于五道   犹如拍鞠跳垂脱尽苦际   还复堕生死今闻圣明教   宜息迷惑心慈悲之光明   普照耀于世愚睹热时焰   痴心自迷惑生死犹广泽   孤麑迷于中宜服饮法乳   除久饥虚渴众生从久来   为老死所吸不喜见良药   逆骂谤医师医合三十七   杂药神良膏宜以方便求   勤服以除患尘劳之长夜   众生甚安眠宜办甘露鼓   寤令莫睡眠佛日出于世   照曜法丰秋宜以智慧眼   勤心普遍观众生心如水   躁扰浊不明以法渟使清   犹如秋时水众生善御心   定意不躁浊速疾得归趣 入于泥洹海</w:t>
      </w:r>
    </w:p>
    <w:p>
      <w:pPr>
        <w:spacing w:after="0" w:line="362" w:lineRule="auto"/>
        <w:sectPr>
          <w:pgSz w:w="12240" w:h="15840"/>
          <w:pgMar w:top="580" w:bottom="280" w:left="580" w:right="640"/>
        </w:sectPr>
      </w:pPr>
    </w:p>
    <w:p>
      <w:pPr>
        <w:pStyle w:val="BodyText"/>
        <w:tabs>
          <w:tab w:pos="2612" w:val="left" w:leader="none"/>
        </w:tabs>
        <w:spacing w:line="362" w:lineRule="auto" w:before="76"/>
        <w:jc w:val="left"/>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种种变形体</w:t>
        <w:tab/>
        <w:t>于生死长</w:t>
      </w:r>
      <w:r>
        <w:rPr>
          <w:spacing w:val="-16"/>
        </w:rPr>
        <w:t>远</w:t>
      </w:r>
      <w:r>
        <w:rPr/>
        <w:t>天人三恶趣</w:t>
        <w:tab/>
        <w:t>地狱鬼畜</w:t>
      </w:r>
      <w:r>
        <w:rPr>
          <w:spacing w:val="-16"/>
        </w:rPr>
        <w:t>生</w:t>
      </w:r>
    </w:p>
    <w:p>
      <w:pPr>
        <w:pStyle w:val="BodyText"/>
        <w:tabs>
          <w:tab w:pos="2612" w:val="left" w:leader="none"/>
        </w:tabs>
        <w:spacing w:line="362" w:lineRule="auto" w:before="0"/>
        <w:ind w:right="5218"/>
        <w:jc w:val="left"/>
      </w:pPr>
      <w:r>
        <w:rPr/>
        <w:t>今宜舍崄欺</w:t>
        <w:tab/>
        <w:t>谄伪</w:t>
      </w:r>
      <w:r>
        <w:rPr>
          <w:spacing w:val="8"/>
        </w:rPr>
        <w:t>[</w:t>
      </w:r>
      <w:r>
        <w:rPr/>
        <w:t>仁</w:t>
      </w:r>
      <w:r>
        <w:rPr>
          <w:spacing w:val="8"/>
        </w:rPr>
        <w:t>-</w:t>
      </w:r>
      <w:r>
        <w:rPr/>
        <w:t>二</w:t>
      </w:r>
      <w:r>
        <w:rPr>
          <w:spacing w:val="8"/>
        </w:rPr>
        <w:t>+</w:t>
      </w:r>
      <w:r>
        <w:rPr/>
        <w:t>豈</w:t>
      </w:r>
      <w:r>
        <w:rPr>
          <w:spacing w:val="8"/>
        </w:rPr>
        <w:t>][</w:t>
      </w:r>
      <w:r>
        <w:rPr/>
        <w:t>仁</w:t>
      </w:r>
      <w:r>
        <w:rPr>
          <w:spacing w:val="8"/>
        </w:rPr>
        <w:t>-</w:t>
      </w:r>
      <w:r>
        <w:rPr/>
        <w:t>二</w:t>
      </w:r>
      <w:r>
        <w:rPr>
          <w:spacing w:val="8"/>
        </w:rPr>
        <w:t>+</w:t>
      </w:r>
      <w:r>
        <w:rPr/>
        <w:t>磊</w:t>
      </w:r>
      <w:r>
        <w:rPr>
          <w:spacing w:val="8"/>
        </w:rPr>
        <w:t>]</w:t>
      </w:r>
      <w:r>
        <w:rPr>
          <w:spacing w:val="-14"/>
        </w:rPr>
        <w:t>形</w:t>
      </w:r>
      <w:r>
        <w:rPr/>
        <w:t>入灭琉璃城</w:t>
        <w:tab/>
        <w:t>合为一种色</w:t>
      </w:r>
    </w:p>
    <w:p>
      <w:pPr>
        <w:pStyle w:val="BodyText"/>
        <w:spacing w:line="362" w:lineRule="auto" w:before="1"/>
      </w:pPr>
      <w:r>
        <w:rPr>
          <w:spacing w:val="-2"/>
        </w:rPr>
        <w:t>有王名阿育   无忧厚国土能使怨忧恐   归附者喜敬普于此地立   八万四千塔天龙鬼神喜   声震于天下时金刚力士   闻是震动声佛法更盛明   因是追念佛低头拄颊闷   惟佛在世时诸天有问曰   唯仁何为愁谛视良久间   然后乃长叹怀悲声战怅   发言报之曰佛天中天师   施善教天人追忆佛圣尊   是以愁闷耳是诸天人等   后生不见佛佛去世之后   乃生于天上始闻佛名号   衣毛皆起竖因以慈敬心   问于金刚神唯仁佛是谁   有何善妙德有何智慧力   有何律禁法其形貌何类   以何自严饰唯仁垂顾屈   为吾等具说以是光明言   劝进金刚神发言犹花敷   含笑和颜曰所问深妙法   难可仓卒说诸圣不能究   独我安能陈若能以手指   举拂世界地四海诸渊池   一吸能令尽</w:t>
      </w:r>
      <w:r>
        <w:rPr>
          <w:spacing w:val="-1"/>
        </w:rPr>
        <w:t>若能都浑吞    铁围金刚山</w:t>
      </w:r>
    </w:p>
    <w:p>
      <w:pPr>
        <w:spacing w:after="0" w:line="362" w:lineRule="auto"/>
        <w:sectPr>
          <w:pgSz w:w="12240" w:h="15840"/>
          <w:pgMar w:top="580" w:bottom="280" w:left="580" w:right="640"/>
        </w:sectPr>
      </w:pPr>
    </w:p>
    <w:p>
      <w:pPr>
        <w:pStyle w:val="BodyText"/>
        <w:spacing w:line="362" w:lineRule="auto" w:before="76"/>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以莲花根丝   系悬须弥山若欲围缠裹   穷尽虚空表若复欲计知   十方众生数是事犹易致   学之或可得欲叹佛功德   无能尽具者愿承佛威神   令意不谬误能少少颁宣   叹佛之德善今我之所说   犹如鹦鹉言以欢悦仁等 可专意谛听</w:t>
      </w:r>
    </w:p>
    <w:p>
      <w:pPr>
        <w:pStyle w:val="BodyText"/>
        <w:spacing w:before="2"/>
        <w:ind w:left="0" w:right="0"/>
        <w:jc w:val="left"/>
        <w:rPr>
          <w:sz w:val="9"/>
        </w:rPr>
      </w:pPr>
    </w:p>
    <w:p>
      <w:pPr>
        <w:pStyle w:val="BodyText"/>
        <w:spacing w:before="67"/>
        <w:ind w:left="3451" w:right="3448"/>
        <w:jc w:val="center"/>
      </w:pPr>
      <w:r>
        <w:rPr>
          <w:color w:val="993300"/>
        </w:rPr>
        <w:t>称叹如来品第二</w:t>
      </w:r>
    </w:p>
    <w:p>
      <w:pPr>
        <w:pStyle w:val="BodyText"/>
        <w:spacing w:before="7"/>
        <w:ind w:left="0" w:right="0"/>
        <w:jc w:val="left"/>
        <w:rPr>
          <w:sz w:val="19"/>
        </w:rPr>
      </w:pPr>
    </w:p>
    <w:p>
      <w:pPr>
        <w:pStyle w:val="BodyText"/>
        <w:spacing w:line="362" w:lineRule="auto"/>
      </w:pPr>
      <w:r>
        <w:rPr/>
        <w:t>今欲升清虚   翔佛无外法适欲称发言   心为之沉疑吾心之羽翮   势弱不能强佛之空无慧   包博虚空外假令有力士   尽力射虚空箭行过劫数   不能至空际若干贤圣明   于佛大空慧以无量辩才   不叹尽佛德已度苦海岸   枯竭爱欲河塞生老死渊   开立大法海天人及异术   不能尽意源是故佛慧海   深邃无涯底须弥众山王   诸天游居上佛德喻须弥   莫能见顶者魔王进三女   来欲乱道意所至靡不惑   唯佛慈能护魔王十八亿   变形来欲战佛从衣出臂   如日照云赤以百福相手   拟地胜魔王不敢当佛德 犹冥眺日光</w:t>
      </w:r>
    </w:p>
    <w:p>
      <w:pPr>
        <w:spacing w:after="0" w:line="362" w:lineRule="auto"/>
        <w:sectPr>
          <w:pgSz w:w="12240" w:h="15840"/>
          <w:pgMar w:top="580" w:bottom="280" w:left="580" w:right="640"/>
        </w:sectPr>
      </w:pPr>
    </w:p>
    <w:p>
      <w:pPr>
        <w:pStyle w:val="BodyText"/>
        <w:spacing w:line="362" w:lineRule="auto" w:before="9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诸天无能毁   魔王贡高幢唯佛能碎坏   佛竖大法幢其余尘劳王   强力含怒害愚痴及死魔   军率诸子孙爱生五盖子   先登缠覆世有余怀害进   变形若干种怒害疾悭妒   热恼慢贡高倒见贪欲界   邪痴尘劳王其弊怀害强   围绕求对战结布尘劳阵   各现武备力各放刚猛弩   以中凡愚夫其箭如毒蛇   又有如炽火迦葉佛已来   无与为对者佛德障其箭   益甚放燋燃乘戒德之车   被忍辱牢铠驾以精进马   入灭尘劳阵以正见利鉾   以正思为箭以正言为羽   以正行为筈以正路为矢   意筒中拔箭放慈弓駃发   佛箭名四等一发灭尘劳   震三千世界慧炽烧尘欲   犹如军被烧施戒忍进定   慧信及坚固守志不移动   犹众川归海世清空中明   十方普蒙安心一定坚固   思惟世起灭以得金刚心   坏碎尘劳山以佛眼观见   三千界如镜外学诸神仙   久学无所觉一切智无师   名诸师之师强慧金刚觜 溃坏痴坚卵</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脱出愚冥狱   陵无为清虚天上食甘露   食随兰马麦不甘着天味   不患厌马麦调达怒放石   罗云立其前俱以慈眼视   见毒栴檀等外学所诽谤   天人所称叹于二意不动   犹口吹须弥名闻三千世   佛是普世师好首所虚谤   心等无喜戚愚利衰毁誉   若称讥苦乐八法不能染   犹如水莲花天上人间乐   视皆为不实观世如愚戏   有形皆空无三恶趣众生   开其难开门空三恶趣狱   导天人无为经趣度三世   缚阿须伦憍劝导众善本   雨三宝于世往古转轮王   自在于四方于己不自从   免死至无为佛修种种业   治理法空城济脱尘劳贼 将至无为城</w:t>
      </w:r>
    </w:p>
    <w:p>
      <w:pPr>
        <w:pStyle w:val="BodyText"/>
        <w:spacing w:line="362" w:lineRule="auto" w:before="157"/>
        <w:ind w:right="6243"/>
      </w:pPr>
      <w:r>
        <w:rPr/>
        <w:t>日明照昼不及夜   不曜天上三恶趣佛光昼夜三千世   及至一切众生心佛神妙晖常盛明   千万无数难可喻月之盛明十五日 其晖曜夜无益昼</w:t>
      </w:r>
    </w:p>
    <w:p>
      <w:pPr>
        <w:pStyle w:val="BodyText"/>
        <w:spacing w:line="362" w:lineRule="auto" w:before="160"/>
      </w:pPr>
      <w:r>
        <w:rPr/>
        <w:t>天帝怀忧悴   寿命临终没垂退失天福   诣佛还见谛日月世眼目   阿须伦所娆佛慈济世间   救令不遭厄忧烟想如焰 乐欲如服药</w:t>
      </w:r>
    </w:p>
    <w:p>
      <w:pPr>
        <w:spacing w:after="0" w:line="362" w:lineRule="auto"/>
        <w:sectPr>
          <w:pgSz w:w="12240" w:h="15840"/>
          <w:pgMar w:top="580" w:bottom="280" w:left="580" w:right="640"/>
        </w:sectPr>
      </w:pPr>
    </w:p>
    <w:p>
      <w:pPr>
        <w:pStyle w:val="BodyText"/>
        <w:spacing w:line="362" w:lineRule="auto" w:before="81"/>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爱着喻盛火   佛灭以法水怀恚甚怒害   饮醉狂惑乱鸯崛魔醉象 佛以慈制伏</w:t>
      </w:r>
    </w:p>
    <w:p>
      <w:pPr>
        <w:pStyle w:val="BodyText"/>
        <w:spacing w:line="362" w:lineRule="auto" w:before="164"/>
        <w:ind w:right="6243"/>
      </w:pPr>
      <w:r>
        <w:rPr/>
        <w:t>无量生死坚缠裹   愚痴之贼蔽其目佛以言箄智慧药   决除郁鞞迦葉贼是三人等尘甚厚   假令声闻如恒沙无有能动其毛者 唯佛济使睹道明</w:t>
      </w:r>
    </w:p>
    <w:p>
      <w:pPr>
        <w:pStyle w:val="BodyText"/>
        <w:spacing w:line="362" w:lineRule="auto" w:before="161"/>
      </w:pPr>
      <w:r>
        <w:rPr/>
        <w:t>容貌甚憍慢   因宝黼黻服迸沙最矜高   见佛屈修礼头如戴火焰   牙长眼正赤怒则掷火烧   佛降阿腊鬼龙王怀毒怒   雹害魔竭国佛动地崩山   威势灭龙毒佛犹大象王   入生死华池践蹈尘劳草   伫立泥洹中佛导度生死   如牛渡流河众生渡至今   如群牛随导佛如八解池   生法芙蓉花天人如蜂集   服香则离苦诸天闻海水   底有不死药以海大龙王   缠绕须弥山诸天阿须伦   揽海至千岁设若干方便   尽力甚勤苦引万种药精   进令水上凝谓是不死药   接盛以金瓶服者不永寿   不离老病死意谬持神药   转轮无边际佛以七觉意   慧力揽大海围绕以灭定   引以精进力致出甘露药 永安灭老病</w:t>
      </w:r>
    </w:p>
    <w:p>
      <w:pPr>
        <w:spacing w:after="0" w:line="362" w:lineRule="auto"/>
        <w:sectPr>
          <w:pgSz w:w="12240" w:h="15840"/>
          <w:pgMar w:top="580" w:bottom="280" w:left="580" w:right="640"/>
        </w:sectPr>
      </w:pPr>
    </w:p>
    <w:p>
      <w:pPr>
        <w:pStyle w:val="BodyText"/>
        <w:spacing w:before="82"/>
        <w:ind w:right="0"/>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最乐灭众苦 服者离生死</w:t>
      </w:r>
    </w:p>
    <w:p>
      <w:pPr>
        <w:pStyle w:val="BodyText"/>
        <w:spacing w:before="12"/>
        <w:ind w:left="0" w:right="0"/>
        <w:jc w:val="left"/>
      </w:pPr>
    </w:p>
    <w:p>
      <w:pPr>
        <w:pStyle w:val="BodyText"/>
        <w:spacing w:line="362" w:lineRule="auto" w:before="0"/>
        <w:ind w:right="6243"/>
      </w:pPr>
      <w:r>
        <w:rPr/>
        <w:t>佛明喻日不乱精   盛喻月满而不寒乐过六天而消欲   焰如盛火无所烧法甚微妙德行具   众善伏藏称福聚普集天人之善好   叹视佛德无厌足光耀如日明如月   悦目如华声雷震步如象王忍如地   普胜世间佛独最如是无量清妙叹   众圣穷劫不能尽况吾愚浅欲究竟 犹无舟船欲渡海</w:t>
      </w:r>
    </w:p>
    <w:p>
      <w:pPr>
        <w:pStyle w:val="BodyText"/>
        <w:spacing w:line="362" w:lineRule="auto" w:before="162"/>
      </w:pPr>
      <w:r>
        <w:rPr/>
        <w:t>诸天皆叉手   怀悦谓金刚愿佛下兜术 即受许为说</w:t>
      </w:r>
    </w:p>
    <w:p>
      <w:pPr>
        <w:pStyle w:val="BodyText"/>
        <w:spacing w:before="11"/>
        <w:ind w:left="0" w:right="0"/>
        <w:jc w:val="left"/>
        <w:rPr>
          <w:sz w:val="9"/>
        </w:rPr>
      </w:pPr>
    </w:p>
    <w:p>
      <w:pPr>
        <w:pStyle w:val="BodyText"/>
        <w:ind w:left="3451" w:right="3448"/>
        <w:jc w:val="center"/>
      </w:pPr>
      <w:r>
        <w:rPr>
          <w:color w:val="993300"/>
        </w:rPr>
        <w:t>降胎品第三</w:t>
      </w:r>
    </w:p>
    <w:p>
      <w:pPr>
        <w:pStyle w:val="BodyText"/>
        <w:spacing w:before="4"/>
        <w:ind w:left="0" w:right="0"/>
        <w:jc w:val="left"/>
        <w:rPr>
          <w:sz w:val="18"/>
        </w:rPr>
      </w:pPr>
    </w:p>
    <w:p>
      <w:pPr>
        <w:pStyle w:val="BodyText"/>
        <w:spacing w:line="362" w:lineRule="auto" w:before="67"/>
      </w:pPr>
      <w:r>
        <w:rPr/>
        <w:t>处兜术宫时   以天眼普观睹众生苦恼   追忆往古誓本愿安众生   累劫劳求佛生生遭艰难   不厌种德本第一上祠祀   从发意以来以金遍布施   惠施手成德从初种种施   闻者衣毛竖头目身手足   妻子所爱重严驾名象马   宝车垂真珠若当合聚此   普地不容受勤施声雷震   如天降时雨累劫以慧水   普润饱众生施酪池乳江   福山酥如泉蜜堑石蜜积   普严饰此地未曾违求者   与与无所逆水灌受者手   喻于四大海奉父母明师   慈心具种事所施无涯限 成施度无极</w:t>
      </w:r>
    </w:p>
    <w:p>
      <w:pPr>
        <w:spacing w:after="0" w:line="362" w:lineRule="auto"/>
        <w:sectPr>
          <w:pgSz w:w="12240" w:h="15840"/>
          <w:pgMar w:top="580" w:bottom="280" w:left="580" w:right="640"/>
        </w:sectPr>
      </w:pPr>
    </w:p>
    <w:p>
      <w:pPr>
        <w:pStyle w:val="BodyText"/>
        <w:spacing w:line="362" w:lineRule="auto" w:before="90"/>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所生守戒胜   没命不秽禁剃头为沙门   发积喻大山生愚夫五欲   遭没命危难不动毁净禁   具戒度无极生得尊自由   未曾施人恶截头目手足   心定得忍辱情悟发求佛   逮进超九劫弥勒等应先   勇猛出其前贪慕深妙法   因身受慧义入火投山岩   支节铁针钉十八法智慧   奉行无发劳觉了一切原   度智无极岸施戒忍进定   智慧江海渊慈悲伤众生   成喜悦光耀毛孔杂色光   明动兜术宫诸天怀疑集 肃敬礼菩萨</w:t>
      </w:r>
    </w:p>
    <w:p>
      <w:pPr>
        <w:pStyle w:val="BodyText"/>
        <w:spacing w:line="362" w:lineRule="auto" w:before="158"/>
        <w:ind w:right="6243"/>
      </w:pPr>
      <w:r>
        <w:rPr/>
        <w:t>即时种种击金鼓   任资赋与七觉筹谁欲与吾降世间   故相延请法宾会光从兜术照四方   乐役力渚阎浮提即敕侍臣卿月猛 汝识世间大国王</w:t>
      </w:r>
    </w:p>
    <w:p>
      <w:pPr>
        <w:pStyle w:val="BodyText"/>
        <w:spacing w:line="362" w:lineRule="auto" w:before="161"/>
      </w:pPr>
      <w:r>
        <w:rPr/>
        <w:t>何国可托生   不违古典制应遭遇菩萨   奉顺佛言教对曰唯圣听   有大豪尊王有王名善求   典主王舍城婆罗奈城主   王名曰善猛蝎国王百才   郁禅王名巢光焰王留生   又王名勇武王善臂之子 又名白雪王</w:t>
      </w:r>
    </w:p>
    <w:p>
      <w:pPr>
        <w:pStyle w:val="BodyText"/>
        <w:spacing w:line="362" w:lineRule="auto" w:before="162"/>
        <w:ind w:right="6243"/>
      </w:pPr>
      <w:r>
        <w:rPr/>
        <w:t>是八大王有名闻   不审为可托生不曰有是王秽不真 遍更察观真正者</w:t>
      </w:r>
    </w:p>
    <w:p>
      <w:pPr>
        <w:spacing w:after="0" w:line="362" w:lineRule="auto"/>
        <w:sectPr>
          <w:pgSz w:w="12240" w:h="15840"/>
          <w:pgMar w:top="580" w:bottom="280" w:left="580" w:right="640"/>
        </w:sectPr>
      </w:pPr>
    </w:p>
    <w:p>
      <w:pPr>
        <w:pStyle w:val="BodyText"/>
        <w:spacing w:line="364" w:lineRule="auto" w:before="82"/>
        <w:ind w:right="6243"/>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思惟斯须曰更有   转轮王种寿兴后王最盈后名师子 其子白净释中尊</w:t>
      </w:r>
    </w:p>
    <w:p>
      <w:pPr>
        <w:pStyle w:val="BodyText"/>
        <w:spacing w:line="362" w:lineRule="auto" w:before="158"/>
      </w:pPr>
      <w:r>
        <w:rPr/>
        <w:t>善妙称吾意   应托生为子白净男中上   妙后女中英诸城邑之中   迦夷罗越最今日吾当降   施善于世间示众生以正   牢缚欲枷锁破坏生死狱   开示无为路示众生方便   令出生死狱卿等谁欲乐   离苦灭度安欲自度苦者   与吾俱降下颁宣是法已   便下兜术宫显乘令普知   白象如银山菩萨乘象王   如日照白云诸天鼓乐舞   普雨杂色花日精之明珠   光照耀王宫降神下生时   现瑞甚微妙菩萨降入胎   如雁处清渊如秋盛月照   如象处花池日以光照好   月以盛明珠菩萨无可喻   唯与善福俱处妙后胎已   地六反震动犹如水中船   空中崩雷声海池肃肃动   众流净澄清诸天于空中   布华如帐缦称庆踊跃喜   地神欣然笑诸华尽敷鲜   遍地无空缺树神见众花   开张如目视魔王爱乐树 即萎憔悴愁</w:t>
      </w:r>
    </w:p>
    <w:p>
      <w:pPr>
        <w:pStyle w:val="BodyText"/>
        <w:spacing w:before="166"/>
        <w:ind w:right="0"/>
      </w:pPr>
      <w:r>
        <w:rPr/>
        <w:t>妙后寐寤寻忆梦 诸根寂然喜踊跃</w:t>
      </w:r>
    </w:p>
    <w:p>
      <w:pPr>
        <w:spacing w:after="0"/>
        <w:sectPr>
          <w:pgSz w:w="12240" w:h="15840"/>
          <w:pgMar w:top="580" w:bottom="280" w:left="580" w:right="640"/>
        </w:sectPr>
      </w:pPr>
    </w:p>
    <w:p>
      <w:pPr>
        <w:pStyle w:val="BodyText"/>
        <w:spacing w:line="362" w:lineRule="auto" w:before="84"/>
        <w:ind w:right="6243"/>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举目四向遍察视   王颜怡悦莲华色即启王曰唯愿听   梦中所见甚吉祥大白象王有六牙 忽然来至在我前</w:t>
      </w:r>
    </w:p>
    <w:p>
      <w:pPr>
        <w:pStyle w:val="BodyText"/>
        <w:spacing w:line="362" w:lineRule="auto" w:before="163"/>
      </w:pPr>
      <w:r>
        <w:rPr/>
        <w:t>王闻后所梦   怀疑喜踊跃即召梵志占   为说梦所见明达善占梦   思惟乃发言按典籍占梦 唯听今谛说</w:t>
      </w:r>
    </w:p>
    <w:p>
      <w:pPr>
        <w:pStyle w:val="BodyText"/>
        <w:spacing w:line="362" w:lineRule="auto" w:before="161"/>
        <w:ind w:right="6243"/>
      </w:pPr>
      <w:r>
        <w:rPr/>
        <w:t>女梦日光明入腹   因此怀妊生吉子如日赫照普地界   其子德尊主十方梦见月满众生俱   光照女腹因怀胎生子圣达转金轮 典主四方正法治</w:t>
      </w:r>
    </w:p>
    <w:p>
      <w:pPr>
        <w:pStyle w:val="BodyText"/>
        <w:spacing w:line="362" w:lineRule="auto" w:before="161"/>
      </w:pPr>
      <w:r>
        <w:rPr/>
        <w:t>此女梦白象   趣入其右胁此子无瑕秽   天人稽首礼一切无不知   所生必为佛此典古圣谶   王后梦白象当生宝圣子   神仙独象步安卦以占之   必生天人师其唯有二趣   乐家为圣王舍家除须发   成佛众圣师喜其占梦谛   赐金恣其意王后闻甚喜   以善事启王自梦此以来   甜如服甘露体性众恶除   唯愿乐众善不乐名宝衣   唯善洁素服不好宝名扇   乐露清凉风厌秽于五欲   乐受正真法六情不复着   色声香味触不复乐宫室   意思游园观启王如是已   王即答之曰恣卿意所乐 王从将俱出</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乃至于流民   清凉花树园后自内观身   如净水月影处胎无垢秽   金花琉璃舆月满诸根具   睹如宝明珠后觉生期至   游诣花香园其园肃肃清 诸妙神来集</w:t>
      </w:r>
    </w:p>
    <w:p>
      <w:pPr>
        <w:pStyle w:val="BodyText"/>
        <w:spacing w:before="12"/>
        <w:ind w:left="0" w:right="0"/>
        <w:jc w:val="left"/>
        <w:rPr>
          <w:sz w:val="8"/>
        </w:rPr>
      </w:pPr>
    </w:p>
    <w:p>
      <w:pPr>
        <w:pStyle w:val="BodyText"/>
        <w:spacing w:before="67"/>
        <w:ind w:left="3451" w:right="3448"/>
        <w:jc w:val="center"/>
      </w:pPr>
      <w:r>
        <w:rPr>
          <w:color w:val="993300"/>
        </w:rPr>
        <w:t>如来生品第四</w:t>
      </w:r>
    </w:p>
    <w:p>
      <w:pPr>
        <w:pStyle w:val="BodyText"/>
        <w:spacing w:before="7"/>
        <w:ind w:left="0" w:right="0"/>
        <w:jc w:val="left"/>
        <w:rPr>
          <w:sz w:val="19"/>
        </w:rPr>
      </w:pPr>
    </w:p>
    <w:p>
      <w:pPr>
        <w:pStyle w:val="BodyText"/>
        <w:spacing w:line="362" w:lineRule="auto" w:before="67"/>
        <w:ind w:right="6243"/>
      </w:pPr>
      <w:r>
        <w:rPr/>
        <w:t>于时佛星   适与月合    吉瑞应期从右胁生   犹如云除    千日霍现譬如久冥   炬光卒耀    东方为首树为头发   华草为毛    莲花为面青莲为眼   丹树为口    须弥为乳四海为腹   中土为腰    南方为髋私为垂珠   恒为香璎    西方为足众宝为饰   诸转轮王    历代典主如江河数   佛所履践    千辐相轮常行印车   过去诸佛    所修德义生育万物   犹如慈母    难动即时肃然震声   怀喜庠序    和悦而瞻即时右胁   显大辉耀    遏绝日光日如萤火   令日失明    无复精光光如华髻   现若干色    侧塞四方满虚空中   譬如云除    日照忽现尔时诸天   见晃昱光    悚然怪异而相谓言   日天下耶    金树出乎有神对曰   佛日出现    日天子疑是何异日   将无夺我    日成宫殿怀嫉霍然   彼千光明    佛耀辉地日焰照空   太子怀光    千倍踰日日光还折 退不敢当 天地普然</w:t>
      </w:r>
    </w:p>
    <w:p>
      <w:pPr>
        <w:spacing w:after="0" w:line="362" w:lineRule="auto"/>
        <w:sectPr>
          <w:pgSz w:w="12240" w:h="15840"/>
          <w:pgMar w:top="580" w:bottom="280" w:left="580" w:right="640"/>
        </w:sectPr>
      </w:pPr>
    </w:p>
    <w:p>
      <w:pPr>
        <w:pStyle w:val="BodyText"/>
        <w:spacing w:line="362" w:lineRule="auto" w:before="95"/>
        <w:ind w:right="6243"/>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spacing w:val="-1"/>
        </w:rPr>
        <w:t>如劫尽焰   天地明辟    如始旦晓诸神普喜   地祇鼓舞    光明雨洒甘露良药    充饱一切    灭忧恼患</w:t>
      </w:r>
    </w:p>
    <w:p>
      <w:pPr>
        <w:pStyle w:val="BodyText"/>
        <w:spacing w:line="362" w:lineRule="auto" w:before="1"/>
        <w:ind w:right="5250"/>
      </w:pPr>
      <w:r>
        <w:rPr>
          <w:spacing w:val="-1"/>
        </w:rPr>
        <w:t>海震如笑   树木跛[跳-兆+我]    渊池青莲</w:t>
      </w:r>
      <w:r>
        <w:rPr/>
        <w:t>如开目视 众树散花 以敬太子</w:t>
      </w:r>
    </w:p>
    <w:p>
      <w:pPr>
        <w:pStyle w:val="BodyText"/>
        <w:spacing w:line="362" w:lineRule="auto" w:before="0"/>
        <w:ind w:right="6243"/>
      </w:pPr>
      <w:r>
        <w:rPr>
          <w:spacing w:val="-1"/>
        </w:rPr>
        <w:t>众鸟翔鸣   如雅颂音    诸天慕善如花遇日   都照十方    晃如金色神祇怀喜   花非时敷    金银栴檀细末如尘   天意作花    晴无云雨光明普照   遍满十方    明珠火焰奄然不现   日所不照    幽隐冥处霍然大明   耀三恶趣    圣智明达教世光相   梵天神等    华中化生慈谦敬心   散适意花    掌莲华色两手接擎   怀爱敬心    慈目熟视以梵清音   叹其功德    躬自倾屈头面礼足   戴之顶上    日处须弥号名百祠   手执金刚    以千慈眼熟视无厌   天华白盖    杂妙宝花其明如月   上于太子    叹其功曰劳苦弥劫   以大方便    发求佛道愿垂慈心   众生可伤    唯为普世不请之师   北斗七星    亦如称叹现七觉意   消七劳垢    故行七步如师子起   足迹印现    喻如七星其步大然   不怀疑慢    地神倾屈低仰接足   以普明日    照于四方现四谛法   如师子吼    吾齐以此末后受形   不复处在    胞胎之狱今当得佛   最难得道    将导一切服甘露灭    安靡软草    杂色众花</w:t>
      </w:r>
    </w:p>
    <w:p>
      <w:pPr>
        <w:spacing w:after="0" w:line="362" w:lineRule="auto"/>
        <w:sectPr>
          <w:pgSz w:w="12240" w:h="15840"/>
          <w:pgMar w:top="580" w:bottom="280" w:left="580" w:right="640"/>
        </w:sectPr>
      </w:pPr>
    </w:p>
    <w:p>
      <w:pPr>
        <w:pStyle w:val="BodyText"/>
        <w:spacing w:before="3"/>
        <w:ind w:left="0" w:right="0"/>
        <w:jc w:val="left"/>
        <w:rPr>
          <w:rFonts w:ascii="Times New Roman"/>
          <w:sz w:val="11"/>
        </w:rPr>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如天綩綖</w:t>
            </w:r>
          </w:p>
        </w:tc>
        <w:tc>
          <w:tcPr>
            <w:tcW w:w="1441" w:type="dxa"/>
          </w:tcPr>
          <w:p>
            <w:pPr>
              <w:pStyle w:val="TableParagraph"/>
              <w:spacing w:line="274" w:lineRule="exact" w:before="0"/>
              <w:ind w:left="221" w:right="220"/>
              <w:jc w:val="center"/>
              <w:rPr>
                <w:sz w:val="24"/>
              </w:rPr>
            </w:pPr>
            <w:r>
              <w:rPr>
                <w:sz w:val="24"/>
              </w:rPr>
              <w:t>周遍布地</w:t>
            </w:r>
          </w:p>
        </w:tc>
        <w:tc>
          <w:tcPr>
            <w:tcW w:w="1251" w:type="dxa"/>
          </w:tcPr>
          <w:p>
            <w:pPr>
              <w:pStyle w:val="TableParagraph"/>
              <w:spacing w:line="274" w:lineRule="exact" w:before="0"/>
              <w:ind w:left="0" w:right="46"/>
              <w:jc w:val="right"/>
              <w:rPr>
                <w:sz w:val="24"/>
              </w:rPr>
            </w:pPr>
            <w:r>
              <w:rPr>
                <w:sz w:val="24"/>
              </w:rPr>
              <w:t>譬如天王</w:t>
            </w:r>
          </w:p>
        </w:tc>
      </w:tr>
      <w:tr>
        <w:trPr>
          <w:trHeight w:val="464" w:hRule="atLeast"/>
        </w:trPr>
        <w:tc>
          <w:tcPr>
            <w:tcW w:w="1251" w:type="dxa"/>
          </w:tcPr>
          <w:p>
            <w:pPr>
              <w:pStyle w:val="TableParagraph"/>
              <w:rPr>
                <w:sz w:val="24"/>
              </w:rPr>
            </w:pPr>
            <w:r>
              <w:rPr>
                <w:sz w:val="24"/>
              </w:rPr>
              <w:t>处清池渊</w:t>
            </w:r>
          </w:p>
        </w:tc>
        <w:tc>
          <w:tcPr>
            <w:tcW w:w="1441" w:type="dxa"/>
          </w:tcPr>
          <w:p>
            <w:pPr>
              <w:pStyle w:val="TableParagraph"/>
              <w:ind w:left="221" w:right="220"/>
              <w:jc w:val="center"/>
              <w:rPr>
                <w:sz w:val="24"/>
              </w:rPr>
            </w:pPr>
            <w:r>
              <w:rPr>
                <w:sz w:val="24"/>
              </w:rPr>
              <w:t>如金树花</w:t>
            </w:r>
          </w:p>
        </w:tc>
        <w:tc>
          <w:tcPr>
            <w:tcW w:w="1251" w:type="dxa"/>
          </w:tcPr>
          <w:p>
            <w:pPr>
              <w:pStyle w:val="TableParagraph"/>
              <w:ind w:left="0" w:right="46"/>
              <w:jc w:val="right"/>
              <w:rPr>
                <w:sz w:val="24"/>
              </w:rPr>
            </w:pPr>
            <w:r>
              <w:rPr>
                <w:sz w:val="24"/>
              </w:rPr>
              <w:t>视甚微妙</w:t>
            </w:r>
          </w:p>
        </w:tc>
      </w:tr>
      <w:tr>
        <w:trPr>
          <w:trHeight w:val="464" w:hRule="atLeast"/>
        </w:trPr>
        <w:tc>
          <w:tcPr>
            <w:tcW w:w="1251" w:type="dxa"/>
          </w:tcPr>
          <w:p>
            <w:pPr>
              <w:pStyle w:val="TableParagraph"/>
              <w:rPr>
                <w:sz w:val="24"/>
              </w:rPr>
            </w:pPr>
            <w:r>
              <w:rPr>
                <w:sz w:val="24"/>
              </w:rPr>
              <w:t>诸五趣类</w:t>
            </w:r>
          </w:p>
        </w:tc>
        <w:tc>
          <w:tcPr>
            <w:tcW w:w="1441" w:type="dxa"/>
          </w:tcPr>
          <w:p>
            <w:pPr>
              <w:pStyle w:val="TableParagraph"/>
              <w:ind w:left="221" w:right="220"/>
              <w:jc w:val="center"/>
              <w:rPr>
                <w:sz w:val="24"/>
              </w:rPr>
            </w:pPr>
            <w:r>
              <w:rPr>
                <w:sz w:val="24"/>
              </w:rPr>
              <w:t>受苦恼者</w:t>
            </w:r>
          </w:p>
        </w:tc>
        <w:tc>
          <w:tcPr>
            <w:tcW w:w="1251" w:type="dxa"/>
          </w:tcPr>
          <w:p>
            <w:pPr>
              <w:pStyle w:val="TableParagraph"/>
              <w:ind w:left="0" w:right="46"/>
              <w:jc w:val="right"/>
              <w:rPr>
                <w:sz w:val="24"/>
              </w:rPr>
            </w:pPr>
            <w:r>
              <w:rPr>
                <w:sz w:val="24"/>
              </w:rPr>
              <w:t>皆得休息</w:t>
            </w:r>
          </w:p>
        </w:tc>
      </w:tr>
      <w:tr>
        <w:trPr>
          <w:trHeight w:val="464" w:hRule="atLeast"/>
        </w:trPr>
        <w:tc>
          <w:tcPr>
            <w:tcW w:w="1251" w:type="dxa"/>
          </w:tcPr>
          <w:p>
            <w:pPr>
              <w:pStyle w:val="TableParagraph"/>
              <w:rPr>
                <w:sz w:val="24"/>
              </w:rPr>
            </w:pPr>
            <w:r>
              <w:rPr>
                <w:sz w:val="24"/>
              </w:rPr>
              <w:t>身安快乐</w:t>
            </w:r>
          </w:p>
        </w:tc>
        <w:tc>
          <w:tcPr>
            <w:tcW w:w="1441" w:type="dxa"/>
          </w:tcPr>
          <w:p>
            <w:pPr>
              <w:pStyle w:val="TableParagraph"/>
              <w:ind w:left="221" w:right="220"/>
              <w:jc w:val="center"/>
              <w:rPr>
                <w:sz w:val="24"/>
              </w:rPr>
            </w:pPr>
            <w:r>
              <w:rPr>
                <w:sz w:val="24"/>
              </w:rPr>
              <w:t>众结缚着</w:t>
            </w:r>
          </w:p>
        </w:tc>
        <w:tc>
          <w:tcPr>
            <w:tcW w:w="1251" w:type="dxa"/>
          </w:tcPr>
          <w:p>
            <w:pPr>
              <w:pStyle w:val="TableParagraph"/>
              <w:ind w:left="0" w:right="46"/>
              <w:jc w:val="right"/>
              <w:rPr>
                <w:sz w:val="24"/>
              </w:rPr>
            </w:pPr>
            <w:r>
              <w:rPr>
                <w:sz w:val="24"/>
              </w:rPr>
              <w:t>甚急牢狱</w:t>
            </w:r>
          </w:p>
        </w:tc>
      </w:tr>
      <w:tr>
        <w:trPr>
          <w:trHeight w:val="464" w:hRule="atLeast"/>
        </w:trPr>
        <w:tc>
          <w:tcPr>
            <w:tcW w:w="1251" w:type="dxa"/>
          </w:tcPr>
          <w:p>
            <w:pPr>
              <w:pStyle w:val="TableParagraph"/>
              <w:rPr>
                <w:sz w:val="24"/>
              </w:rPr>
            </w:pPr>
            <w:r>
              <w:rPr>
                <w:sz w:val="24"/>
              </w:rPr>
              <w:t>尔时众结</w:t>
            </w:r>
          </w:p>
        </w:tc>
        <w:tc>
          <w:tcPr>
            <w:tcW w:w="1441" w:type="dxa"/>
          </w:tcPr>
          <w:p>
            <w:pPr>
              <w:pStyle w:val="TableParagraph"/>
              <w:ind w:left="221" w:right="220"/>
              <w:jc w:val="center"/>
              <w:rPr>
                <w:sz w:val="24"/>
              </w:rPr>
            </w:pPr>
            <w:r>
              <w:rPr>
                <w:sz w:val="24"/>
              </w:rPr>
              <w:t>悉得解脱</w:t>
            </w:r>
          </w:p>
        </w:tc>
        <w:tc>
          <w:tcPr>
            <w:tcW w:w="1251" w:type="dxa"/>
          </w:tcPr>
          <w:p>
            <w:pPr>
              <w:pStyle w:val="TableParagraph"/>
              <w:ind w:left="0" w:right="46"/>
              <w:jc w:val="right"/>
              <w:rPr>
                <w:sz w:val="24"/>
              </w:rPr>
            </w:pPr>
            <w:r>
              <w:rPr>
                <w:sz w:val="24"/>
              </w:rPr>
              <w:t>尔时洪音</w:t>
            </w:r>
          </w:p>
        </w:tc>
      </w:tr>
      <w:tr>
        <w:trPr>
          <w:trHeight w:val="464" w:hRule="atLeast"/>
        </w:trPr>
        <w:tc>
          <w:tcPr>
            <w:tcW w:w="1251" w:type="dxa"/>
          </w:tcPr>
          <w:p>
            <w:pPr>
              <w:pStyle w:val="TableParagraph"/>
              <w:rPr>
                <w:sz w:val="24"/>
              </w:rPr>
            </w:pPr>
            <w:r>
              <w:rPr>
                <w:sz w:val="24"/>
              </w:rPr>
              <w:t>遍闻佛界</w:t>
            </w:r>
          </w:p>
        </w:tc>
        <w:tc>
          <w:tcPr>
            <w:tcW w:w="1441" w:type="dxa"/>
          </w:tcPr>
          <w:p>
            <w:pPr>
              <w:pStyle w:val="TableParagraph"/>
              <w:ind w:left="221" w:right="220"/>
              <w:jc w:val="center"/>
              <w:rPr>
                <w:sz w:val="24"/>
              </w:rPr>
            </w:pPr>
            <w:r>
              <w:rPr>
                <w:sz w:val="24"/>
              </w:rPr>
              <w:t>诸天鬼神</w:t>
            </w:r>
          </w:p>
        </w:tc>
        <w:tc>
          <w:tcPr>
            <w:tcW w:w="1251" w:type="dxa"/>
          </w:tcPr>
          <w:p>
            <w:pPr>
              <w:pStyle w:val="TableParagraph"/>
              <w:ind w:left="0" w:right="46"/>
              <w:jc w:val="right"/>
              <w:rPr>
                <w:sz w:val="24"/>
              </w:rPr>
            </w:pPr>
            <w:r>
              <w:rPr>
                <w:sz w:val="24"/>
              </w:rPr>
              <w:t>怀喜踊跃</w:t>
            </w:r>
          </w:p>
        </w:tc>
      </w:tr>
      <w:tr>
        <w:trPr>
          <w:trHeight w:val="464" w:hRule="atLeast"/>
        </w:trPr>
        <w:tc>
          <w:tcPr>
            <w:tcW w:w="1251" w:type="dxa"/>
          </w:tcPr>
          <w:p>
            <w:pPr>
              <w:pStyle w:val="TableParagraph"/>
              <w:rPr>
                <w:sz w:val="24"/>
              </w:rPr>
            </w:pPr>
            <w:r>
              <w:rPr>
                <w:sz w:val="24"/>
              </w:rPr>
              <w:t>速升虚空</w:t>
            </w:r>
          </w:p>
        </w:tc>
        <w:tc>
          <w:tcPr>
            <w:tcW w:w="1441" w:type="dxa"/>
          </w:tcPr>
          <w:p>
            <w:pPr>
              <w:pStyle w:val="TableParagraph"/>
              <w:ind w:left="221" w:right="220"/>
              <w:jc w:val="center"/>
              <w:rPr>
                <w:sz w:val="24"/>
              </w:rPr>
            </w:pPr>
            <w:r>
              <w:rPr>
                <w:sz w:val="24"/>
              </w:rPr>
              <w:t>进见圣宝</w:t>
            </w:r>
          </w:p>
        </w:tc>
        <w:tc>
          <w:tcPr>
            <w:tcW w:w="1251" w:type="dxa"/>
          </w:tcPr>
          <w:p>
            <w:pPr>
              <w:pStyle w:val="TableParagraph"/>
              <w:ind w:left="0" w:right="46"/>
              <w:jc w:val="right"/>
              <w:rPr>
                <w:sz w:val="24"/>
              </w:rPr>
            </w:pPr>
            <w:r>
              <w:rPr>
                <w:sz w:val="24"/>
              </w:rPr>
              <w:t>诸天侧塞</w:t>
            </w:r>
          </w:p>
        </w:tc>
      </w:tr>
      <w:tr>
        <w:trPr>
          <w:trHeight w:val="464" w:hRule="atLeast"/>
        </w:trPr>
        <w:tc>
          <w:tcPr>
            <w:tcW w:w="1251" w:type="dxa"/>
          </w:tcPr>
          <w:p>
            <w:pPr>
              <w:pStyle w:val="TableParagraph"/>
              <w:rPr>
                <w:sz w:val="24"/>
              </w:rPr>
            </w:pPr>
            <w:r>
              <w:rPr>
                <w:sz w:val="24"/>
              </w:rPr>
              <w:t>充满无间</w:t>
            </w:r>
          </w:p>
        </w:tc>
        <w:tc>
          <w:tcPr>
            <w:tcW w:w="1441" w:type="dxa"/>
          </w:tcPr>
          <w:p>
            <w:pPr>
              <w:pStyle w:val="TableParagraph"/>
              <w:ind w:left="221" w:right="220"/>
              <w:jc w:val="center"/>
              <w:rPr>
                <w:sz w:val="24"/>
              </w:rPr>
            </w:pPr>
            <w:r>
              <w:rPr>
                <w:sz w:val="24"/>
              </w:rPr>
              <w:t>大龙王子</w:t>
            </w:r>
          </w:p>
        </w:tc>
        <w:tc>
          <w:tcPr>
            <w:tcW w:w="1251" w:type="dxa"/>
          </w:tcPr>
          <w:p>
            <w:pPr>
              <w:pStyle w:val="TableParagraph"/>
              <w:ind w:left="0" w:right="46"/>
              <w:jc w:val="right"/>
              <w:rPr>
                <w:sz w:val="24"/>
              </w:rPr>
            </w:pPr>
            <w:r>
              <w:rPr>
                <w:sz w:val="24"/>
              </w:rPr>
              <w:t>如须弥山</w:t>
            </w:r>
          </w:p>
        </w:tc>
      </w:tr>
      <w:tr>
        <w:trPr>
          <w:trHeight w:val="464" w:hRule="atLeast"/>
        </w:trPr>
        <w:tc>
          <w:tcPr>
            <w:tcW w:w="1251" w:type="dxa"/>
          </w:tcPr>
          <w:p>
            <w:pPr>
              <w:pStyle w:val="TableParagraph"/>
              <w:rPr>
                <w:sz w:val="24"/>
              </w:rPr>
            </w:pPr>
            <w:r>
              <w:rPr>
                <w:sz w:val="24"/>
              </w:rPr>
              <w:t>目犹日月</w:t>
            </w:r>
          </w:p>
        </w:tc>
        <w:tc>
          <w:tcPr>
            <w:tcW w:w="1441" w:type="dxa"/>
          </w:tcPr>
          <w:p>
            <w:pPr>
              <w:pStyle w:val="TableParagraph"/>
              <w:ind w:left="221" w:right="220"/>
              <w:jc w:val="center"/>
              <w:rPr>
                <w:sz w:val="24"/>
              </w:rPr>
            </w:pPr>
            <w:r>
              <w:rPr>
                <w:sz w:val="24"/>
              </w:rPr>
              <w:t>动海出水</w:t>
            </w:r>
          </w:p>
        </w:tc>
        <w:tc>
          <w:tcPr>
            <w:tcW w:w="1251" w:type="dxa"/>
          </w:tcPr>
          <w:p>
            <w:pPr>
              <w:pStyle w:val="TableParagraph"/>
              <w:ind w:left="0" w:right="46"/>
              <w:jc w:val="right"/>
              <w:rPr>
                <w:sz w:val="24"/>
              </w:rPr>
            </w:pPr>
            <w:r>
              <w:rPr>
                <w:sz w:val="24"/>
              </w:rPr>
              <w:t>头戴云盖</w:t>
            </w:r>
          </w:p>
        </w:tc>
      </w:tr>
      <w:tr>
        <w:trPr>
          <w:trHeight w:val="464" w:hRule="atLeast"/>
        </w:trPr>
        <w:tc>
          <w:tcPr>
            <w:tcW w:w="1251" w:type="dxa"/>
          </w:tcPr>
          <w:p>
            <w:pPr>
              <w:pStyle w:val="TableParagraph"/>
              <w:rPr>
                <w:sz w:val="24"/>
              </w:rPr>
            </w:pPr>
            <w:r>
              <w:rPr>
                <w:sz w:val="24"/>
              </w:rPr>
              <w:t>速疾寻至</w:t>
            </w:r>
          </w:p>
        </w:tc>
        <w:tc>
          <w:tcPr>
            <w:tcW w:w="1441" w:type="dxa"/>
          </w:tcPr>
          <w:p>
            <w:pPr>
              <w:pStyle w:val="TableParagraph"/>
              <w:ind w:left="221" w:right="220"/>
              <w:jc w:val="center"/>
              <w:rPr>
                <w:sz w:val="24"/>
              </w:rPr>
            </w:pPr>
            <w:r>
              <w:rPr>
                <w:sz w:val="24"/>
              </w:rPr>
              <w:t>细雨香水</w:t>
            </w:r>
          </w:p>
        </w:tc>
        <w:tc>
          <w:tcPr>
            <w:tcW w:w="1251" w:type="dxa"/>
          </w:tcPr>
          <w:p>
            <w:pPr>
              <w:pStyle w:val="TableParagraph"/>
              <w:ind w:left="0" w:right="46"/>
              <w:jc w:val="right"/>
              <w:rPr>
                <w:sz w:val="24"/>
              </w:rPr>
            </w:pPr>
            <w:r>
              <w:rPr>
                <w:sz w:val="24"/>
              </w:rPr>
              <w:t>敬浴太子</w:t>
            </w:r>
          </w:p>
        </w:tc>
      </w:tr>
      <w:tr>
        <w:trPr>
          <w:trHeight w:val="464" w:hRule="atLeast"/>
        </w:trPr>
        <w:tc>
          <w:tcPr>
            <w:tcW w:w="1251" w:type="dxa"/>
          </w:tcPr>
          <w:p>
            <w:pPr>
              <w:pStyle w:val="TableParagraph"/>
              <w:rPr>
                <w:sz w:val="24"/>
              </w:rPr>
            </w:pPr>
            <w:r>
              <w:rPr>
                <w:sz w:val="24"/>
              </w:rPr>
              <w:t>安祥天子</w:t>
            </w:r>
          </w:p>
        </w:tc>
        <w:tc>
          <w:tcPr>
            <w:tcW w:w="1441" w:type="dxa"/>
          </w:tcPr>
          <w:p>
            <w:pPr>
              <w:pStyle w:val="TableParagraph"/>
              <w:ind w:left="221" w:right="220"/>
              <w:jc w:val="center"/>
              <w:rPr>
                <w:sz w:val="24"/>
              </w:rPr>
            </w:pPr>
            <w:r>
              <w:rPr>
                <w:sz w:val="24"/>
              </w:rPr>
              <w:t>受天世人</w:t>
            </w:r>
          </w:p>
        </w:tc>
        <w:tc>
          <w:tcPr>
            <w:tcW w:w="1251" w:type="dxa"/>
          </w:tcPr>
          <w:p>
            <w:pPr>
              <w:pStyle w:val="TableParagraph"/>
              <w:ind w:left="0" w:right="46"/>
              <w:jc w:val="right"/>
              <w:rPr>
                <w:sz w:val="24"/>
              </w:rPr>
            </w:pPr>
            <w:r>
              <w:rPr>
                <w:sz w:val="24"/>
              </w:rPr>
              <w:t>大敬祠祀</w:t>
            </w:r>
          </w:p>
        </w:tc>
      </w:tr>
      <w:tr>
        <w:trPr>
          <w:trHeight w:val="464" w:hRule="atLeast"/>
        </w:trPr>
        <w:tc>
          <w:tcPr>
            <w:tcW w:w="1251" w:type="dxa"/>
          </w:tcPr>
          <w:p>
            <w:pPr>
              <w:pStyle w:val="TableParagraph"/>
              <w:rPr>
                <w:sz w:val="24"/>
              </w:rPr>
            </w:pPr>
            <w:r>
              <w:rPr>
                <w:sz w:val="24"/>
              </w:rPr>
              <w:t>能与其愿</w:t>
            </w:r>
          </w:p>
        </w:tc>
        <w:tc>
          <w:tcPr>
            <w:tcW w:w="1441" w:type="dxa"/>
          </w:tcPr>
          <w:p>
            <w:pPr>
              <w:pStyle w:val="TableParagraph"/>
              <w:ind w:left="221" w:right="220"/>
              <w:jc w:val="center"/>
              <w:rPr>
                <w:sz w:val="24"/>
              </w:rPr>
            </w:pPr>
            <w:r>
              <w:rPr>
                <w:sz w:val="24"/>
              </w:rPr>
              <w:t>自化己身</w:t>
            </w:r>
          </w:p>
        </w:tc>
        <w:tc>
          <w:tcPr>
            <w:tcW w:w="1251" w:type="dxa"/>
          </w:tcPr>
          <w:p>
            <w:pPr>
              <w:pStyle w:val="TableParagraph"/>
              <w:ind w:left="0" w:right="46"/>
              <w:jc w:val="right"/>
              <w:rPr>
                <w:sz w:val="24"/>
              </w:rPr>
            </w:pPr>
            <w:r>
              <w:rPr>
                <w:sz w:val="24"/>
              </w:rPr>
              <w:t>现有四头</w:t>
            </w:r>
          </w:p>
        </w:tc>
      </w:tr>
      <w:tr>
        <w:trPr>
          <w:trHeight w:val="464" w:hRule="atLeast"/>
        </w:trPr>
        <w:tc>
          <w:tcPr>
            <w:tcW w:w="1251" w:type="dxa"/>
          </w:tcPr>
          <w:p>
            <w:pPr>
              <w:pStyle w:val="TableParagraph"/>
              <w:rPr>
                <w:sz w:val="24"/>
              </w:rPr>
            </w:pPr>
            <w:r>
              <w:rPr>
                <w:sz w:val="24"/>
              </w:rPr>
              <w:t>乘牛执盖</w:t>
            </w:r>
          </w:p>
        </w:tc>
        <w:tc>
          <w:tcPr>
            <w:tcW w:w="1441" w:type="dxa"/>
          </w:tcPr>
          <w:p>
            <w:pPr>
              <w:pStyle w:val="TableParagraph"/>
              <w:ind w:left="221" w:right="220"/>
              <w:jc w:val="center"/>
              <w:rPr>
                <w:sz w:val="24"/>
              </w:rPr>
            </w:pPr>
            <w:r>
              <w:rPr>
                <w:sz w:val="24"/>
              </w:rPr>
              <w:t>敬护菩萨</w:t>
            </w:r>
          </w:p>
        </w:tc>
        <w:tc>
          <w:tcPr>
            <w:tcW w:w="1251" w:type="dxa"/>
          </w:tcPr>
          <w:p>
            <w:pPr>
              <w:pStyle w:val="TableParagraph"/>
              <w:ind w:left="0" w:right="46"/>
              <w:jc w:val="right"/>
              <w:rPr>
                <w:sz w:val="24"/>
              </w:rPr>
            </w:pPr>
            <w:r>
              <w:rPr>
                <w:sz w:val="24"/>
              </w:rPr>
              <w:t>童男天子</w:t>
            </w:r>
          </w:p>
        </w:tc>
      </w:tr>
      <w:tr>
        <w:trPr>
          <w:trHeight w:val="464" w:hRule="atLeast"/>
        </w:trPr>
        <w:tc>
          <w:tcPr>
            <w:tcW w:w="1251" w:type="dxa"/>
          </w:tcPr>
          <w:p>
            <w:pPr>
              <w:pStyle w:val="TableParagraph"/>
              <w:rPr>
                <w:sz w:val="24"/>
              </w:rPr>
            </w:pPr>
            <w:r>
              <w:rPr>
                <w:sz w:val="24"/>
              </w:rPr>
              <w:t>首戴羽冠</w:t>
            </w:r>
          </w:p>
        </w:tc>
        <w:tc>
          <w:tcPr>
            <w:tcW w:w="1441" w:type="dxa"/>
          </w:tcPr>
          <w:p>
            <w:pPr>
              <w:pStyle w:val="TableParagraph"/>
              <w:ind w:left="221" w:right="220"/>
              <w:jc w:val="center"/>
              <w:rPr>
                <w:sz w:val="24"/>
              </w:rPr>
            </w:pPr>
            <w:r>
              <w:rPr>
                <w:sz w:val="24"/>
              </w:rPr>
              <w:t>威力巍巍</w:t>
            </w:r>
          </w:p>
        </w:tc>
        <w:tc>
          <w:tcPr>
            <w:tcW w:w="1251" w:type="dxa"/>
          </w:tcPr>
          <w:p>
            <w:pPr>
              <w:pStyle w:val="TableParagraph"/>
              <w:ind w:left="0" w:right="46"/>
              <w:jc w:val="right"/>
              <w:rPr>
                <w:sz w:val="24"/>
              </w:rPr>
            </w:pPr>
            <w:r>
              <w:rPr>
                <w:sz w:val="24"/>
              </w:rPr>
              <w:t>号孔雀幢</w:t>
            </w:r>
          </w:p>
        </w:tc>
      </w:tr>
      <w:tr>
        <w:trPr>
          <w:trHeight w:val="464" w:hRule="atLeast"/>
        </w:trPr>
        <w:tc>
          <w:tcPr>
            <w:tcW w:w="1251" w:type="dxa"/>
          </w:tcPr>
          <w:p>
            <w:pPr>
              <w:pStyle w:val="TableParagraph"/>
              <w:rPr>
                <w:sz w:val="24"/>
              </w:rPr>
            </w:pPr>
            <w:r>
              <w:rPr>
                <w:sz w:val="24"/>
              </w:rPr>
              <w:t>贯胄带甲</w:t>
            </w:r>
          </w:p>
        </w:tc>
        <w:tc>
          <w:tcPr>
            <w:tcW w:w="1441" w:type="dxa"/>
          </w:tcPr>
          <w:p>
            <w:pPr>
              <w:pStyle w:val="TableParagraph"/>
              <w:ind w:left="221" w:right="220"/>
              <w:jc w:val="center"/>
              <w:rPr>
                <w:sz w:val="24"/>
              </w:rPr>
            </w:pPr>
            <w:r>
              <w:rPr>
                <w:sz w:val="24"/>
              </w:rPr>
              <w:t>执持武备</w:t>
            </w:r>
          </w:p>
        </w:tc>
        <w:tc>
          <w:tcPr>
            <w:tcW w:w="1251" w:type="dxa"/>
          </w:tcPr>
          <w:p>
            <w:pPr>
              <w:pStyle w:val="TableParagraph"/>
              <w:ind w:left="0" w:right="46"/>
              <w:jc w:val="right"/>
              <w:rPr>
                <w:sz w:val="24"/>
              </w:rPr>
            </w:pPr>
            <w:r>
              <w:rPr>
                <w:sz w:val="24"/>
              </w:rPr>
              <w:t>为大军师</w:t>
            </w:r>
          </w:p>
        </w:tc>
      </w:tr>
      <w:tr>
        <w:trPr>
          <w:trHeight w:val="464" w:hRule="atLeast"/>
        </w:trPr>
        <w:tc>
          <w:tcPr>
            <w:tcW w:w="1251" w:type="dxa"/>
          </w:tcPr>
          <w:p>
            <w:pPr>
              <w:pStyle w:val="TableParagraph"/>
              <w:rPr>
                <w:sz w:val="24"/>
              </w:rPr>
            </w:pPr>
            <w:r>
              <w:rPr>
                <w:sz w:val="24"/>
              </w:rPr>
              <w:t>将从大众</w:t>
            </w:r>
          </w:p>
        </w:tc>
        <w:tc>
          <w:tcPr>
            <w:tcW w:w="1441" w:type="dxa"/>
          </w:tcPr>
          <w:p>
            <w:pPr>
              <w:pStyle w:val="TableParagraph"/>
              <w:ind w:left="221" w:right="220"/>
              <w:jc w:val="center"/>
              <w:rPr>
                <w:sz w:val="24"/>
              </w:rPr>
            </w:pPr>
            <w:r>
              <w:rPr>
                <w:sz w:val="24"/>
              </w:rPr>
              <w:t>拥护菩萨</w:t>
            </w:r>
          </w:p>
        </w:tc>
        <w:tc>
          <w:tcPr>
            <w:tcW w:w="1251" w:type="dxa"/>
          </w:tcPr>
          <w:p>
            <w:pPr>
              <w:pStyle w:val="TableParagraph"/>
              <w:ind w:left="0" w:right="46"/>
              <w:jc w:val="right"/>
              <w:rPr>
                <w:sz w:val="24"/>
              </w:rPr>
            </w:pPr>
            <w:r>
              <w:rPr>
                <w:sz w:val="24"/>
              </w:rPr>
              <w:t>一由延内</w:t>
            </w:r>
          </w:p>
        </w:tc>
      </w:tr>
      <w:tr>
        <w:trPr>
          <w:trHeight w:val="464" w:hRule="atLeast"/>
        </w:trPr>
        <w:tc>
          <w:tcPr>
            <w:tcW w:w="1251" w:type="dxa"/>
          </w:tcPr>
          <w:p>
            <w:pPr>
              <w:pStyle w:val="TableParagraph"/>
              <w:rPr>
                <w:sz w:val="24"/>
              </w:rPr>
            </w:pPr>
            <w:r>
              <w:rPr>
                <w:sz w:val="24"/>
              </w:rPr>
              <w:t>天王大力</w:t>
            </w:r>
          </w:p>
        </w:tc>
        <w:tc>
          <w:tcPr>
            <w:tcW w:w="1441" w:type="dxa"/>
          </w:tcPr>
          <w:p>
            <w:pPr>
              <w:pStyle w:val="TableParagraph"/>
              <w:ind w:left="221" w:right="220"/>
              <w:jc w:val="center"/>
              <w:rPr>
                <w:sz w:val="24"/>
              </w:rPr>
            </w:pPr>
            <w:r>
              <w:rPr>
                <w:sz w:val="24"/>
              </w:rPr>
              <w:t>名毗沙门</w:t>
            </w:r>
          </w:p>
        </w:tc>
        <w:tc>
          <w:tcPr>
            <w:tcW w:w="1251" w:type="dxa"/>
          </w:tcPr>
          <w:p>
            <w:pPr>
              <w:pStyle w:val="TableParagraph"/>
              <w:ind w:left="0" w:right="46"/>
              <w:jc w:val="right"/>
              <w:rPr>
                <w:sz w:val="24"/>
              </w:rPr>
            </w:pPr>
            <w:r>
              <w:rPr>
                <w:sz w:val="24"/>
              </w:rPr>
              <w:t>珍宝充盈</w:t>
            </w:r>
          </w:p>
        </w:tc>
      </w:tr>
      <w:tr>
        <w:trPr>
          <w:trHeight w:val="464" w:hRule="atLeast"/>
        </w:trPr>
        <w:tc>
          <w:tcPr>
            <w:tcW w:w="1251" w:type="dxa"/>
          </w:tcPr>
          <w:p>
            <w:pPr>
              <w:pStyle w:val="TableParagraph"/>
              <w:rPr>
                <w:sz w:val="24"/>
              </w:rPr>
            </w:pPr>
            <w:r>
              <w:rPr>
                <w:sz w:val="24"/>
              </w:rPr>
              <w:t>德有志界</w:t>
            </w:r>
          </w:p>
        </w:tc>
        <w:tc>
          <w:tcPr>
            <w:tcW w:w="1441" w:type="dxa"/>
          </w:tcPr>
          <w:p>
            <w:pPr>
              <w:pStyle w:val="TableParagraph"/>
              <w:ind w:left="221" w:right="220"/>
              <w:jc w:val="center"/>
              <w:rPr>
                <w:sz w:val="24"/>
              </w:rPr>
            </w:pPr>
            <w:r>
              <w:rPr>
                <w:sz w:val="24"/>
              </w:rPr>
              <w:t>天二十八</w:t>
            </w:r>
          </w:p>
        </w:tc>
        <w:tc>
          <w:tcPr>
            <w:tcW w:w="1251" w:type="dxa"/>
          </w:tcPr>
          <w:p>
            <w:pPr>
              <w:pStyle w:val="TableParagraph"/>
              <w:ind w:left="0" w:right="46"/>
              <w:jc w:val="right"/>
              <w:rPr>
                <w:sz w:val="24"/>
              </w:rPr>
            </w:pPr>
            <w:r>
              <w:rPr>
                <w:sz w:val="24"/>
              </w:rPr>
              <w:t>神将军俱</w:t>
            </w:r>
          </w:p>
        </w:tc>
      </w:tr>
      <w:tr>
        <w:trPr>
          <w:trHeight w:val="464" w:hRule="atLeast"/>
        </w:trPr>
        <w:tc>
          <w:tcPr>
            <w:tcW w:w="1251" w:type="dxa"/>
          </w:tcPr>
          <w:p>
            <w:pPr>
              <w:pStyle w:val="TableParagraph"/>
              <w:rPr>
                <w:sz w:val="24"/>
              </w:rPr>
            </w:pPr>
            <w:r>
              <w:rPr>
                <w:sz w:val="24"/>
              </w:rPr>
              <w:t>各与营从</w:t>
            </w:r>
          </w:p>
        </w:tc>
        <w:tc>
          <w:tcPr>
            <w:tcW w:w="1441" w:type="dxa"/>
          </w:tcPr>
          <w:p>
            <w:pPr>
              <w:pStyle w:val="TableParagraph"/>
              <w:ind w:left="221" w:right="220"/>
              <w:jc w:val="center"/>
              <w:rPr>
                <w:sz w:val="24"/>
              </w:rPr>
            </w:pPr>
            <w:r>
              <w:rPr>
                <w:sz w:val="24"/>
              </w:rPr>
              <w:t>器钾严整</w:t>
            </w:r>
          </w:p>
        </w:tc>
        <w:tc>
          <w:tcPr>
            <w:tcW w:w="1251" w:type="dxa"/>
          </w:tcPr>
          <w:p>
            <w:pPr>
              <w:pStyle w:val="TableParagraph"/>
              <w:ind w:left="0" w:right="46"/>
              <w:jc w:val="right"/>
              <w:rPr>
                <w:sz w:val="24"/>
              </w:rPr>
            </w:pPr>
            <w:r>
              <w:rPr>
                <w:sz w:val="24"/>
              </w:rPr>
              <w:t>与亿鬼神</w:t>
            </w:r>
          </w:p>
        </w:tc>
      </w:tr>
      <w:tr>
        <w:trPr>
          <w:trHeight w:val="464" w:hRule="atLeast"/>
        </w:trPr>
        <w:tc>
          <w:tcPr>
            <w:tcW w:w="1251" w:type="dxa"/>
          </w:tcPr>
          <w:p>
            <w:pPr>
              <w:pStyle w:val="TableParagraph"/>
              <w:rPr>
                <w:sz w:val="24"/>
              </w:rPr>
            </w:pPr>
            <w:r>
              <w:rPr>
                <w:sz w:val="24"/>
              </w:rPr>
              <w:t>来护菩萨</w:t>
            </w:r>
          </w:p>
        </w:tc>
        <w:tc>
          <w:tcPr>
            <w:tcW w:w="1441" w:type="dxa"/>
          </w:tcPr>
          <w:p>
            <w:pPr>
              <w:pStyle w:val="TableParagraph"/>
              <w:ind w:left="221" w:right="220"/>
              <w:jc w:val="center"/>
              <w:rPr>
                <w:sz w:val="24"/>
              </w:rPr>
            </w:pPr>
            <w:r>
              <w:rPr>
                <w:sz w:val="24"/>
              </w:rPr>
              <w:t>又有天王</w:t>
            </w:r>
          </w:p>
        </w:tc>
        <w:tc>
          <w:tcPr>
            <w:tcW w:w="1251" w:type="dxa"/>
          </w:tcPr>
          <w:p>
            <w:pPr>
              <w:pStyle w:val="TableParagraph"/>
              <w:ind w:left="0" w:right="46"/>
              <w:jc w:val="right"/>
              <w:rPr>
                <w:sz w:val="24"/>
              </w:rPr>
            </w:pPr>
            <w:r>
              <w:rPr>
                <w:sz w:val="24"/>
              </w:rPr>
              <w:t>名尊自在</w:t>
            </w:r>
          </w:p>
        </w:tc>
      </w:tr>
      <w:tr>
        <w:trPr>
          <w:trHeight w:val="464" w:hRule="atLeast"/>
        </w:trPr>
        <w:tc>
          <w:tcPr>
            <w:tcW w:w="1251" w:type="dxa"/>
          </w:tcPr>
          <w:p>
            <w:pPr>
              <w:pStyle w:val="TableParagraph"/>
              <w:rPr>
                <w:sz w:val="24"/>
              </w:rPr>
            </w:pPr>
            <w:r>
              <w:rPr>
                <w:sz w:val="24"/>
              </w:rPr>
              <w:t>与无央数</w:t>
            </w:r>
          </w:p>
        </w:tc>
        <w:tc>
          <w:tcPr>
            <w:tcW w:w="1441" w:type="dxa"/>
          </w:tcPr>
          <w:p>
            <w:pPr>
              <w:pStyle w:val="TableParagraph"/>
              <w:ind w:left="221" w:right="220"/>
              <w:jc w:val="center"/>
              <w:rPr>
                <w:sz w:val="24"/>
              </w:rPr>
            </w:pPr>
            <w:r>
              <w:rPr>
                <w:sz w:val="24"/>
              </w:rPr>
              <w:t>巨亿诸天</w:t>
            </w:r>
          </w:p>
        </w:tc>
        <w:tc>
          <w:tcPr>
            <w:tcW w:w="1251" w:type="dxa"/>
          </w:tcPr>
          <w:p>
            <w:pPr>
              <w:pStyle w:val="TableParagraph"/>
              <w:ind w:left="0" w:right="46"/>
              <w:jc w:val="right"/>
              <w:rPr>
                <w:sz w:val="24"/>
              </w:rPr>
            </w:pPr>
            <w:r>
              <w:rPr>
                <w:sz w:val="24"/>
              </w:rPr>
              <w:t>执持幢旛</w:t>
            </w:r>
          </w:p>
        </w:tc>
      </w:tr>
      <w:tr>
        <w:trPr>
          <w:trHeight w:val="464" w:hRule="atLeast"/>
        </w:trPr>
        <w:tc>
          <w:tcPr>
            <w:tcW w:w="1251" w:type="dxa"/>
          </w:tcPr>
          <w:p>
            <w:pPr>
              <w:pStyle w:val="TableParagraph"/>
              <w:rPr>
                <w:sz w:val="24"/>
              </w:rPr>
            </w:pPr>
            <w:r>
              <w:rPr>
                <w:sz w:val="24"/>
              </w:rPr>
              <w:t>而来云集</w:t>
            </w:r>
          </w:p>
        </w:tc>
        <w:tc>
          <w:tcPr>
            <w:tcW w:w="1441" w:type="dxa"/>
          </w:tcPr>
          <w:p>
            <w:pPr>
              <w:pStyle w:val="TableParagraph"/>
              <w:ind w:left="221" w:right="220"/>
              <w:jc w:val="center"/>
              <w:rPr>
                <w:sz w:val="24"/>
              </w:rPr>
            </w:pPr>
            <w:r>
              <w:rPr>
                <w:sz w:val="24"/>
              </w:rPr>
              <w:t>以恭肃敬</w:t>
            </w:r>
          </w:p>
        </w:tc>
        <w:tc>
          <w:tcPr>
            <w:tcW w:w="1251" w:type="dxa"/>
          </w:tcPr>
          <w:p>
            <w:pPr>
              <w:pStyle w:val="TableParagraph"/>
              <w:ind w:left="0" w:right="46"/>
              <w:jc w:val="right"/>
              <w:rPr>
                <w:sz w:val="24"/>
              </w:rPr>
            </w:pPr>
            <w:r>
              <w:rPr>
                <w:sz w:val="24"/>
              </w:rPr>
              <w:t>礼菩萨足</w:t>
            </w:r>
          </w:p>
        </w:tc>
      </w:tr>
      <w:tr>
        <w:trPr>
          <w:trHeight w:val="464" w:hRule="atLeast"/>
        </w:trPr>
        <w:tc>
          <w:tcPr>
            <w:tcW w:w="1251" w:type="dxa"/>
          </w:tcPr>
          <w:p>
            <w:pPr>
              <w:pStyle w:val="TableParagraph"/>
              <w:rPr>
                <w:sz w:val="24"/>
              </w:rPr>
            </w:pPr>
            <w:r>
              <w:rPr>
                <w:sz w:val="24"/>
              </w:rPr>
              <w:t>阎王恶害</w:t>
            </w:r>
          </w:p>
        </w:tc>
        <w:tc>
          <w:tcPr>
            <w:tcW w:w="1441" w:type="dxa"/>
          </w:tcPr>
          <w:p>
            <w:pPr>
              <w:pStyle w:val="TableParagraph"/>
              <w:ind w:left="221" w:right="220"/>
              <w:jc w:val="center"/>
              <w:rPr>
                <w:sz w:val="24"/>
              </w:rPr>
            </w:pPr>
            <w:r>
              <w:rPr>
                <w:sz w:val="24"/>
              </w:rPr>
              <w:t>无能胜者</w:t>
            </w:r>
          </w:p>
        </w:tc>
        <w:tc>
          <w:tcPr>
            <w:tcW w:w="1251" w:type="dxa"/>
          </w:tcPr>
          <w:p>
            <w:pPr>
              <w:pStyle w:val="TableParagraph"/>
              <w:ind w:left="0" w:right="46"/>
              <w:jc w:val="right"/>
              <w:rPr>
                <w:sz w:val="24"/>
              </w:rPr>
            </w:pPr>
            <w:r>
              <w:rPr>
                <w:sz w:val="24"/>
              </w:rPr>
              <w:t>驱逐众生</w:t>
            </w:r>
          </w:p>
        </w:tc>
      </w:tr>
      <w:tr>
        <w:trPr>
          <w:trHeight w:val="464" w:hRule="atLeast"/>
        </w:trPr>
        <w:tc>
          <w:tcPr>
            <w:tcW w:w="1251" w:type="dxa"/>
          </w:tcPr>
          <w:p>
            <w:pPr>
              <w:pStyle w:val="TableParagraph"/>
              <w:rPr>
                <w:sz w:val="24"/>
              </w:rPr>
            </w:pPr>
            <w:r>
              <w:rPr>
                <w:sz w:val="24"/>
              </w:rPr>
              <w:t>以一种法</w:t>
            </w:r>
          </w:p>
        </w:tc>
        <w:tc>
          <w:tcPr>
            <w:tcW w:w="1441" w:type="dxa"/>
          </w:tcPr>
          <w:p>
            <w:pPr>
              <w:pStyle w:val="TableParagraph"/>
              <w:ind w:left="221" w:right="220"/>
              <w:jc w:val="center"/>
              <w:rPr>
                <w:sz w:val="24"/>
              </w:rPr>
            </w:pPr>
            <w:r>
              <w:rPr>
                <w:sz w:val="24"/>
              </w:rPr>
              <w:t>掷弃所执</w:t>
            </w:r>
          </w:p>
        </w:tc>
        <w:tc>
          <w:tcPr>
            <w:tcW w:w="1251" w:type="dxa"/>
          </w:tcPr>
          <w:p>
            <w:pPr>
              <w:pStyle w:val="TableParagraph"/>
              <w:ind w:left="0" w:right="46"/>
              <w:jc w:val="right"/>
              <w:rPr>
                <w:sz w:val="24"/>
              </w:rPr>
            </w:pPr>
            <w:r>
              <w:rPr>
                <w:sz w:val="24"/>
              </w:rPr>
              <w:t>太山狱杖</w:t>
            </w:r>
          </w:p>
        </w:tc>
      </w:tr>
      <w:tr>
        <w:trPr>
          <w:trHeight w:val="464" w:hRule="atLeast"/>
        </w:trPr>
        <w:tc>
          <w:tcPr>
            <w:tcW w:w="1251" w:type="dxa"/>
          </w:tcPr>
          <w:p>
            <w:pPr>
              <w:pStyle w:val="TableParagraph"/>
              <w:rPr>
                <w:sz w:val="24"/>
              </w:rPr>
            </w:pPr>
            <w:r>
              <w:rPr>
                <w:sz w:val="24"/>
              </w:rPr>
              <w:t>以慈愍心</w:t>
            </w:r>
          </w:p>
        </w:tc>
        <w:tc>
          <w:tcPr>
            <w:tcW w:w="1441" w:type="dxa"/>
          </w:tcPr>
          <w:p>
            <w:pPr>
              <w:pStyle w:val="TableParagraph"/>
              <w:ind w:left="221" w:right="220"/>
              <w:jc w:val="center"/>
              <w:rPr>
                <w:sz w:val="24"/>
              </w:rPr>
            </w:pPr>
            <w:r>
              <w:rPr>
                <w:sz w:val="24"/>
              </w:rPr>
              <w:t>来礼菩萨</w:t>
            </w:r>
          </w:p>
        </w:tc>
        <w:tc>
          <w:tcPr>
            <w:tcW w:w="1251" w:type="dxa"/>
          </w:tcPr>
          <w:p>
            <w:pPr>
              <w:pStyle w:val="TableParagraph"/>
              <w:ind w:left="0" w:right="46"/>
              <w:jc w:val="right"/>
              <w:rPr>
                <w:sz w:val="24"/>
              </w:rPr>
            </w:pPr>
            <w:r>
              <w:rPr>
                <w:sz w:val="24"/>
              </w:rPr>
              <w:t>无数诸天</w:t>
            </w:r>
          </w:p>
        </w:tc>
      </w:tr>
      <w:tr>
        <w:trPr>
          <w:trHeight w:val="464" w:hRule="atLeast"/>
        </w:trPr>
        <w:tc>
          <w:tcPr>
            <w:tcW w:w="1251" w:type="dxa"/>
          </w:tcPr>
          <w:p>
            <w:pPr>
              <w:pStyle w:val="TableParagraph"/>
              <w:rPr>
                <w:sz w:val="24"/>
              </w:rPr>
            </w:pPr>
            <w:r>
              <w:rPr>
                <w:sz w:val="24"/>
              </w:rPr>
              <w:t>龙鬼神王</w:t>
            </w:r>
          </w:p>
        </w:tc>
        <w:tc>
          <w:tcPr>
            <w:tcW w:w="1441" w:type="dxa"/>
          </w:tcPr>
          <w:p>
            <w:pPr>
              <w:pStyle w:val="TableParagraph"/>
              <w:ind w:left="221" w:right="220"/>
              <w:jc w:val="center"/>
              <w:rPr>
                <w:sz w:val="24"/>
              </w:rPr>
            </w:pPr>
            <w:r>
              <w:rPr>
                <w:sz w:val="24"/>
              </w:rPr>
              <w:t>净居天上</w:t>
            </w:r>
          </w:p>
        </w:tc>
        <w:tc>
          <w:tcPr>
            <w:tcW w:w="1251" w:type="dxa"/>
          </w:tcPr>
          <w:p>
            <w:pPr>
              <w:pStyle w:val="TableParagraph"/>
              <w:ind w:left="0" w:right="46"/>
              <w:jc w:val="right"/>
              <w:rPr>
                <w:sz w:val="24"/>
              </w:rPr>
            </w:pPr>
            <w:r>
              <w:rPr>
                <w:sz w:val="24"/>
              </w:rPr>
              <w:t>诸清净天</w:t>
            </w:r>
          </w:p>
        </w:tc>
      </w:tr>
      <w:tr>
        <w:trPr>
          <w:trHeight w:val="464" w:hRule="atLeast"/>
        </w:trPr>
        <w:tc>
          <w:tcPr>
            <w:tcW w:w="1251" w:type="dxa"/>
          </w:tcPr>
          <w:p>
            <w:pPr>
              <w:pStyle w:val="TableParagraph"/>
              <w:rPr>
                <w:sz w:val="24"/>
              </w:rPr>
            </w:pPr>
            <w:r>
              <w:rPr>
                <w:sz w:val="24"/>
              </w:rPr>
              <w:t>叉手合掌</w:t>
            </w:r>
          </w:p>
        </w:tc>
        <w:tc>
          <w:tcPr>
            <w:tcW w:w="1441" w:type="dxa"/>
          </w:tcPr>
          <w:p>
            <w:pPr>
              <w:pStyle w:val="TableParagraph"/>
              <w:ind w:left="221" w:right="220"/>
              <w:jc w:val="center"/>
              <w:rPr>
                <w:sz w:val="24"/>
              </w:rPr>
            </w:pPr>
            <w:r>
              <w:rPr>
                <w:sz w:val="24"/>
              </w:rPr>
              <w:t>如未敷藕</w:t>
            </w:r>
          </w:p>
        </w:tc>
        <w:tc>
          <w:tcPr>
            <w:tcW w:w="1251" w:type="dxa"/>
          </w:tcPr>
          <w:p>
            <w:pPr>
              <w:pStyle w:val="TableParagraph"/>
              <w:ind w:left="0" w:right="46"/>
              <w:jc w:val="right"/>
              <w:rPr>
                <w:sz w:val="24"/>
              </w:rPr>
            </w:pPr>
            <w:r>
              <w:rPr>
                <w:sz w:val="24"/>
              </w:rPr>
              <w:t>赍敬曲躬</w:t>
            </w:r>
          </w:p>
        </w:tc>
      </w:tr>
      <w:tr>
        <w:trPr>
          <w:trHeight w:val="464" w:hRule="atLeast"/>
        </w:trPr>
        <w:tc>
          <w:tcPr>
            <w:tcW w:w="1251" w:type="dxa"/>
          </w:tcPr>
          <w:p>
            <w:pPr>
              <w:pStyle w:val="TableParagraph"/>
              <w:rPr>
                <w:sz w:val="24"/>
              </w:rPr>
            </w:pPr>
            <w:r>
              <w:rPr>
                <w:sz w:val="24"/>
              </w:rPr>
              <w:t>永叹菩萨</w:t>
            </w:r>
          </w:p>
        </w:tc>
        <w:tc>
          <w:tcPr>
            <w:tcW w:w="1441" w:type="dxa"/>
          </w:tcPr>
          <w:p>
            <w:pPr>
              <w:pStyle w:val="TableParagraph"/>
              <w:ind w:left="221" w:right="220"/>
              <w:jc w:val="center"/>
              <w:rPr>
                <w:sz w:val="24"/>
              </w:rPr>
            </w:pPr>
            <w:r>
              <w:rPr>
                <w:sz w:val="24"/>
              </w:rPr>
              <w:t>金色天华</w:t>
            </w:r>
          </w:p>
        </w:tc>
        <w:tc>
          <w:tcPr>
            <w:tcW w:w="1251" w:type="dxa"/>
          </w:tcPr>
          <w:p>
            <w:pPr>
              <w:pStyle w:val="TableParagraph"/>
              <w:ind w:left="0" w:right="46"/>
              <w:jc w:val="right"/>
              <w:rPr>
                <w:sz w:val="24"/>
              </w:rPr>
            </w:pPr>
            <w:r>
              <w:rPr>
                <w:sz w:val="24"/>
              </w:rPr>
              <w:t>明真珠台</w:t>
            </w:r>
          </w:p>
        </w:tc>
      </w:tr>
      <w:tr>
        <w:trPr>
          <w:trHeight w:val="464" w:hRule="atLeast"/>
        </w:trPr>
        <w:tc>
          <w:tcPr>
            <w:tcW w:w="1251" w:type="dxa"/>
          </w:tcPr>
          <w:p>
            <w:pPr>
              <w:pStyle w:val="TableParagraph"/>
              <w:rPr>
                <w:sz w:val="24"/>
              </w:rPr>
            </w:pPr>
            <w:r>
              <w:rPr>
                <w:sz w:val="24"/>
              </w:rPr>
              <w:t>青芙蓉花</w:t>
            </w:r>
          </w:p>
        </w:tc>
        <w:tc>
          <w:tcPr>
            <w:tcW w:w="1441" w:type="dxa"/>
          </w:tcPr>
          <w:p>
            <w:pPr>
              <w:pStyle w:val="TableParagraph"/>
              <w:ind w:left="221" w:right="220"/>
              <w:jc w:val="center"/>
              <w:rPr>
                <w:sz w:val="24"/>
              </w:rPr>
            </w:pPr>
            <w:r>
              <w:rPr>
                <w:sz w:val="24"/>
              </w:rPr>
              <w:t>绀琉璃茎</w:t>
            </w:r>
          </w:p>
        </w:tc>
        <w:tc>
          <w:tcPr>
            <w:tcW w:w="1251" w:type="dxa"/>
          </w:tcPr>
          <w:p>
            <w:pPr>
              <w:pStyle w:val="TableParagraph"/>
              <w:ind w:left="0" w:right="46"/>
              <w:jc w:val="right"/>
              <w:rPr>
                <w:sz w:val="24"/>
              </w:rPr>
            </w:pPr>
            <w:r>
              <w:rPr>
                <w:sz w:val="24"/>
              </w:rPr>
              <w:t>兴成意花</w:t>
            </w:r>
          </w:p>
        </w:tc>
      </w:tr>
      <w:tr>
        <w:trPr>
          <w:trHeight w:val="464" w:hRule="atLeast"/>
        </w:trPr>
        <w:tc>
          <w:tcPr>
            <w:tcW w:w="1251" w:type="dxa"/>
          </w:tcPr>
          <w:p>
            <w:pPr>
              <w:pStyle w:val="TableParagraph"/>
              <w:rPr>
                <w:sz w:val="24"/>
              </w:rPr>
            </w:pPr>
            <w:r>
              <w:rPr>
                <w:sz w:val="24"/>
              </w:rPr>
              <w:t>若干妙色</w:t>
            </w:r>
          </w:p>
        </w:tc>
        <w:tc>
          <w:tcPr>
            <w:tcW w:w="1441" w:type="dxa"/>
          </w:tcPr>
          <w:p>
            <w:pPr>
              <w:pStyle w:val="TableParagraph"/>
              <w:ind w:left="221" w:right="220"/>
              <w:jc w:val="center"/>
              <w:rPr>
                <w:sz w:val="24"/>
              </w:rPr>
            </w:pPr>
            <w:r>
              <w:rPr>
                <w:sz w:val="24"/>
              </w:rPr>
              <w:t>末栴檀香</w:t>
            </w:r>
          </w:p>
        </w:tc>
        <w:tc>
          <w:tcPr>
            <w:tcW w:w="1251" w:type="dxa"/>
          </w:tcPr>
          <w:p>
            <w:pPr>
              <w:pStyle w:val="TableParagraph"/>
              <w:ind w:left="0" w:right="46"/>
              <w:jc w:val="right"/>
              <w:rPr>
                <w:sz w:val="24"/>
              </w:rPr>
            </w:pPr>
            <w:r>
              <w:rPr>
                <w:sz w:val="24"/>
              </w:rPr>
              <w:t>散下如雨</w:t>
            </w:r>
          </w:p>
        </w:tc>
      </w:tr>
      <w:tr>
        <w:trPr>
          <w:trHeight w:val="352" w:hRule="atLeast"/>
        </w:trPr>
        <w:tc>
          <w:tcPr>
            <w:tcW w:w="1251" w:type="dxa"/>
          </w:tcPr>
          <w:p>
            <w:pPr>
              <w:pStyle w:val="TableParagraph"/>
              <w:spacing w:line="254" w:lineRule="exact"/>
              <w:rPr>
                <w:sz w:val="24"/>
              </w:rPr>
            </w:pPr>
            <w:r>
              <w:rPr>
                <w:sz w:val="24"/>
              </w:rPr>
              <w:t>天女空中</w:t>
            </w:r>
          </w:p>
        </w:tc>
        <w:tc>
          <w:tcPr>
            <w:tcW w:w="1441" w:type="dxa"/>
          </w:tcPr>
          <w:p>
            <w:pPr>
              <w:pStyle w:val="TableParagraph"/>
              <w:spacing w:line="254" w:lineRule="exact"/>
              <w:ind w:left="221" w:right="220"/>
              <w:jc w:val="center"/>
              <w:rPr>
                <w:sz w:val="24"/>
              </w:rPr>
            </w:pPr>
            <w:r>
              <w:rPr>
                <w:sz w:val="24"/>
              </w:rPr>
              <w:t>眷属俱来</w:t>
            </w:r>
          </w:p>
        </w:tc>
        <w:tc>
          <w:tcPr>
            <w:tcW w:w="1251" w:type="dxa"/>
          </w:tcPr>
          <w:p>
            <w:pPr>
              <w:pStyle w:val="TableParagraph"/>
              <w:spacing w:line="254" w:lineRule="exact"/>
              <w:ind w:left="0" w:right="46"/>
              <w:jc w:val="right"/>
              <w:rPr>
                <w:sz w:val="24"/>
              </w:rPr>
            </w:pPr>
            <w:r>
              <w:rPr>
                <w:sz w:val="24"/>
              </w:rPr>
              <w:t>鼓天伎乐</w:t>
            </w:r>
          </w:p>
        </w:tc>
      </w:tr>
    </w:tbl>
    <w:p>
      <w:pPr>
        <w:spacing w:after="0" w:line="254" w:lineRule="exact"/>
        <w:jc w:val="right"/>
        <w:rPr>
          <w:sz w:val="24"/>
        </w:rPr>
        <w:sectPr>
          <w:pgSz w:w="12240" w:h="15840"/>
          <w:pgMar w:top="580" w:bottom="280" w:left="580" w:right="640"/>
        </w:sectPr>
      </w:pPr>
    </w:p>
    <w:p>
      <w:pPr>
        <w:pStyle w:val="BodyText"/>
        <w:spacing w:before="4"/>
        <w:ind w:left="0" w:right="0"/>
        <w:jc w:val="left"/>
        <w:rPr>
          <w:rFonts w:ascii="Times New Roman"/>
          <w:sz w:val="11"/>
        </w:rPr>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歌叹功勋</w:t>
            </w:r>
          </w:p>
        </w:tc>
        <w:tc>
          <w:tcPr>
            <w:tcW w:w="1441" w:type="dxa"/>
          </w:tcPr>
          <w:p>
            <w:pPr>
              <w:pStyle w:val="TableParagraph"/>
              <w:spacing w:line="274" w:lineRule="exact" w:before="0"/>
              <w:ind w:left="221" w:right="220"/>
              <w:jc w:val="center"/>
              <w:rPr>
                <w:sz w:val="24"/>
              </w:rPr>
            </w:pPr>
            <w:r>
              <w:rPr>
                <w:sz w:val="24"/>
              </w:rPr>
              <w:t>往古修行</w:t>
            </w:r>
          </w:p>
        </w:tc>
        <w:tc>
          <w:tcPr>
            <w:tcW w:w="1251" w:type="dxa"/>
          </w:tcPr>
          <w:p>
            <w:pPr>
              <w:pStyle w:val="TableParagraph"/>
              <w:spacing w:line="274" w:lineRule="exact" w:before="0"/>
              <w:ind w:left="0" w:right="46"/>
              <w:jc w:val="right"/>
              <w:rPr>
                <w:sz w:val="24"/>
              </w:rPr>
            </w:pPr>
            <w:r>
              <w:rPr>
                <w:sz w:val="24"/>
              </w:rPr>
              <w:t>众亿善本</w:t>
            </w:r>
          </w:p>
        </w:tc>
      </w:tr>
      <w:tr>
        <w:trPr>
          <w:trHeight w:val="464" w:hRule="atLeast"/>
        </w:trPr>
        <w:tc>
          <w:tcPr>
            <w:tcW w:w="1251" w:type="dxa"/>
          </w:tcPr>
          <w:p>
            <w:pPr>
              <w:pStyle w:val="TableParagraph"/>
              <w:rPr>
                <w:sz w:val="24"/>
              </w:rPr>
            </w:pPr>
            <w:r>
              <w:rPr>
                <w:sz w:val="24"/>
              </w:rPr>
              <w:t>果报成熟</w:t>
            </w:r>
          </w:p>
        </w:tc>
        <w:tc>
          <w:tcPr>
            <w:tcW w:w="1441" w:type="dxa"/>
          </w:tcPr>
          <w:p>
            <w:pPr>
              <w:pStyle w:val="TableParagraph"/>
              <w:ind w:left="221" w:right="220"/>
              <w:jc w:val="center"/>
              <w:rPr>
                <w:sz w:val="24"/>
              </w:rPr>
            </w:pPr>
            <w:r>
              <w:rPr>
                <w:sz w:val="24"/>
              </w:rPr>
              <w:t>润及群生</w:t>
            </w:r>
          </w:p>
        </w:tc>
        <w:tc>
          <w:tcPr>
            <w:tcW w:w="1251" w:type="dxa"/>
          </w:tcPr>
          <w:p>
            <w:pPr>
              <w:pStyle w:val="TableParagraph"/>
              <w:ind w:left="0" w:right="46"/>
              <w:jc w:val="right"/>
              <w:rPr>
                <w:sz w:val="24"/>
              </w:rPr>
            </w:pPr>
            <w:r>
              <w:rPr>
                <w:sz w:val="24"/>
              </w:rPr>
              <w:t>庆云震乐</w:t>
            </w:r>
          </w:p>
        </w:tc>
      </w:tr>
      <w:tr>
        <w:trPr>
          <w:trHeight w:val="464" w:hRule="atLeast"/>
        </w:trPr>
        <w:tc>
          <w:tcPr>
            <w:tcW w:w="1251" w:type="dxa"/>
          </w:tcPr>
          <w:p>
            <w:pPr>
              <w:pStyle w:val="TableParagraph"/>
              <w:rPr>
                <w:sz w:val="24"/>
              </w:rPr>
            </w:pPr>
            <w:r>
              <w:rPr>
                <w:sz w:val="24"/>
              </w:rPr>
              <w:t>诸天散华</w:t>
            </w:r>
          </w:p>
        </w:tc>
        <w:tc>
          <w:tcPr>
            <w:tcW w:w="1441" w:type="dxa"/>
          </w:tcPr>
          <w:p>
            <w:pPr>
              <w:pStyle w:val="TableParagraph"/>
              <w:ind w:left="221" w:right="220"/>
              <w:jc w:val="center"/>
              <w:rPr>
                <w:sz w:val="24"/>
              </w:rPr>
            </w:pPr>
            <w:r>
              <w:rPr>
                <w:sz w:val="24"/>
              </w:rPr>
              <w:t>身放光明</w:t>
            </w:r>
          </w:p>
        </w:tc>
        <w:tc>
          <w:tcPr>
            <w:tcW w:w="1251" w:type="dxa"/>
          </w:tcPr>
          <w:p>
            <w:pPr>
              <w:pStyle w:val="TableParagraph"/>
              <w:ind w:left="0" w:right="46"/>
              <w:jc w:val="right"/>
              <w:rPr>
                <w:sz w:val="24"/>
              </w:rPr>
            </w:pPr>
            <w:r>
              <w:rPr>
                <w:sz w:val="24"/>
              </w:rPr>
              <w:t>晃晃昱昱</w:t>
            </w:r>
          </w:p>
        </w:tc>
      </w:tr>
      <w:tr>
        <w:trPr>
          <w:trHeight w:val="464" w:hRule="atLeast"/>
        </w:trPr>
        <w:tc>
          <w:tcPr>
            <w:tcW w:w="1251" w:type="dxa"/>
          </w:tcPr>
          <w:p>
            <w:pPr>
              <w:pStyle w:val="TableParagraph"/>
              <w:rPr>
                <w:sz w:val="24"/>
              </w:rPr>
            </w:pPr>
            <w:r>
              <w:rPr>
                <w:sz w:val="24"/>
              </w:rPr>
              <w:t>诸天吒叹</w:t>
            </w:r>
          </w:p>
        </w:tc>
        <w:tc>
          <w:tcPr>
            <w:tcW w:w="1441" w:type="dxa"/>
          </w:tcPr>
          <w:p>
            <w:pPr>
              <w:pStyle w:val="TableParagraph"/>
              <w:ind w:left="221" w:right="220"/>
              <w:jc w:val="center"/>
              <w:rPr>
                <w:sz w:val="24"/>
              </w:rPr>
            </w:pPr>
            <w:r>
              <w:rPr>
                <w:sz w:val="24"/>
              </w:rPr>
              <w:t>众生欢喜</w:t>
            </w:r>
          </w:p>
        </w:tc>
        <w:tc>
          <w:tcPr>
            <w:tcW w:w="1251" w:type="dxa"/>
          </w:tcPr>
          <w:p>
            <w:pPr>
              <w:pStyle w:val="TableParagraph"/>
              <w:ind w:left="0" w:right="46"/>
              <w:jc w:val="right"/>
              <w:rPr>
                <w:sz w:val="24"/>
              </w:rPr>
            </w:pPr>
            <w:r>
              <w:rPr>
                <w:sz w:val="24"/>
              </w:rPr>
              <w:t>蒙佛神德</w:t>
            </w:r>
          </w:p>
        </w:tc>
      </w:tr>
      <w:tr>
        <w:trPr>
          <w:trHeight w:val="464" w:hRule="atLeast"/>
        </w:trPr>
        <w:tc>
          <w:tcPr>
            <w:tcW w:w="1251" w:type="dxa"/>
          </w:tcPr>
          <w:p>
            <w:pPr>
              <w:pStyle w:val="TableParagraph"/>
              <w:rPr>
                <w:sz w:val="24"/>
              </w:rPr>
            </w:pPr>
            <w:r>
              <w:rPr>
                <w:sz w:val="24"/>
              </w:rPr>
              <w:t>普严世界</w:t>
            </w:r>
          </w:p>
        </w:tc>
        <w:tc>
          <w:tcPr>
            <w:tcW w:w="1441" w:type="dxa"/>
          </w:tcPr>
          <w:p>
            <w:pPr>
              <w:pStyle w:val="TableParagraph"/>
              <w:ind w:left="221" w:right="220"/>
              <w:jc w:val="center"/>
              <w:rPr>
                <w:sz w:val="24"/>
              </w:rPr>
            </w:pPr>
            <w:r>
              <w:rPr>
                <w:sz w:val="24"/>
              </w:rPr>
              <w:t>金鸟诸龙</w:t>
            </w:r>
          </w:p>
        </w:tc>
        <w:tc>
          <w:tcPr>
            <w:tcW w:w="1251" w:type="dxa"/>
          </w:tcPr>
          <w:p>
            <w:pPr>
              <w:pStyle w:val="TableParagraph"/>
              <w:ind w:left="0" w:right="46"/>
              <w:jc w:val="right"/>
              <w:rPr>
                <w:sz w:val="24"/>
              </w:rPr>
            </w:pPr>
            <w:r>
              <w:rPr>
                <w:sz w:val="24"/>
              </w:rPr>
              <w:t>俱怀和协</w:t>
            </w:r>
          </w:p>
        </w:tc>
      </w:tr>
      <w:tr>
        <w:trPr>
          <w:trHeight w:val="460" w:hRule="atLeast"/>
        </w:trPr>
        <w:tc>
          <w:tcPr>
            <w:tcW w:w="1251" w:type="dxa"/>
          </w:tcPr>
          <w:p>
            <w:pPr>
              <w:pStyle w:val="TableParagraph"/>
              <w:rPr>
                <w:sz w:val="24"/>
              </w:rPr>
            </w:pPr>
            <w:r>
              <w:rPr>
                <w:sz w:val="24"/>
              </w:rPr>
              <w:t>天阿须伦</w:t>
            </w:r>
          </w:p>
        </w:tc>
        <w:tc>
          <w:tcPr>
            <w:tcW w:w="1441" w:type="dxa"/>
          </w:tcPr>
          <w:p>
            <w:pPr>
              <w:pStyle w:val="TableParagraph"/>
              <w:ind w:left="221" w:right="220"/>
              <w:jc w:val="center"/>
              <w:rPr>
                <w:sz w:val="24"/>
              </w:rPr>
            </w:pPr>
            <w:r>
              <w:rPr>
                <w:sz w:val="24"/>
              </w:rPr>
              <w:t>弃舍怨嫌</w:t>
            </w:r>
          </w:p>
        </w:tc>
        <w:tc>
          <w:tcPr>
            <w:tcW w:w="1251" w:type="dxa"/>
          </w:tcPr>
          <w:p>
            <w:pPr>
              <w:pStyle w:val="TableParagraph"/>
              <w:ind w:left="0" w:right="46"/>
              <w:jc w:val="right"/>
              <w:rPr>
                <w:sz w:val="24"/>
              </w:rPr>
            </w:pPr>
            <w:r>
              <w:rPr>
                <w:sz w:val="24"/>
              </w:rPr>
              <w:t>从白净月</w:t>
            </w:r>
          </w:p>
        </w:tc>
      </w:tr>
      <w:tr>
        <w:trPr>
          <w:trHeight w:val="348" w:hRule="atLeast"/>
        </w:trPr>
        <w:tc>
          <w:tcPr>
            <w:tcW w:w="1251" w:type="dxa"/>
          </w:tcPr>
          <w:p>
            <w:pPr>
              <w:pStyle w:val="TableParagraph"/>
              <w:spacing w:line="254" w:lineRule="exact" w:before="74"/>
              <w:rPr>
                <w:sz w:val="24"/>
              </w:rPr>
            </w:pPr>
            <w:r>
              <w:rPr>
                <w:sz w:val="24"/>
              </w:rPr>
              <w:t>出清凉光</w:t>
            </w:r>
          </w:p>
        </w:tc>
        <w:tc>
          <w:tcPr>
            <w:tcW w:w="1441" w:type="dxa"/>
          </w:tcPr>
          <w:p>
            <w:pPr>
              <w:pStyle w:val="TableParagraph"/>
              <w:spacing w:line="254" w:lineRule="exact" w:before="74"/>
              <w:ind w:left="221" w:right="220"/>
              <w:jc w:val="center"/>
              <w:rPr>
                <w:sz w:val="24"/>
              </w:rPr>
            </w:pPr>
            <w:r>
              <w:rPr>
                <w:sz w:val="24"/>
              </w:rPr>
              <w:t>普为世间</w:t>
            </w:r>
          </w:p>
        </w:tc>
        <w:tc>
          <w:tcPr>
            <w:tcW w:w="1251" w:type="dxa"/>
          </w:tcPr>
          <w:p>
            <w:pPr>
              <w:pStyle w:val="TableParagraph"/>
              <w:spacing w:line="254" w:lineRule="exact" w:before="74"/>
              <w:ind w:left="0" w:right="46"/>
              <w:jc w:val="right"/>
              <w:rPr>
                <w:sz w:val="24"/>
              </w:rPr>
            </w:pPr>
            <w:r>
              <w:rPr>
                <w:sz w:val="24"/>
              </w:rPr>
              <w:t>灭爱憎火</w:t>
            </w:r>
          </w:p>
        </w:tc>
      </w:tr>
    </w:tbl>
    <w:p>
      <w:pPr>
        <w:pStyle w:val="BodyText"/>
        <w:spacing w:before="1"/>
        <w:ind w:left="0" w:right="0"/>
        <w:jc w:val="left"/>
        <w:rPr>
          <w:rFonts w:ascii="Times New Roman"/>
          <w:sz w:val="26"/>
        </w:rPr>
      </w:pPr>
    </w:p>
    <w:p>
      <w:pPr>
        <w:pStyle w:val="BodyText"/>
        <w:spacing w:before="67"/>
        <w:ind w:left="3451" w:right="3448"/>
        <w:jc w:val="center"/>
      </w:pPr>
      <w:r>
        <w:rPr>
          <w:color w:val="993300"/>
        </w:rPr>
        <w:t>梵志占相品第五</w:t>
      </w:r>
    </w:p>
    <w:p>
      <w:pPr>
        <w:pStyle w:val="BodyText"/>
        <w:spacing w:before="4" w:after="1"/>
        <w:ind w:left="0" w:right="0"/>
        <w:jc w:val="left"/>
        <w:rPr>
          <w:sz w:val="27"/>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当尔之时</w:t>
            </w:r>
          </w:p>
        </w:tc>
        <w:tc>
          <w:tcPr>
            <w:tcW w:w="1441" w:type="dxa"/>
          </w:tcPr>
          <w:p>
            <w:pPr>
              <w:pStyle w:val="TableParagraph"/>
              <w:spacing w:line="274" w:lineRule="exact" w:before="0"/>
              <w:ind w:left="221" w:right="220"/>
              <w:jc w:val="center"/>
              <w:rPr>
                <w:sz w:val="24"/>
              </w:rPr>
            </w:pPr>
            <w:r>
              <w:rPr>
                <w:sz w:val="24"/>
              </w:rPr>
              <w:t>众善普会</w:t>
            </w:r>
          </w:p>
        </w:tc>
        <w:tc>
          <w:tcPr>
            <w:tcW w:w="1251" w:type="dxa"/>
          </w:tcPr>
          <w:p>
            <w:pPr>
              <w:pStyle w:val="TableParagraph"/>
              <w:spacing w:line="274" w:lineRule="exact" w:before="0"/>
              <w:ind w:left="0" w:right="46"/>
              <w:jc w:val="right"/>
              <w:rPr>
                <w:sz w:val="24"/>
              </w:rPr>
            </w:pPr>
            <w:r>
              <w:rPr>
                <w:sz w:val="24"/>
              </w:rPr>
              <w:t>殃患消灭</w:t>
            </w:r>
          </w:p>
        </w:tc>
      </w:tr>
      <w:tr>
        <w:trPr>
          <w:trHeight w:val="464" w:hRule="atLeast"/>
        </w:trPr>
        <w:tc>
          <w:tcPr>
            <w:tcW w:w="1251" w:type="dxa"/>
          </w:tcPr>
          <w:p>
            <w:pPr>
              <w:pStyle w:val="TableParagraph"/>
              <w:rPr>
                <w:sz w:val="24"/>
              </w:rPr>
            </w:pPr>
            <w:r>
              <w:rPr>
                <w:sz w:val="24"/>
              </w:rPr>
              <w:t>快乐无极</w:t>
            </w:r>
          </w:p>
        </w:tc>
        <w:tc>
          <w:tcPr>
            <w:tcW w:w="1441" w:type="dxa"/>
          </w:tcPr>
          <w:p>
            <w:pPr>
              <w:pStyle w:val="TableParagraph"/>
              <w:ind w:left="221" w:right="220"/>
              <w:jc w:val="center"/>
              <w:rPr>
                <w:sz w:val="24"/>
              </w:rPr>
            </w:pPr>
            <w:r>
              <w:rPr>
                <w:sz w:val="24"/>
              </w:rPr>
              <w:t>王因是喜</w:t>
            </w:r>
          </w:p>
        </w:tc>
        <w:tc>
          <w:tcPr>
            <w:tcW w:w="1251" w:type="dxa"/>
          </w:tcPr>
          <w:p>
            <w:pPr>
              <w:pStyle w:val="TableParagraph"/>
              <w:ind w:left="0" w:right="46"/>
              <w:jc w:val="right"/>
              <w:rPr>
                <w:sz w:val="24"/>
              </w:rPr>
            </w:pPr>
            <w:r>
              <w:rPr>
                <w:sz w:val="24"/>
              </w:rPr>
              <w:t>赦降天下</w:t>
            </w:r>
          </w:p>
        </w:tc>
      </w:tr>
      <w:tr>
        <w:trPr>
          <w:trHeight w:val="464" w:hRule="atLeast"/>
        </w:trPr>
        <w:tc>
          <w:tcPr>
            <w:tcW w:w="1251" w:type="dxa"/>
          </w:tcPr>
          <w:p>
            <w:pPr>
              <w:pStyle w:val="TableParagraph"/>
              <w:rPr>
                <w:sz w:val="24"/>
              </w:rPr>
            </w:pPr>
            <w:r>
              <w:rPr>
                <w:sz w:val="24"/>
              </w:rPr>
              <w:t>欣庆来集</w:t>
            </w:r>
          </w:p>
        </w:tc>
        <w:tc>
          <w:tcPr>
            <w:tcW w:w="1441" w:type="dxa"/>
          </w:tcPr>
          <w:p>
            <w:pPr>
              <w:pStyle w:val="TableParagraph"/>
              <w:ind w:left="221" w:right="220"/>
              <w:jc w:val="center"/>
              <w:rPr>
                <w:sz w:val="24"/>
              </w:rPr>
            </w:pPr>
            <w:r>
              <w:rPr>
                <w:sz w:val="24"/>
              </w:rPr>
              <w:t>如众川流</w:t>
            </w:r>
          </w:p>
        </w:tc>
        <w:tc>
          <w:tcPr>
            <w:tcW w:w="1251" w:type="dxa"/>
          </w:tcPr>
          <w:p>
            <w:pPr>
              <w:pStyle w:val="TableParagraph"/>
              <w:ind w:left="0" w:right="46"/>
              <w:jc w:val="right"/>
              <w:rPr>
                <w:sz w:val="24"/>
              </w:rPr>
            </w:pPr>
            <w:r>
              <w:rPr>
                <w:sz w:val="24"/>
              </w:rPr>
              <w:t>如天帝释</w:t>
            </w:r>
          </w:p>
        </w:tc>
      </w:tr>
      <w:tr>
        <w:trPr>
          <w:trHeight w:val="464" w:hRule="atLeast"/>
        </w:trPr>
        <w:tc>
          <w:tcPr>
            <w:tcW w:w="1251" w:type="dxa"/>
          </w:tcPr>
          <w:p>
            <w:pPr>
              <w:pStyle w:val="TableParagraph"/>
              <w:rPr>
                <w:sz w:val="24"/>
              </w:rPr>
            </w:pPr>
            <w:r>
              <w:rPr>
                <w:sz w:val="24"/>
              </w:rPr>
              <w:t>生子瞿或</w:t>
            </w:r>
          </w:p>
        </w:tc>
        <w:tc>
          <w:tcPr>
            <w:tcW w:w="1441" w:type="dxa"/>
          </w:tcPr>
          <w:p>
            <w:pPr>
              <w:pStyle w:val="TableParagraph"/>
              <w:ind w:left="221" w:right="220"/>
              <w:jc w:val="center"/>
              <w:rPr>
                <w:sz w:val="24"/>
              </w:rPr>
            </w:pPr>
            <w:r>
              <w:rPr>
                <w:sz w:val="24"/>
              </w:rPr>
              <w:t>如安祥天</w:t>
            </w:r>
          </w:p>
        </w:tc>
        <w:tc>
          <w:tcPr>
            <w:tcW w:w="1251" w:type="dxa"/>
          </w:tcPr>
          <w:p>
            <w:pPr>
              <w:pStyle w:val="TableParagraph"/>
              <w:ind w:left="0" w:right="46"/>
              <w:jc w:val="right"/>
              <w:rPr>
                <w:sz w:val="24"/>
              </w:rPr>
            </w:pPr>
            <w:r>
              <w:rPr>
                <w:sz w:val="24"/>
              </w:rPr>
              <w:t>生子童男</w:t>
            </w:r>
          </w:p>
        </w:tc>
      </w:tr>
      <w:tr>
        <w:trPr>
          <w:trHeight w:val="464" w:hRule="atLeast"/>
        </w:trPr>
        <w:tc>
          <w:tcPr>
            <w:tcW w:w="1251" w:type="dxa"/>
          </w:tcPr>
          <w:p>
            <w:pPr>
              <w:pStyle w:val="TableParagraph"/>
              <w:rPr>
                <w:sz w:val="24"/>
              </w:rPr>
            </w:pPr>
            <w:r>
              <w:rPr>
                <w:sz w:val="24"/>
              </w:rPr>
              <w:t>如毗沙门</w:t>
            </w:r>
          </w:p>
        </w:tc>
        <w:tc>
          <w:tcPr>
            <w:tcW w:w="1441" w:type="dxa"/>
          </w:tcPr>
          <w:p>
            <w:pPr>
              <w:pStyle w:val="TableParagraph"/>
              <w:ind w:left="221" w:right="220"/>
              <w:jc w:val="center"/>
              <w:rPr>
                <w:sz w:val="24"/>
              </w:rPr>
            </w:pPr>
            <w:r>
              <w:rPr>
                <w:sz w:val="24"/>
              </w:rPr>
              <w:t>生子宝瓶</w:t>
            </w:r>
          </w:p>
        </w:tc>
        <w:tc>
          <w:tcPr>
            <w:tcW w:w="1251" w:type="dxa"/>
          </w:tcPr>
          <w:p>
            <w:pPr>
              <w:pStyle w:val="TableParagraph"/>
              <w:ind w:left="0" w:right="46"/>
              <w:jc w:val="right"/>
              <w:rPr>
                <w:sz w:val="24"/>
              </w:rPr>
            </w:pPr>
            <w:r>
              <w:rPr>
                <w:sz w:val="24"/>
              </w:rPr>
              <w:t>菩萨诞育</w:t>
            </w:r>
          </w:p>
        </w:tc>
      </w:tr>
      <w:tr>
        <w:trPr>
          <w:trHeight w:val="464" w:hRule="atLeast"/>
        </w:trPr>
        <w:tc>
          <w:tcPr>
            <w:tcW w:w="1251" w:type="dxa"/>
          </w:tcPr>
          <w:p>
            <w:pPr>
              <w:pStyle w:val="TableParagraph"/>
              <w:rPr>
                <w:sz w:val="24"/>
              </w:rPr>
            </w:pPr>
            <w:r>
              <w:rPr>
                <w:sz w:val="24"/>
              </w:rPr>
              <w:t>王亦欢喜</w:t>
            </w:r>
          </w:p>
        </w:tc>
        <w:tc>
          <w:tcPr>
            <w:tcW w:w="1441" w:type="dxa"/>
          </w:tcPr>
          <w:p>
            <w:pPr>
              <w:pStyle w:val="TableParagraph"/>
              <w:ind w:left="221" w:right="220"/>
              <w:jc w:val="center"/>
              <w:rPr>
                <w:sz w:val="24"/>
              </w:rPr>
            </w:pPr>
            <w:r>
              <w:rPr>
                <w:sz w:val="24"/>
              </w:rPr>
              <w:t>菩萨体软</w:t>
            </w:r>
          </w:p>
        </w:tc>
        <w:tc>
          <w:tcPr>
            <w:tcW w:w="1251" w:type="dxa"/>
          </w:tcPr>
          <w:p>
            <w:pPr>
              <w:pStyle w:val="TableParagraph"/>
              <w:ind w:left="0" w:right="46"/>
              <w:jc w:val="right"/>
              <w:rPr>
                <w:sz w:val="24"/>
              </w:rPr>
            </w:pPr>
            <w:r>
              <w:rPr>
                <w:sz w:val="24"/>
              </w:rPr>
              <w:t>如天初生</w:t>
            </w:r>
          </w:p>
        </w:tc>
      </w:tr>
      <w:tr>
        <w:trPr>
          <w:trHeight w:val="464" w:hRule="atLeast"/>
        </w:trPr>
        <w:tc>
          <w:tcPr>
            <w:tcW w:w="1251" w:type="dxa"/>
          </w:tcPr>
          <w:p>
            <w:pPr>
              <w:pStyle w:val="TableParagraph"/>
              <w:rPr>
                <w:sz w:val="24"/>
              </w:rPr>
            </w:pPr>
            <w:r>
              <w:rPr>
                <w:sz w:val="24"/>
              </w:rPr>
              <w:t>乳母收养</w:t>
            </w:r>
          </w:p>
        </w:tc>
        <w:tc>
          <w:tcPr>
            <w:tcW w:w="1441" w:type="dxa"/>
          </w:tcPr>
          <w:p>
            <w:pPr>
              <w:pStyle w:val="TableParagraph"/>
              <w:ind w:left="221" w:right="220"/>
              <w:jc w:val="center"/>
              <w:rPr>
                <w:sz w:val="24"/>
              </w:rPr>
            </w:pPr>
            <w:r>
              <w:rPr>
                <w:sz w:val="24"/>
              </w:rPr>
              <w:t>如育婴孩</w:t>
            </w:r>
          </w:p>
        </w:tc>
        <w:tc>
          <w:tcPr>
            <w:tcW w:w="1251" w:type="dxa"/>
          </w:tcPr>
          <w:p>
            <w:pPr>
              <w:pStyle w:val="TableParagraph"/>
              <w:ind w:left="0" w:right="46"/>
              <w:jc w:val="right"/>
              <w:rPr>
                <w:sz w:val="24"/>
              </w:rPr>
            </w:pPr>
            <w:r>
              <w:rPr>
                <w:sz w:val="24"/>
              </w:rPr>
              <w:t>请诸旧德</w:t>
            </w:r>
          </w:p>
        </w:tc>
      </w:tr>
      <w:tr>
        <w:trPr>
          <w:trHeight w:val="464" w:hRule="atLeast"/>
        </w:trPr>
        <w:tc>
          <w:tcPr>
            <w:tcW w:w="1251" w:type="dxa"/>
          </w:tcPr>
          <w:p>
            <w:pPr>
              <w:pStyle w:val="TableParagraph"/>
              <w:rPr>
                <w:sz w:val="24"/>
              </w:rPr>
            </w:pPr>
            <w:r>
              <w:rPr>
                <w:sz w:val="24"/>
              </w:rPr>
              <w:t>晓事母人</w:t>
            </w:r>
          </w:p>
        </w:tc>
        <w:tc>
          <w:tcPr>
            <w:tcW w:w="1441" w:type="dxa"/>
          </w:tcPr>
          <w:p>
            <w:pPr>
              <w:pStyle w:val="TableParagraph"/>
              <w:ind w:left="221" w:right="220"/>
              <w:jc w:val="center"/>
              <w:rPr>
                <w:sz w:val="24"/>
              </w:rPr>
            </w:pPr>
            <w:r>
              <w:rPr>
                <w:sz w:val="24"/>
              </w:rPr>
              <w:t>围卫拥护</w:t>
            </w:r>
          </w:p>
        </w:tc>
        <w:tc>
          <w:tcPr>
            <w:tcW w:w="1251" w:type="dxa"/>
          </w:tcPr>
          <w:p>
            <w:pPr>
              <w:pStyle w:val="TableParagraph"/>
              <w:ind w:left="0" w:right="46"/>
              <w:jc w:val="right"/>
              <w:rPr>
                <w:sz w:val="24"/>
              </w:rPr>
            </w:pPr>
            <w:r>
              <w:rPr>
                <w:sz w:val="24"/>
              </w:rPr>
              <w:t>不离左右</w:t>
            </w:r>
          </w:p>
        </w:tc>
      </w:tr>
      <w:tr>
        <w:trPr>
          <w:trHeight w:val="464" w:hRule="atLeast"/>
        </w:trPr>
        <w:tc>
          <w:tcPr>
            <w:tcW w:w="1251" w:type="dxa"/>
          </w:tcPr>
          <w:p>
            <w:pPr>
              <w:pStyle w:val="TableParagraph"/>
              <w:rPr>
                <w:sz w:val="24"/>
              </w:rPr>
            </w:pPr>
            <w:r>
              <w:rPr>
                <w:sz w:val="24"/>
              </w:rPr>
              <w:t>光相明照</w:t>
            </w:r>
          </w:p>
        </w:tc>
        <w:tc>
          <w:tcPr>
            <w:tcW w:w="1441" w:type="dxa"/>
          </w:tcPr>
          <w:p>
            <w:pPr>
              <w:pStyle w:val="TableParagraph"/>
              <w:ind w:left="221" w:right="220"/>
              <w:jc w:val="center"/>
              <w:rPr>
                <w:sz w:val="24"/>
              </w:rPr>
            </w:pPr>
            <w:r>
              <w:rPr>
                <w:sz w:val="24"/>
              </w:rPr>
              <w:t>如梵中尊</w:t>
            </w:r>
          </w:p>
        </w:tc>
        <w:tc>
          <w:tcPr>
            <w:tcW w:w="1251" w:type="dxa"/>
          </w:tcPr>
          <w:p>
            <w:pPr>
              <w:pStyle w:val="TableParagraph"/>
              <w:ind w:left="0" w:right="46"/>
              <w:jc w:val="right"/>
              <w:rPr>
                <w:sz w:val="24"/>
              </w:rPr>
            </w:pPr>
            <w:r>
              <w:rPr>
                <w:sz w:val="24"/>
              </w:rPr>
              <w:t>诸母速疾</w:t>
            </w:r>
          </w:p>
        </w:tc>
      </w:tr>
      <w:tr>
        <w:trPr>
          <w:trHeight w:val="464" w:hRule="atLeast"/>
        </w:trPr>
        <w:tc>
          <w:tcPr>
            <w:tcW w:w="1251" w:type="dxa"/>
          </w:tcPr>
          <w:p>
            <w:pPr>
              <w:pStyle w:val="TableParagraph"/>
              <w:rPr>
                <w:sz w:val="24"/>
              </w:rPr>
            </w:pPr>
            <w:r>
              <w:rPr>
                <w:sz w:val="24"/>
              </w:rPr>
              <w:t>将诣天祀</w:t>
            </w:r>
          </w:p>
        </w:tc>
        <w:tc>
          <w:tcPr>
            <w:tcW w:w="1441" w:type="dxa"/>
          </w:tcPr>
          <w:p>
            <w:pPr>
              <w:pStyle w:val="TableParagraph"/>
              <w:ind w:left="221" w:right="220"/>
              <w:jc w:val="center"/>
              <w:rPr>
                <w:sz w:val="24"/>
              </w:rPr>
            </w:pPr>
            <w:r>
              <w:rPr>
                <w:sz w:val="24"/>
              </w:rPr>
              <w:t>欲令拜谒</w:t>
            </w:r>
          </w:p>
        </w:tc>
        <w:tc>
          <w:tcPr>
            <w:tcW w:w="1251" w:type="dxa"/>
          </w:tcPr>
          <w:p>
            <w:pPr>
              <w:pStyle w:val="TableParagraph"/>
              <w:ind w:left="0" w:right="46"/>
              <w:jc w:val="right"/>
              <w:rPr>
                <w:sz w:val="24"/>
              </w:rPr>
            </w:pPr>
            <w:r>
              <w:rPr>
                <w:sz w:val="24"/>
              </w:rPr>
              <w:t>诸天形像</w:t>
            </w:r>
          </w:p>
        </w:tc>
      </w:tr>
      <w:tr>
        <w:trPr>
          <w:trHeight w:val="464" w:hRule="atLeast"/>
        </w:trPr>
        <w:tc>
          <w:tcPr>
            <w:tcW w:w="1251" w:type="dxa"/>
          </w:tcPr>
          <w:p>
            <w:pPr>
              <w:pStyle w:val="TableParagraph"/>
              <w:rPr>
                <w:sz w:val="24"/>
              </w:rPr>
            </w:pPr>
            <w:r>
              <w:rPr>
                <w:sz w:val="24"/>
              </w:rPr>
              <w:t>天像皆起</w:t>
            </w:r>
          </w:p>
        </w:tc>
        <w:tc>
          <w:tcPr>
            <w:tcW w:w="1441" w:type="dxa"/>
          </w:tcPr>
          <w:p>
            <w:pPr>
              <w:pStyle w:val="TableParagraph"/>
              <w:ind w:left="221" w:right="220"/>
              <w:jc w:val="center"/>
              <w:rPr>
                <w:sz w:val="24"/>
              </w:rPr>
            </w:pPr>
            <w:r>
              <w:rPr>
                <w:sz w:val="24"/>
              </w:rPr>
              <w:t>屈申低仰</w:t>
            </w:r>
          </w:p>
        </w:tc>
        <w:tc>
          <w:tcPr>
            <w:tcW w:w="1251" w:type="dxa"/>
          </w:tcPr>
          <w:p>
            <w:pPr>
              <w:pStyle w:val="TableParagraph"/>
              <w:ind w:left="0" w:right="46"/>
              <w:jc w:val="right"/>
              <w:rPr>
                <w:sz w:val="24"/>
              </w:rPr>
            </w:pPr>
            <w:r>
              <w:rPr>
                <w:sz w:val="24"/>
              </w:rPr>
              <w:t>诸有金石</w:t>
            </w:r>
          </w:p>
        </w:tc>
      </w:tr>
      <w:tr>
        <w:trPr>
          <w:trHeight w:val="464" w:hRule="atLeast"/>
        </w:trPr>
        <w:tc>
          <w:tcPr>
            <w:tcW w:w="1251" w:type="dxa"/>
          </w:tcPr>
          <w:p>
            <w:pPr>
              <w:pStyle w:val="TableParagraph"/>
              <w:rPr>
                <w:sz w:val="24"/>
              </w:rPr>
            </w:pPr>
            <w:r>
              <w:rPr>
                <w:sz w:val="24"/>
              </w:rPr>
              <w:t>水泥天像</w:t>
            </w:r>
          </w:p>
        </w:tc>
        <w:tc>
          <w:tcPr>
            <w:tcW w:w="1441" w:type="dxa"/>
          </w:tcPr>
          <w:p>
            <w:pPr>
              <w:pStyle w:val="TableParagraph"/>
              <w:ind w:left="221" w:right="220"/>
              <w:jc w:val="center"/>
              <w:rPr>
                <w:sz w:val="24"/>
              </w:rPr>
            </w:pPr>
            <w:r>
              <w:rPr>
                <w:sz w:val="24"/>
              </w:rPr>
              <w:t>叉手稽首</w:t>
            </w:r>
          </w:p>
        </w:tc>
        <w:tc>
          <w:tcPr>
            <w:tcW w:w="1251" w:type="dxa"/>
          </w:tcPr>
          <w:p>
            <w:pPr>
              <w:pStyle w:val="TableParagraph"/>
              <w:ind w:left="0" w:right="46"/>
              <w:jc w:val="right"/>
              <w:rPr>
                <w:sz w:val="24"/>
              </w:rPr>
            </w:pPr>
            <w:r>
              <w:rPr>
                <w:sz w:val="24"/>
              </w:rPr>
              <w:t>礼敬菩萨</w:t>
            </w:r>
          </w:p>
        </w:tc>
      </w:tr>
      <w:tr>
        <w:trPr>
          <w:trHeight w:val="464" w:hRule="atLeast"/>
        </w:trPr>
        <w:tc>
          <w:tcPr>
            <w:tcW w:w="1251" w:type="dxa"/>
          </w:tcPr>
          <w:p>
            <w:pPr>
              <w:pStyle w:val="TableParagraph"/>
              <w:rPr>
                <w:sz w:val="24"/>
              </w:rPr>
            </w:pPr>
            <w:r>
              <w:rPr>
                <w:sz w:val="24"/>
              </w:rPr>
              <w:t>诸母惊怖</w:t>
            </w:r>
          </w:p>
        </w:tc>
        <w:tc>
          <w:tcPr>
            <w:tcW w:w="1441" w:type="dxa"/>
          </w:tcPr>
          <w:p>
            <w:pPr>
              <w:pStyle w:val="TableParagraph"/>
              <w:ind w:left="221" w:right="220"/>
              <w:jc w:val="center"/>
              <w:rPr>
                <w:sz w:val="24"/>
              </w:rPr>
            </w:pPr>
            <w:r>
              <w:rPr>
                <w:sz w:val="24"/>
              </w:rPr>
              <w:t>心皆愕然</w:t>
            </w:r>
          </w:p>
        </w:tc>
        <w:tc>
          <w:tcPr>
            <w:tcW w:w="1251" w:type="dxa"/>
          </w:tcPr>
          <w:p>
            <w:pPr>
              <w:pStyle w:val="TableParagraph"/>
              <w:ind w:left="0" w:right="46"/>
              <w:jc w:val="right"/>
              <w:rPr>
                <w:sz w:val="24"/>
              </w:rPr>
            </w:pPr>
            <w:r>
              <w:rPr>
                <w:sz w:val="24"/>
              </w:rPr>
              <w:t>缘是瑞应</w:t>
            </w:r>
          </w:p>
        </w:tc>
      </w:tr>
      <w:tr>
        <w:trPr>
          <w:trHeight w:val="464" w:hRule="atLeast"/>
        </w:trPr>
        <w:tc>
          <w:tcPr>
            <w:tcW w:w="1251" w:type="dxa"/>
          </w:tcPr>
          <w:p>
            <w:pPr>
              <w:pStyle w:val="TableParagraph"/>
              <w:rPr>
                <w:sz w:val="24"/>
              </w:rPr>
            </w:pPr>
            <w:r>
              <w:rPr>
                <w:sz w:val="24"/>
              </w:rPr>
              <w:t>号天中天</w:t>
            </w:r>
          </w:p>
        </w:tc>
        <w:tc>
          <w:tcPr>
            <w:tcW w:w="1441" w:type="dxa"/>
          </w:tcPr>
          <w:p>
            <w:pPr>
              <w:pStyle w:val="TableParagraph"/>
              <w:ind w:left="221" w:right="220"/>
              <w:jc w:val="center"/>
              <w:rPr>
                <w:sz w:val="24"/>
              </w:rPr>
            </w:pPr>
            <w:r>
              <w:rPr>
                <w:sz w:val="24"/>
              </w:rPr>
              <w:t>未谛审知</w:t>
            </w:r>
          </w:p>
        </w:tc>
        <w:tc>
          <w:tcPr>
            <w:tcW w:w="1251" w:type="dxa"/>
          </w:tcPr>
          <w:p>
            <w:pPr>
              <w:pStyle w:val="TableParagraph"/>
              <w:ind w:left="0" w:right="46"/>
              <w:jc w:val="right"/>
              <w:rPr>
                <w:sz w:val="24"/>
              </w:rPr>
            </w:pPr>
            <w:r>
              <w:rPr>
                <w:sz w:val="24"/>
              </w:rPr>
              <w:t>太子神德</w:t>
            </w:r>
          </w:p>
        </w:tc>
      </w:tr>
      <w:tr>
        <w:trPr>
          <w:trHeight w:val="464" w:hRule="atLeast"/>
        </w:trPr>
        <w:tc>
          <w:tcPr>
            <w:tcW w:w="1251" w:type="dxa"/>
          </w:tcPr>
          <w:p>
            <w:pPr>
              <w:pStyle w:val="TableParagraph"/>
              <w:rPr>
                <w:sz w:val="24"/>
              </w:rPr>
            </w:pPr>
            <w:r>
              <w:rPr>
                <w:sz w:val="24"/>
              </w:rPr>
              <w:t>因此恐怖</w:t>
            </w:r>
          </w:p>
        </w:tc>
        <w:tc>
          <w:tcPr>
            <w:tcW w:w="1441" w:type="dxa"/>
          </w:tcPr>
          <w:p>
            <w:pPr>
              <w:pStyle w:val="TableParagraph"/>
              <w:ind w:left="221" w:right="220"/>
              <w:jc w:val="center"/>
              <w:rPr>
                <w:sz w:val="24"/>
              </w:rPr>
            </w:pPr>
            <w:r>
              <w:rPr>
                <w:sz w:val="24"/>
              </w:rPr>
              <w:t>速还归宫</w:t>
            </w:r>
          </w:p>
        </w:tc>
        <w:tc>
          <w:tcPr>
            <w:tcW w:w="1251" w:type="dxa"/>
          </w:tcPr>
          <w:p>
            <w:pPr>
              <w:pStyle w:val="TableParagraph"/>
              <w:ind w:left="0" w:right="46"/>
              <w:jc w:val="right"/>
              <w:rPr>
                <w:sz w:val="24"/>
              </w:rPr>
            </w:pPr>
            <w:r>
              <w:rPr>
                <w:sz w:val="24"/>
              </w:rPr>
              <w:t>白净王闻</w:t>
            </w:r>
          </w:p>
        </w:tc>
      </w:tr>
      <w:tr>
        <w:trPr>
          <w:trHeight w:val="464" w:hRule="atLeast"/>
        </w:trPr>
        <w:tc>
          <w:tcPr>
            <w:tcW w:w="1251" w:type="dxa"/>
          </w:tcPr>
          <w:p>
            <w:pPr>
              <w:pStyle w:val="TableParagraph"/>
              <w:rPr>
                <w:sz w:val="24"/>
              </w:rPr>
            </w:pPr>
            <w:r>
              <w:rPr>
                <w:sz w:val="24"/>
              </w:rPr>
              <w:t>惊怪怖战</w:t>
            </w:r>
          </w:p>
        </w:tc>
        <w:tc>
          <w:tcPr>
            <w:tcW w:w="1441" w:type="dxa"/>
          </w:tcPr>
          <w:p>
            <w:pPr>
              <w:pStyle w:val="TableParagraph"/>
              <w:ind w:left="221" w:right="220"/>
              <w:jc w:val="center"/>
              <w:rPr>
                <w:sz w:val="24"/>
              </w:rPr>
            </w:pPr>
            <w:r>
              <w:rPr>
                <w:sz w:val="24"/>
              </w:rPr>
              <w:t>因召梵志</w:t>
            </w:r>
          </w:p>
        </w:tc>
        <w:tc>
          <w:tcPr>
            <w:tcW w:w="1251" w:type="dxa"/>
          </w:tcPr>
          <w:p>
            <w:pPr>
              <w:pStyle w:val="TableParagraph"/>
              <w:ind w:left="0" w:right="46"/>
              <w:jc w:val="right"/>
              <w:rPr>
                <w:sz w:val="24"/>
              </w:rPr>
            </w:pPr>
            <w:r>
              <w:rPr>
                <w:sz w:val="24"/>
              </w:rPr>
              <w:t>明占相者</w:t>
            </w:r>
          </w:p>
        </w:tc>
      </w:tr>
      <w:tr>
        <w:trPr>
          <w:trHeight w:val="464" w:hRule="atLeast"/>
        </w:trPr>
        <w:tc>
          <w:tcPr>
            <w:tcW w:w="1251" w:type="dxa"/>
          </w:tcPr>
          <w:p>
            <w:pPr>
              <w:pStyle w:val="TableParagraph"/>
              <w:rPr>
                <w:sz w:val="24"/>
              </w:rPr>
            </w:pPr>
            <w:r>
              <w:rPr>
                <w:sz w:val="24"/>
              </w:rPr>
              <w:t>应令寻至</w:t>
            </w:r>
          </w:p>
        </w:tc>
        <w:tc>
          <w:tcPr>
            <w:tcW w:w="1441" w:type="dxa"/>
          </w:tcPr>
          <w:p>
            <w:pPr>
              <w:pStyle w:val="TableParagraph"/>
              <w:ind w:left="221" w:right="220"/>
              <w:jc w:val="center"/>
              <w:rPr>
                <w:sz w:val="24"/>
              </w:rPr>
            </w:pPr>
            <w:r>
              <w:rPr>
                <w:sz w:val="24"/>
              </w:rPr>
              <w:t>王即问曰</w:t>
            </w:r>
          </w:p>
        </w:tc>
        <w:tc>
          <w:tcPr>
            <w:tcW w:w="1251" w:type="dxa"/>
          </w:tcPr>
          <w:p>
            <w:pPr>
              <w:pStyle w:val="TableParagraph"/>
              <w:ind w:left="0" w:right="46"/>
              <w:jc w:val="right"/>
              <w:rPr>
                <w:sz w:val="24"/>
              </w:rPr>
            </w:pPr>
            <w:r>
              <w:rPr>
                <w:sz w:val="24"/>
              </w:rPr>
              <w:t>唯诸明师</w:t>
            </w:r>
          </w:p>
        </w:tc>
      </w:tr>
      <w:tr>
        <w:trPr>
          <w:trHeight w:val="464" w:hRule="atLeast"/>
        </w:trPr>
        <w:tc>
          <w:tcPr>
            <w:tcW w:w="1251" w:type="dxa"/>
          </w:tcPr>
          <w:p>
            <w:pPr>
              <w:pStyle w:val="TableParagraph"/>
              <w:rPr>
                <w:sz w:val="24"/>
              </w:rPr>
            </w:pPr>
            <w:r>
              <w:rPr>
                <w:sz w:val="24"/>
              </w:rPr>
              <w:t>占相吾子</w:t>
            </w:r>
          </w:p>
        </w:tc>
        <w:tc>
          <w:tcPr>
            <w:tcW w:w="1441" w:type="dxa"/>
          </w:tcPr>
          <w:p>
            <w:pPr>
              <w:pStyle w:val="TableParagraph"/>
              <w:ind w:left="221" w:right="220"/>
              <w:jc w:val="center"/>
              <w:rPr>
                <w:sz w:val="24"/>
              </w:rPr>
            </w:pPr>
            <w:r>
              <w:rPr>
                <w:sz w:val="24"/>
              </w:rPr>
              <w:t>惧因此子</w:t>
            </w:r>
          </w:p>
        </w:tc>
        <w:tc>
          <w:tcPr>
            <w:tcW w:w="1251" w:type="dxa"/>
          </w:tcPr>
          <w:p>
            <w:pPr>
              <w:pStyle w:val="TableParagraph"/>
              <w:ind w:left="0" w:right="46"/>
              <w:jc w:val="right"/>
              <w:rPr>
                <w:sz w:val="24"/>
              </w:rPr>
            </w:pPr>
            <w:r>
              <w:rPr>
                <w:sz w:val="24"/>
              </w:rPr>
              <w:t>犯触天像</w:t>
            </w:r>
          </w:p>
        </w:tc>
      </w:tr>
      <w:tr>
        <w:trPr>
          <w:trHeight w:val="464" w:hRule="atLeast"/>
        </w:trPr>
        <w:tc>
          <w:tcPr>
            <w:tcW w:w="1251" w:type="dxa"/>
          </w:tcPr>
          <w:p>
            <w:pPr>
              <w:pStyle w:val="TableParagraph"/>
              <w:rPr>
                <w:sz w:val="24"/>
              </w:rPr>
            </w:pPr>
            <w:r>
              <w:rPr>
                <w:sz w:val="24"/>
              </w:rPr>
              <w:t>唯拔吾心</w:t>
            </w:r>
          </w:p>
        </w:tc>
        <w:tc>
          <w:tcPr>
            <w:tcW w:w="1441" w:type="dxa"/>
          </w:tcPr>
          <w:p>
            <w:pPr>
              <w:pStyle w:val="TableParagraph"/>
              <w:ind w:left="221" w:right="220"/>
              <w:jc w:val="center"/>
              <w:rPr>
                <w:sz w:val="24"/>
              </w:rPr>
            </w:pPr>
            <w:r>
              <w:rPr>
                <w:sz w:val="24"/>
              </w:rPr>
              <w:t>诸深狐疑</w:t>
            </w:r>
          </w:p>
        </w:tc>
        <w:tc>
          <w:tcPr>
            <w:tcW w:w="1251" w:type="dxa"/>
          </w:tcPr>
          <w:p>
            <w:pPr>
              <w:pStyle w:val="TableParagraph"/>
              <w:ind w:left="0" w:right="46"/>
              <w:jc w:val="right"/>
              <w:rPr>
                <w:sz w:val="24"/>
              </w:rPr>
            </w:pPr>
            <w:r>
              <w:rPr>
                <w:sz w:val="24"/>
              </w:rPr>
              <w:t>梵志喜颜</w:t>
            </w:r>
          </w:p>
        </w:tc>
      </w:tr>
      <w:tr>
        <w:trPr>
          <w:trHeight w:val="464" w:hRule="atLeast"/>
        </w:trPr>
        <w:tc>
          <w:tcPr>
            <w:tcW w:w="1251" w:type="dxa"/>
          </w:tcPr>
          <w:p>
            <w:pPr>
              <w:pStyle w:val="TableParagraph"/>
              <w:rPr>
                <w:sz w:val="24"/>
              </w:rPr>
            </w:pPr>
            <w:r>
              <w:rPr>
                <w:sz w:val="24"/>
              </w:rPr>
              <w:t>对曰天王</w:t>
            </w:r>
          </w:p>
        </w:tc>
        <w:tc>
          <w:tcPr>
            <w:tcW w:w="1441" w:type="dxa"/>
          </w:tcPr>
          <w:p>
            <w:pPr>
              <w:pStyle w:val="TableParagraph"/>
              <w:ind w:left="221" w:right="220"/>
              <w:jc w:val="center"/>
              <w:rPr>
                <w:sz w:val="24"/>
              </w:rPr>
            </w:pPr>
            <w:r>
              <w:rPr>
                <w:sz w:val="24"/>
              </w:rPr>
              <w:t>今应称庆</w:t>
            </w:r>
          </w:p>
        </w:tc>
        <w:tc>
          <w:tcPr>
            <w:tcW w:w="1251" w:type="dxa"/>
          </w:tcPr>
          <w:p>
            <w:pPr>
              <w:pStyle w:val="TableParagraph"/>
              <w:ind w:left="0" w:right="46"/>
              <w:jc w:val="right"/>
              <w:rPr>
                <w:sz w:val="24"/>
              </w:rPr>
            </w:pPr>
            <w:r>
              <w:rPr>
                <w:sz w:val="24"/>
              </w:rPr>
              <w:t>不宜怀戚</w:t>
            </w:r>
          </w:p>
        </w:tc>
      </w:tr>
      <w:tr>
        <w:trPr>
          <w:trHeight w:val="464" w:hRule="atLeast"/>
        </w:trPr>
        <w:tc>
          <w:tcPr>
            <w:tcW w:w="1251" w:type="dxa"/>
          </w:tcPr>
          <w:p>
            <w:pPr>
              <w:pStyle w:val="TableParagraph"/>
              <w:rPr>
                <w:sz w:val="24"/>
              </w:rPr>
            </w:pPr>
            <w:r>
              <w:rPr>
                <w:sz w:val="24"/>
              </w:rPr>
              <w:t>王族更新</w:t>
            </w:r>
          </w:p>
        </w:tc>
        <w:tc>
          <w:tcPr>
            <w:tcW w:w="1441" w:type="dxa"/>
          </w:tcPr>
          <w:p>
            <w:pPr>
              <w:pStyle w:val="TableParagraph"/>
              <w:ind w:left="221" w:right="220"/>
              <w:jc w:val="center"/>
              <w:rPr>
                <w:sz w:val="24"/>
              </w:rPr>
            </w:pPr>
            <w:r>
              <w:rPr>
                <w:sz w:val="24"/>
              </w:rPr>
              <w:t>当从今始</w:t>
            </w:r>
          </w:p>
        </w:tc>
        <w:tc>
          <w:tcPr>
            <w:tcW w:w="1251" w:type="dxa"/>
          </w:tcPr>
          <w:p>
            <w:pPr>
              <w:pStyle w:val="TableParagraph"/>
              <w:ind w:left="0" w:right="46"/>
              <w:jc w:val="right"/>
              <w:rPr>
                <w:sz w:val="24"/>
              </w:rPr>
            </w:pPr>
            <w:r>
              <w:rPr>
                <w:sz w:val="24"/>
              </w:rPr>
              <w:t>转轮圣帝</w:t>
            </w:r>
          </w:p>
        </w:tc>
      </w:tr>
      <w:tr>
        <w:trPr>
          <w:trHeight w:val="352" w:hRule="atLeast"/>
        </w:trPr>
        <w:tc>
          <w:tcPr>
            <w:tcW w:w="1251" w:type="dxa"/>
          </w:tcPr>
          <w:p>
            <w:pPr>
              <w:pStyle w:val="TableParagraph"/>
              <w:spacing w:line="254" w:lineRule="exact"/>
              <w:rPr>
                <w:sz w:val="24"/>
              </w:rPr>
            </w:pPr>
            <w:r>
              <w:rPr>
                <w:sz w:val="24"/>
              </w:rPr>
              <w:t>应临四方</w:t>
            </w:r>
          </w:p>
        </w:tc>
        <w:tc>
          <w:tcPr>
            <w:tcW w:w="1441" w:type="dxa"/>
          </w:tcPr>
          <w:p>
            <w:pPr>
              <w:pStyle w:val="TableParagraph"/>
              <w:spacing w:line="254" w:lineRule="exact"/>
              <w:ind w:left="221" w:right="220"/>
              <w:jc w:val="center"/>
              <w:rPr>
                <w:sz w:val="24"/>
              </w:rPr>
            </w:pPr>
            <w:r>
              <w:rPr>
                <w:sz w:val="24"/>
              </w:rPr>
              <w:t>按卦占察</w:t>
            </w:r>
          </w:p>
        </w:tc>
        <w:tc>
          <w:tcPr>
            <w:tcW w:w="1251" w:type="dxa"/>
          </w:tcPr>
          <w:p>
            <w:pPr>
              <w:pStyle w:val="TableParagraph"/>
              <w:spacing w:line="254" w:lineRule="exact"/>
              <w:ind w:left="0" w:right="46"/>
              <w:jc w:val="right"/>
              <w:rPr>
                <w:sz w:val="24"/>
              </w:rPr>
            </w:pPr>
            <w:r>
              <w:rPr>
                <w:sz w:val="24"/>
              </w:rPr>
              <w:t>右胁生者</w:t>
            </w:r>
          </w:p>
        </w:tc>
      </w:tr>
    </w:tbl>
    <w:p>
      <w:pPr>
        <w:spacing w:after="0" w:line="254" w:lineRule="exact"/>
        <w:jc w:val="right"/>
        <w:rPr>
          <w:sz w:val="24"/>
        </w:rPr>
        <w:sectPr>
          <w:pgSz w:w="12240" w:h="15840"/>
          <w:pgMar w:top="580" w:bottom="280" w:left="580" w:right="640"/>
        </w:sectPr>
      </w:pPr>
    </w:p>
    <w:p>
      <w:pPr>
        <w:pStyle w:val="BodyText"/>
        <w:spacing w:before="3"/>
        <w:ind w:left="0" w:right="0"/>
        <w:jc w:val="left"/>
        <w:rPr>
          <w:sz w:val="10"/>
        </w:rPr>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必为尊贵</w:t>
            </w:r>
          </w:p>
        </w:tc>
        <w:tc>
          <w:tcPr>
            <w:tcW w:w="1441" w:type="dxa"/>
          </w:tcPr>
          <w:p>
            <w:pPr>
              <w:pStyle w:val="TableParagraph"/>
              <w:spacing w:line="274" w:lineRule="exact" w:before="0"/>
              <w:ind w:left="221" w:right="220"/>
              <w:jc w:val="center"/>
              <w:rPr>
                <w:sz w:val="24"/>
              </w:rPr>
            </w:pPr>
            <w:r>
              <w:rPr>
                <w:sz w:val="24"/>
              </w:rPr>
              <w:t>圣达普智</w:t>
            </w:r>
          </w:p>
        </w:tc>
        <w:tc>
          <w:tcPr>
            <w:tcW w:w="1251" w:type="dxa"/>
          </w:tcPr>
          <w:p>
            <w:pPr>
              <w:pStyle w:val="TableParagraph"/>
              <w:spacing w:line="274" w:lineRule="exact" w:before="0"/>
              <w:ind w:left="0" w:right="46"/>
              <w:jc w:val="right"/>
              <w:rPr>
                <w:sz w:val="24"/>
              </w:rPr>
            </w:pPr>
            <w:r>
              <w:rPr>
                <w:sz w:val="24"/>
              </w:rPr>
              <w:t>临众王上</w:t>
            </w:r>
          </w:p>
        </w:tc>
      </w:tr>
      <w:tr>
        <w:trPr>
          <w:trHeight w:val="464" w:hRule="atLeast"/>
        </w:trPr>
        <w:tc>
          <w:tcPr>
            <w:tcW w:w="1251" w:type="dxa"/>
          </w:tcPr>
          <w:p>
            <w:pPr>
              <w:pStyle w:val="TableParagraph"/>
              <w:rPr>
                <w:sz w:val="24"/>
              </w:rPr>
            </w:pPr>
            <w:r>
              <w:rPr>
                <w:sz w:val="24"/>
              </w:rPr>
              <w:t>显如须弥</w:t>
            </w:r>
          </w:p>
        </w:tc>
        <w:tc>
          <w:tcPr>
            <w:tcW w:w="1441" w:type="dxa"/>
          </w:tcPr>
          <w:p>
            <w:pPr>
              <w:pStyle w:val="TableParagraph"/>
              <w:ind w:left="221" w:right="220"/>
              <w:jc w:val="center"/>
              <w:rPr>
                <w:sz w:val="24"/>
              </w:rPr>
            </w:pPr>
            <w:r>
              <w:rPr>
                <w:sz w:val="24"/>
              </w:rPr>
              <w:t>为众山王</w:t>
            </w:r>
          </w:p>
        </w:tc>
        <w:tc>
          <w:tcPr>
            <w:tcW w:w="1251" w:type="dxa"/>
          </w:tcPr>
          <w:p>
            <w:pPr>
              <w:pStyle w:val="TableParagraph"/>
              <w:ind w:left="0" w:right="46"/>
              <w:jc w:val="right"/>
              <w:rPr>
                <w:sz w:val="24"/>
              </w:rPr>
            </w:pPr>
            <w:r>
              <w:rPr>
                <w:sz w:val="24"/>
              </w:rPr>
              <w:t>无能及者</w:t>
            </w:r>
          </w:p>
        </w:tc>
      </w:tr>
      <w:tr>
        <w:trPr>
          <w:trHeight w:val="464" w:hRule="atLeast"/>
        </w:trPr>
        <w:tc>
          <w:tcPr>
            <w:tcW w:w="1251" w:type="dxa"/>
          </w:tcPr>
          <w:p>
            <w:pPr>
              <w:pStyle w:val="TableParagraph"/>
              <w:rPr>
                <w:sz w:val="24"/>
              </w:rPr>
            </w:pPr>
            <w:r>
              <w:rPr>
                <w:sz w:val="24"/>
              </w:rPr>
              <w:t>众宝之中</w:t>
            </w:r>
          </w:p>
        </w:tc>
        <w:tc>
          <w:tcPr>
            <w:tcW w:w="1441" w:type="dxa"/>
          </w:tcPr>
          <w:p>
            <w:pPr>
              <w:pStyle w:val="TableParagraph"/>
              <w:ind w:left="221" w:right="220"/>
              <w:jc w:val="center"/>
              <w:rPr>
                <w:sz w:val="24"/>
              </w:rPr>
            </w:pPr>
            <w:r>
              <w:rPr>
                <w:sz w:val="24"/>
              </w:rPr>
              <w:t>如意为最</w:t>
            </w:r>
          </w:p>
        </w:tc>
        <w:tc>
          <w:tcPr>
            <w:tcW w:w="1251" w:type="dxa"/>
          </w:tcPr>
          <w:p>
            <w:pPr>
              <w:pStyle w:val="TableParagraph"/>
              <w:ind w:left="0" w:right="46"/>
              <w:jc w:val="right"/>
              <w:rPr>
                <w:sz w:val="24"/>
              </w:rPr>
            </w:pPr>
            <w:r>
              <w:rPr>
                <w:sz w:val="24"/>
              </w:rPr>
              <w:t>众流之中</w:t>
            </w:r>
          </w:p>
        </w:tc>
      </w:tr>
      <w:tr>
        <w:trPr>
          <w:trHeight w:val="464" w:hRule="atLeast"/>
        </w:trPr>
        <w:tc>
          <w:tcPr>
            <w:tcW w:w="1251" w:type="dxa"/>
          </w:tcPr>
          <w:p>
            <w:pPr>
              <w:pStyle w:val="TableParagraph"/>
              <w:rPr>
                <w:sz w:val="24"/>
              </w:rPr>
            </w:pPr>
            <w:r>
              <w:rPr>
                <w:sz w:val="24"/>
              </w:rPr>
              <w:t>大海为最</w:t>
            </w:r>
          </w:p>
        </w:tc>
        <w:tc>
          <w:tcPr>
            <w:tcW w:w="1441" w:type="dxa"/>
          </w:tcPr>
          <w:p>
            <w:pPr>
              <w:pStyle w:val="TableParagraph"/>
              <w:ind w:left="221" w:right="220"/>
              <w:jc w:val="center"/>
              <w:rPr>
                <w:sz w:val="24"/>
              </w:rPr>
            </w:pPr>
            <w:r>
              <w:rPr>
                <w:sz w:val="24"/>
              </w:rPr>
              <w:t>众光之中</w:t>
            </w:r>
          </w:p>
        </w:tc>
        <w:tc>
          <w:tcPr>
            <w:tcW w:w="1251" w:type="dxa"/>
          </w:tcPr>
          <w:p>
            <w:pPr>
              <w:pStyle w:val="TableParagraph"/>
              <w:ind w:left="0" w:right="46"/>
              <w:jc w:val="right"/>
              <w:rPr>
                <w:sz w:val="24"/>
              </w:rPr>
            </w:pPr>
            <w:r>
              <w:rPr>
                <w:sz w:val="24"/>
              </w:rPr>
              <w:t>日月为最</w:t>
            </w:r>
          </w:p>
        </w:tc>
      </w:tr>
      <w:tr>
        <w:trPr>
          <w:trHeight w:val="464" w:hRule="atLeast"/>
        </w:trPr>
        <w:tc>
          <w:tcPr>
            <w:tcW w:w="1251" w:type="dxa"/>
          </w:tcPr>
          <w:p>
            <w:pPr>
              <w:pStyle w:val="TableParagraph"/>
              <w:rPr>
                <w:sz w:val="24"/>
              </w:rPr>
            </w:pPr>
            <w:r>
              <w:rPr>
                <w:sz w:val="24"/>
              </w:rPr>
              <w:t>今是太子</w:t>
            </w:r>
          </w:p>
        </w:tc>
        <w:tc>
          <w:tcPr>
            <w:tcW w:w="1441" w:type="dxa"/>
          </w:tcPr>
          <w:p>
            <w:pPr>
              <w:pStyle w:val="TableParagraph"/>
              <w:ind w:left="221" w:right="220"/>
              <w:jc w:val="center"/>
              <w:rPr>
                <w:sz w:val="24"/>
              </w:rPr>
            </w:pPr>
            <w:r>
              <w:rPr>
                <w:sz w:val="24"/>
              </w:rPr>
              <w:t>众圣中最</w:t>
            </w:r>
          </w:p>
        </w:tc>
        <w:tc>
          <w:tcPr>
            <w:tcW w:w="1251" w:type="dxa"/>
          </w:tcPr>
          <w:p>
            <w:pPr>
              <w:pStyle w:val="TableParagraph"/>
              <w:ind w:left="0" w:right="46"/>
              <w:jc w:val="right"/>
              <w:rPr>
                <w:sz w:val="24"/>
              </w:rPr>
            </w:pPr>
            <w:r>
              <w:rPr>
                <w:sz w:val="24"/>
              </w:rPr>
              <w:t>按占古典</w:t>
            </w:r>
          </w:p>
        </w:tc>
      </w:tr>
      <w:tr>
        <w:trPr>
          <w:trHeight w:val="464" w:hRule="atLeast"/>
        </w:trPr>
        <w:tc>
          <w:tcPr>
            <w:tcW w:w="1251" w:type="dxa"/>
          </w:tcPr>
          <w:p>
            <w:pPr>
              <w:pStyle w:val="TableParagraph"/>
              <w:rPr>
                <w:sz w:val="24"/>
              </w:rPr>
            </w:pPr>
            <w:r>
              <w:rPr>
                <w:sz w:val="24"/>
              </w:rPr>
              <w:t>有威仪王</w:t>
            </w:r>
          </w:p>
        </w:tc>
        <w:tc>
          <w:tcPr>
            <w:tcW w:w="1441" w:type="dxa"/>
          </w:tcPr>
          <w:p>
            <w:pPr>
              <w:pStyle w:val="TableParagraph"/>
              <w:ind w:left="221" w:right="220"/>
              <w:jc w:val="center"/>
              <w:rPr>
                <w:sz w:val="24"/>
              </w:rPr>
            </w:pPr>
            <w:r>
              <w:rPr>
                <w:sz w:val="24"/>
              </w:rPr>
              <w:t>因手而生</w:t>
            </w:r>
          </w:p>
        </w:tc>
        <w:tc>
          <w:tcPr>
            <w:tcW w:w="1251" w:type="dxa"/>
          </w:tcPr>
          <w:p>
            <w:pPr>
              <w:pStyle w:val="TableParagraph"/>
              <w:ind w:left="0" w:right="46"/>
              <w:jc w:val="right"/>
              <w:rPr>
                <w:sz w:val="24"/>
              </w:rPr>
            </w:pPr>
            <w:r>
              <w:rPr>
                <w:sz w:val="24"/>
              </w:rPr>
              <w:t>律王掌生</w:t>
            </w:r>
          </w:p>
        </w:tc>
      </w:tr>
      <w:tr>
        <w:trPr>
          <w:trHeight w:val="352" w:hRule="atLeast"/>
        </w:trPr>
        <w:tc>
          <w:tcPr>
            <w:tcW w:w="1251" w:type="dxa"/>
          </w:tcPr>
          <w:p>
            <w:pPr>
              <w:pStyle w:val="TableParagraph"/>
              <w:spacing w:line="254" w:lineRule="exact"/>
              <w:rPr>
                <w:sz w:val="24"/>
              </w:rPr>
            </w:pPr>
            <w:r>
              <w:rPr>
                <w:sz w:val="24"/>
              </w:rPr>
              <w:t>情思力王</w:t>
            </w:r>
          </w:p>
        </w:tc>
        <w:tc>
          <w:tcPr>
            <w:tcW w:w="1441" w:type="dxa"/>
          </w:tcPr>
          <w:p>
            <w:pPr>
              <w:pStyle w:val="TableParagraph"/>
              <w:spacing w:line="254" w:lineRule="exact"/>
              <w:ind w:left="221" w:right="220"/>
              <w:jc w:val="center"/>
              <w:rPr>
                <w:sz w:val="24"/>
              </w:rPr>
            </w:pPr>
            <w:r>
              <w:rPr>
                <w:sz w:val="24"/>
              </w:rPr>
              <w:t>从父腋出</w:t>
            </w:r>
          </w:p>
        </w:tc>
        <w:tc>
          <w:tcPr>
            <w:tcW w:w="1251" w:type="dxa"/>
          </w:tcPr>
          <w:p>
            <w:pPr>
              <w:pStyle w:val="TableParagraph"/>
              <w:spacing w:line="254" w:lineRule="exact"/>
              <w:ind w:left="0" w:right="46"/>
              <w:jc w:val="right"/>
              <w:rPr>
                <w:sz w:val="24"/>
              </w:rPr>
            </w:pPr>
            <w:r>
              <w:rPr>
                <w:sz w:val="24"/>
              </w:rPr>
              <w:t>王名往古</w:t>
            </w:r>
          </w:p>
        </w:tc>
      </w:tr>
    </w:tbl>
    <w:p>
      <w:pPr>
        <w:pStyle w:val="BodyText"/>
        <w:spacing w:before="9"/>
        <w:ind w:left="0" w:right="0"/>
        <w:jc w:val="left"/>
        <w:rPr>
          <w:sz w:val="9"/>
        </w:rPr>
      </w:pPr>
    </w:p>
    <w:p>
      <w:pPr>
        <w:pStyle w:val="BodyText"/>
        <w:tabs>
          <w:tab w:pos="2996" w:val="left" w:leader="none"/>
          <w:tab w:pos="4438" w:val="left" w:leader="none"/>
        </w:tabs>
        <w:ind w:right="0"/>
        <w:jc w:val="left"/>
      </w:pPr>
      <w:r>
        <w:rPr/>
        <w:t>因父</w:t>
      </w:r>
      <w:r>
        <w:rPr>
          <w:spacing w:val="8"/>
        </w:rPr>
        <w:t>[</w:t>
      </w:r>
      <w:r>
        <w:rPr/>
        <w:t>月</w:t>
      </w:r>
      <w:r>
        <w:rPr>
          <w:spacing w:val="8"/>
        </w:rPr>
        <w:t>*</w:t>
      </w:r>
      <w:r>
        <w:rPr/>
        <w:t>坒</w:t>
      </w:r>
      <w:r>
        <w:rPr>
          <w:spacing w:val="8"/>
        </w:rPr>
        <w:t>]</w:t>
      </w:r>
      <w:r>
        <w:rPr/>
        <w:t>生</w:t>
        <w:tab/>
        <w:t>抆陀竭王</w:t>
        <w:tab/>
        <w:t>顶上生出</w:t>
      </w:r>
    </w:p>
    <w:p>
      <w:pPr>
        <w:pStyle w:val="BodyText"/>
        <w:spacing w:before="11"/>
        <w:ind w:left="0" w:right="0"/>
        <w:jc w:val="left"/>
        <w:rPr>
          <w:sz w:val="14"/>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是等德强</w:t>
            </w:r>
          </w:p>
        </w:tc>
        <w:tc>
          <w:tcPr>
            <w:tcW w:w="1441" w:type="dxa"/>
          </w:tcPr>
          <w:p>
            <w:pPr>
              <w:pStyle w:val="TableParagraph"/>
              <w:spacing w:line="274" w:lineRule="exact" w:before="0"/>
              <w:ind w:left="221" w:right="220"/>
              <w:jc w:val="center"/>
              <w:rPr>
                <w:sz w:val="24"/>
              </w:rPr>
            </w:pPr>
            <w:r>
              <w:rPr>
                <w:sz w:val="24"/>
              </w:rPr>
              <w:t>皆转轮王</w:t>
            </w:r>
          </w:p>
        </w:tc>
        <w:tc>
          <w:tcPr>
            <w:tcW w:w="1251" w:type="dxa"/>
          </w:tcPr>
          <w:p>
            <w:pPr>
              <w:pStyle w:val="TableParagraph"/>
              <w:spacing w:line="274" w:lineRule="exact" w:before="0"/>
              <w:ind w:left="0" w:right="46"/>
              <w:jc w:val="right"/>
              <w:rPr>
                <w:sz w:val="24"/>
              </w:rPr>
            </w:pPr>
            <w:r>
              <w:rPr>
                <w:sz w:val="24"/>
              </w:rPr>
              <w:t>今占光瑞</w:t>
            </w:r>
          </w:p>
        </w:tc>
      </w:tr>
      <w:tr>
        <w:trPr>
          <w:trHeight w:val="464" w:hRule="atLeast"/>
        </w:trPr>
        <w:tc>
          <w:tcPr>
            <w:tcW w:w="1251" w:type="dxa"/>
          </w:tcPr>
          <w:p>
            <w:pPr>
              <w:pStyle w:val="TableParagraph"/>
              <w:rPr>
                <w:sz w:val="24"/>
              </w:rPr>
            </w:pPr>
            <w:r>
              <w:rPr>
                <w:sz w:val="24"/>
              </w:rPr>
              <w:t>相应圣王</w:t>
            </w:r>
          </w:p>
        </w:tc>
        <w:tc>
          <w:tcPr>
            <w:tcW w:w="1441" w:type="dxa"/>
          </w:tcPr>
          <w:p>
            <w:pPr>
              <w:pStyle w:val="TableParagraph"/>
              <w:ind w:left="221" w:right="220"/>
              <w:jc w:val="center"/>
              <w:rPr>
                <w:sz w:val="24"/>
              </w:rPr>
            </w:pPr>
            <w:r>
              <w:rPr>
                <w:sz w:val="24"/>
              </w:rPr>
              <w:t>摄度天人</w:t>
            </w:r>
          </w:p>
        </w:tc>
        <w:tc>
          <w:tcPr>
            <w:tcW w:w="1251" w:type="dxa"/>
          </w:tcPr>
          <w:p>
            <w:pPr>
              <w:pStyle w:val="TableParagraph"/>
              <w:ind w:left="0" w:right="46"/>
              <w:jc w:val="right"/>
              <w:rPr>
                <w:sz w:val="24"/>
              </w:rPr>
            </w:pPr>
            <w:r>
              <w:rPr>
                <w:sz w:val="24"/>
              </w:rPr>
              <w:t>以圣慧力</w:t>
            </w:r>
          </w:p>
        </w:tc>
      </w:tr>
      <w:tr>
        <w:trPr>
          <w:trHeight w:val="464" w:hRule="atLeast"/>
        </w:trPr>
        <w:tc>
          <w:tcPr>
            <w:tcW w:w="1251" w:type="dxa"/>
          </w:tcPr>
          <w:p>
            <w:pPr>
              <w:pStyle w:val="TableParagraph"/>
              <w:rPr>
                <w:sz w:val="24"/>
              </w:rPr>
            </w:pPr>
            <w:r>
              <w:rPr>
                <w:sz w:val="24"/>
              </w:rPr>
              <w:t>名号普闻</w:t>
            </w:r>
          </w:p>
        </w:tc>
        <w:tc>
          <w:tcPr>
            <w:tcW w:w="1441" w:type="dxa"/>
          </w:tcPr>
          <w:p>
            <w:pPr>
              <w:pStyle w:val="TableParagraph"/>
              <w:ind w:left="221" w:right="220"/>
              <w:jc w:val="center"/>
              <w:rPr>
                <w:sz w:val="24"/>
              </w:rPr>
            </w:pPr>
            <w:r>
              <w:rPr>
                <w:sz w:val="24"/>
              </w:rPr>
              <w:t>周遍十方</w:t>
            </w:r>
          </w:p>
        </w:tc>
        <w:tc>
          <w:tcPr>
            <w:tcW w:w="1251" w:type="dxa"/>
          </w:tcPr>
          <w:p>
            <w:pPr>
              <w:pStyle w:val="TableParagraph"/>
              <w:ind w:left="0" w:right="46"/>
              <w:jc w:val="right"/>
              <w:rPr>
                <w:sz w:val="24"/>
              </w:rPr>
            </w:pPr>
            <w:r>
              <w:rPr>
                <w:sz w:val="24"/>
              </w:rPr>
              <w:t>如大圣王</w:t>
            </w:r>
          </w:p>
        </w:tc>
      </w:tr>
      <w:tr>
        <w:trPr>
          <w:trHeight w:val="464" w:hRule="atLeast"/>
        </w:trPr>
        <w:tc>
          <w:tcPr>
            <w:tcW w:w="1251" w:type="dxa"/>
          </w:tcPr>
          <w:p>
            <w:pPr>
              <w:pStyle w:val="TableParagraph"/>
              <w:rPr>
                <w:sz w:val="24"/>
              </w:rPr>
            </w:pPr>
            <w:r>
              <w:rPr>
                <w:sz w:val="24"/>
              </w:rPr>
              <w:t>号抆陀竭</w:t>
            </w:r>
          </w:p>
        </w:tc>
        <w:tc>
          <w:tcPr>
            <w:tcW w:w="1441" w:type="dxa"/>
          </w:tcPr>
          <w:p>
            <w:pPr>
              <w:pStyle w:val="TableParagraph"/>
              <w:ind w:left="221" w:right="220"/>
              <w:jc w:val="center"/>
              <w:rPr>
                <w:sz w:val="24"/>
              </w:rPr>
            </w:pPr>
            <w:r>
              <w:rPr>
                <w:sz w:val="24"/>
              </w:rPr>
              <w:t>金轮白象</w:t>
            </w:r>
          </w:p>
        </w:tc>
        <w:tc>
          <w:tcPr>
            <w:tcW w:w="1251" w:type="dxa"/>
          </w:tcPr>
          <w:p>
            <w:pPr>
              <w:pStyle w:val="TableParagraph"/>
              <w:ind w:left="0" w:right="46"/>
              <w:jc w:val="right"/>
              <w:rPr>
                <w:sz w:val="24"/>
              </w:rPr>
            </w:pPr>
            <w:r>
              <w:rPr>
                <w:sz w:val="24"/>
              </w:rPr>
              <w:t>玉女绀马</w:t>
            </w:r>
          </w:p>
        </w:tc>
      </w:tr>
      <w:tr>
        <w:trPr>
          <w:trHeight w:val="464" w:hRule="atLeast"/>
        </w:trPr>
        <w:tc>
          <w:tcPr>
            <w:tcW w:w="1251" w:type="dxa"/>
          </w:tcPr>
          <w:p>
            <w:pPr>
              <w:pStyle w:val="TableParagraph"/>
              <w:rPr>
                <w:sz w:val="24"/>
              </w:rPr>
            </w:pPr>
            <w:r>
              <w:rPr>
                <w:sz w:val="24"/>
              </w:rPr>
              <w:t>明珠圣臣</w:t>
            </w:r>
          </w:p>
        </w:tc>
        <w:tc>
          <w:tcPr>
            <w:tcW w:w="1441" w:type="dxa"/>
          </w:tcPr>
          <w:p>
            <w:pPr>
              <w:pStyle w:val="TableParagraph"/>
              <w:ind w:left="221" w:right="220"/>
              <w:jc w:val="center"/>
              <w:rPr>
                <w:sz w:val="24"/>
              </w:rPr>
            </w:pPr>
            <w:r>
              <w:rPr>
                <w:sz w:val="24"/>
              </w:rPr>
              <w:t>主兵七宝</w:t>
            </w:r>
          </w:p>
        </w:tc>
        <w:tc>
          <w:tcPr>
            <w:tcW w:w="1251" w:type="dxa"/>
          </w:tcPr>
          <w:p>
            <w:pPr>
              <w:pStyle w:val="TableParagraph"/>
              <w:ind w:left="0" w:right="46"/>
              <w:jc w:val="right"/>
              <w:rPr>
                <w:sz w:val="24"/>
              </w:rPr>
            </w:pPr>
            <w:r>
              <w:rPr>
                <w:sz w:val="24"/>
              </w:rPr>
              <w:t>游天世间</w:t>
            </w:r>
          </w:p>
        </w:tc>
      </w:tr>
      <w:tr>
        <w:trPr>
          <w:trHeight w:val="464" w:hRule="atLeast"/>
        </w:trPr>
        <w:tc>
          <w:tcPr>
            <w:tcW w:w="1251" w:type="dxa"/>
          </w:tcPr>
          <w:p>
            <w:pPr>
              <w:pStyle w:val="TableParagraph"/>
              <w:rPr>
                <w:sz w:val="24"/>
              </w:rPr>
            </w:pPr>
            <w:r>
              <w:rPr>
                <w:sz w:val="24"/>
              </w:rPr>
              <w:t>从兵四品</w:t>
            </w:r>
          </w:p>
        </w:tc>
        <w:tc>
          <w:tcPr>
            <w:tcW w:w="1441" w:type="dxa"/>
          </w:tcPr>
          <w:p>
            <w:pPr>
              <w:pStyle w:val="TableParagraph"/>
              <w:ind w:left="221" w:right="220"/>
              <w:jc w:val="center"/>
              <w:rPr>
                <w:sz w:val="24"/>
              </w:rPr>
            </w:pPr>
            <w:r>
              <w:rPr>
                <w:sz w:val="24"/>
              </w:rPr>
              <w:t>当为天人</w:t>
            </w:r>
          </w:p>
        </w:tc>
        <w:tc>
          <w:tcPr>
            <w:tcW w:w="1251" w:type="dxa"/>
          </w:tcPr>
          <w:p>
            <w:pPr>
              <w:pStyle w:val="TableParagraph"/>
              <w:ind w:left="0" w:right="46"/>
              <w:jc w:val="right"/>
              <w:rPr>
                <w:sz w:val="24"/>
              </w:rPr>
            </w:pPr>
            <w:r>
              <w:rPr>
                <w:sz w:val="24"/>
              </w:rPr>
              <w:t>开无为路</w:t>
            </w:r>
          </w:p>
        </w:tc>
      </w:tr>
      <w:tr>
        <w:trPr>
          <w:trHeight w:val="464" w:hRule="atLeast"/>
        </w:trPr>
        <w:tc>
          <w:tcPr>
            <w:tcW w:w="1251" w:type="dxa"/>
          </w:tcPr>
          <w:p>
            <w:pPr>
              <w:pStyle w:val="TableParagraph"/>
              <w:rPr>
                <w:sz w:val="24"/>
              </w:rPr>
            </w:pPr>
            <w:r>
              <w:rPr>
                <w:sz w:val="24"/>
              </w:rPr>
              <w:t>当有千子</w:t>
            </w:r>
          </w:p>
        </w:tc>
        <w:tc>
          <w:tcPr>
            <w:tcW w:w="1441" w:type="dxa"/>
          </w:tcPr>
          <w:p>
            <w:pPr>
              <w:pStyle w:val="TableParagraph"/>
              <w:ind w:left="221" w:right="220"/>
              <w:jc w:val="center"/>
              <w:rPr>
                <w:sz w:val="24"/>
              </w:rPr>
            </w:pPr>
            <w:r>
              <w:rPr>
                <w:sz w:val="24"/>
              </w:rPr>
              <w:t>才力勇猛</w:t>
            </w:r>
          </w:p>
        </w:tc>
        <w:tc>
          <w:tcPr>
            <w:tcW w:w="1251" w:type="dxa"/>
          </w:tcPr>
          <w:p>
            <w:pPr>
              <w:pStyle w:val="TableParagraph"/>
              <w:ind w:left="0" w:right="46"/>
              <w:jc w:val="right"/>
              <w:rPr>
                <w:sz w:val="24"/>
              </w:rPr>
            </w:pPr>
            <w:r>
              <w:rPr>
                <w:sz w:val="24"/>
              </w:rPr>
              <w:t>当以正法</w:t>
            </w:r>
          </w:p>
        </w:tc>
      </w:tr>
      <w:tr>
        <w:trPr>
          <w:trHeight w:val="464" w:hRule="atLeast"/>
        </w:trPr>
        <w:tc>
          <w:tcPr>
            <w:tcW w:w="1251" w:type="dxa"/>
          </w:tcPr>
          <w:p>
            <w:pPr>
              <w:pStyle w:val="TableParagraph"/>
              <w:rPr>
                <w:sz w:val="24"/>
              </w:rPr>
            </w:pPr>
            <w:r>
              <w:rPr>
                <w:sz w:val="24"/>
              </w:rPr>
              <w:t>治世太平</w:t>
            </w:r>
          </w:p>
        </w:tc>
        <w:tc>
          <w:tcPr>
            <w:tcW w:w="1441" w:type="dxa"/>
          </w:tcPr>
          <w:p>
            <w:pPr>
              <w:pStyle w:val="TableParagraph"/>
              <w:ind w:left="221" w:right="220"/>
              <w:jc w:val="center"/>
              <w:rPr>
                <w:sz w:val="24"/>
              </w:rPr>
            </w:pPr>
            <w:r>
              <w:rPr>
                <w:sz w:val="24"/>
              </w:rPr>
              <w:t>若舍家出</w:t>
            </w:r>
          </w:p>
        </w:tc>
        <w:tc>
          <w:tcPr>
            <w:tcW w:w="1251" w:type="dxa"/>
          </w:tcPr>
          <w:p>
            <w:pPr>
              <w:pStyle w:val="TableParagraph"/>
              <w:ind w:left="0" w:right="46"/>
              <w:jc w:val="right"/>
              <w:rPr>
                <w:sz w:val="24"/>
              </w:rPr>
            </w:pPr>
            <w:r>
              <w:rPr>
                <w:sz w:val="24"/>
              </w:rPr>
              <w:t>进求道术</w:t>
            </w:r>
          </w:p>
        </w:tc>
      </w:tr>
      <w:tr>
        <w:trPr>
          <w:trHeight w:val="464" w:hRule="atLeast"/>
        </w:trPr>
        <w:tc>
          <w:tcPr>
            <w:tcW w:w="1251" w:type="dxa"/>
          </w:tcPr>
          <w:p>
            <w:pPr>
              <w:pStyle w:val="TableParagraph"/>
              <w:rPr>
                <w:sz w:val="24"/>
              </w:rPr>
            </w:pPr>
            <w:r>
              <w:rPr>
                <w:sz w:val="24"/>
              </w:rPr>
              <w:t>必当为佛</w:t>
            </w:r>
          </w:p>
        </w:tc>
        <w:tc>
          <w:tcPr>
            <w:tcW w:w="1441" w:type="dxa"/>
          </w:tcPr>
          <w:p>
            <w:pPr>
              <w:pStyle w:val="TableParagraph"/>
              <w:ind w:left="221" w:right="220"/>
              <w:jc w:val="center"/>
              <w:rPr>
                <w:sz w:val="24"/>
              </w:rPr>
            </w:pPr>
            <w:r>
              <w:rPr>
                <w:sz w:val="24"/>
              </w:rPr>
              <w:t>以慧胜世</w:t>
            </w:r>
          </w:p>
        </w:tc>
        <w:tc>
          <w:tcPr>
            <w:tcW w:w="1251" w:type="dxa"/>
          </w:tcPr>
          <w:p>
            <w:pPr>
              <w:pStyle w:val="TableParagraph"/>
              <w:ind w:left="0" w:right="46"/>
              <w:jc w:val="right"/>
              <w:rPr>
                <w:sz w:val="24"/>
              </w:rPr>
            </w:pPr>
            <w:r>
              <w:rPr>
                <w:sz w:val="24"/>
              </w:rPr>
              <w:t>抑按世间</w:t>
            </w:r>
          </w:p>
        </w:tc>
      </w:tr>
      <w:tr>
        <w:trPr>
          <w:trHeight w:val="464" w:hRule="atLeast"/>
        </w:trPr>
        <w:tc>
          <w:tcPr>
            <w:tcW w:w="1251" w:type="dxa"/>
          </w:tcPr>
          <w:p>
            <w:pPr>
              <w:pStyle w:val="TableParagraph"/>
              <w:rPr>
                <w:sz w:val="24"/>
              </w:rPr>
            </w:pPr>
            <w:r>
              <w:rPr>
                <w:sz w:val="24"/>
              </w:rPr>
              <w:t>众圣明师</w:t>
            </w:r>
          </w:p>
        </w:tc>
        <w:tc>
          <w:tcPr>
            <w:tcW w:w="1441" w:type="dxa"/>
          </w:tcPr>
          <w:p>
            <w:pPr>
              <w:pStyle w:val="TableParagraph"/>
              <w:ind w:left="221" w:right="220"/>
              <w:jc w:val="center"/>
              <w:rPr>
                <w:sz w:val="24"/>
              </w:rPr>
            </w:pPr>
            <w:r>
              <w:rPr>
                <w:sz w:val="24"/>
              </w:rPr>
              <w:t>按卦所占</w:t>
            </w:r>
          </w:p>
        </w:tc>
        <w:tc>
          <w:tcPr>
            <w:tcW w:w="1251" w:type="dxa"/>
          </w:tcPr>
          <w:p>
            <w:pPr>
              <w:pStyle w:val="TableParagraph"/>
              <w:ind w:left="0" w:right="46"/>
              <w:jc w:val="right"/>
              <w:rPr>
                <w:sz w:val="24"/>
              </w:rPr>
            </w:pPr>
            <w:r>
              <w:rPr>
                <w:sz w:val="24"/>
              </w:rPr>
              <w:t>唯此二趣</w:t>
            </w:r>
          </w:p>
        </w:tc>
      </w:tr>
      <w:tr>
        <w:trPr>
          <w:trHeight w:val="464" w:hRule="atLeast"/>
        </w:trPr>
        <w:tc>
          <w:tcPr>
            <w:tcW w:w="1251" w:type="dxa"/>
          </w:tcPr>
          <w:p>
            <w:pPr>
              <w:pStyle w:val="TableParagraph"/>
              <w:rPr>
                <w:sz w:val="24"/>
              </w:rPr>
            </w:pPr>
            <w:r>
              <w:rPr>
                <w:sz w:val="24"/>
              </w:rPr>
              <w:t>王欣解颜</w:t>
            </w:r>
          </w:p>
        </w:tc>
        <w:tc>
          <w:tcPr>
            <w:tcW w:w="1441" w:type="dxa"/>
          </w:tcPr>
          <w:p>
            <w:pPr>
              <w:pStyle w:val="TableParagraph"/>
              <w:ind w:left="221" w:right="220"/>
              <w:jc w:val="center"/>
              <w:rPr>
                <w:sz w:val="24"/>
              </w:rPr>
            </w:pPr>
            <w:r>
              <w:rPr>
                <w:sz w:val="24"/>
              </w:rPr>
              <w:t>谓梵志曰</w:t>
            </w:r>
          </w:p>
        </w:tc>
        <w:tc>
          <w:tcPr>
            <w:tcW w:w="1251" w:type="dxa"/>
          </w:tcPr>
          <w:p>
            <w:pPr>
              <w:pStyle w:val="TableParagraph"/>
              <w:ind w:left="0" w:right="46"/>
              <w:jc w:val="right"/>
              <w:rPr>
                <w:sz w:val="24"/>
              </w:rPr>
            </w:pPr>
            <w:r>
              <w:rPr>
                <w:sz w:val="24"/>
              </w:rPr>
              <w:t>自宗祖来</w:t>
            </w:r>
          </w:p>
        </w:tc>
      </w:tr>
      <w:tr>
        <w:trPr>
          <w:trHeight w:val="464" w:hRule="atLeast"/>
        </w:trPr>
        <w:tc>
          <w:tcPr>
            <w:tcW w:w="1251" w:type="dxa"/>
          </w:tcPr>
          <w:p>
            <w:pPr>
              <w:pStyle w:val="TableParagraph"/>
              <w:rPr>
                <w:sz w:val="24"/>
              </w:rPr>
            </w:pPr>
            <w:r>
              <w:rPr>
                <w:sz w:val="24"/>
              </w:rPr>
              <w:t>圣王断绝</w:t>
            </w:r>
          </w:p>
        </w:tc>
        <w:tc>
          <w:tcPr>
            <w:tcW w:w="1441" w:type="dxa"/>
          </w:tcPr>
          <w:p>
            <w:pPr>
              <w:pStyle w:val="TableParagraph"/>
              <w:ind w:left="221" w:right="220"/>
              <w:jc w:val="center"/>
              <w:rPr>
                <w:sz w:val="24"/>
              </w:rPr>
            </w:pPr>
            <w:r>
              <w:rPr>
                <w:sz w:val="24"/>
              </w:rPr>
              <w:t>父王亦无</w:t>
            </w:r>
          </w:p>
        </w:tc>
        <w:tc>
          <w:tcPr>
            <w:tcW w:w="1251" w:type="dxa"/>
          </w:tcPr>
          <w:p>
            <w:pPr>
              <w:pStyle w:val="TableParagraph"/>
              <w:ind w:left="0" w:right="46"/>
              <w:jc w:val="right"/>
              <w:rPr>
                <w:sz w:val="24"/>
              </w:rPr>
            </w:pPr>
            <w:r>
              <w:rPr>
                <w:sz w:val="24"/>
              </w:rPr>
              <w:t>转轮王位</w:t>
            </w:r>
          </w:p>
        </w:tc>
      </w:tr>
      <w:tr>
        <w:trPr>
          <w:trHeight w:val="464" w:hRule="atLeast"/>
        </w:trPr>
        <w:tc>
          <w:tcPr>
            <w:tcW w:w="1251" w:type="dxa"/>
          </w:tcPr>
          <w:p>
            <w:pPr>
              <w:pStyle w:val="TableParagraph"/>
              <w:rPr>
                <w:sz w:val="24"/>
              </w:rPr>
            </w:pPr>
            <w:r>
              <w:rPr>
                <w:sz w:val="24"/>
              </w:rPr>
              <w:t>子何由能</w:t>
            </w:r>
          </w:p>
        </w:tc>
        <w:tc>
          <w:tcPr>
            <w:tcW w:w="1441" w:type="dxa"/>
          </w:tcPr>
          <w:p>
            <w:pPr>
              <w:pStyle w:val="TableParagraph"/>
              <w:ind w:left="221" w:right="220"/>
              <w:jc w:val="center"/>
              <w:rPr>
                <w:sz w:val="24"/>
              </w:rPr>
            </w:pPr>
            <w:r>
              <w:rPr>
                <w:sz w:val="24"/>
              </w:rPr>
              <w:t>自致圣王</w:t>
            </w:r>
          </w:p>
        </w:tc>
        <w:tc>
          <w:tcPr>
            <w:tcW w:w="1251" w:type="dxa"/>
          </w:tcPr>
          <w:p>
            <w:pPr>
              <w:pStyle w:val="TableParagraph"/>
              <w:ind w:left="0" w:right="46"/>
              <w:jc w:val="right"/>
              <w:rPr>
                <w:sz w:val="24"/>
              </w:rPr>
            </w:pPr>
            <w:r>
              <w:rPr>
                <w:sz w:val="24"/>
              </w:rPr>
              <w:t>王虽如是</w:t>
            </w:r>
          </w:p>
        </w:tc>
      </w:tr>
      <w:tr>
        <w:trPr>
          <w:trHeight w:val="464" w:hRule="atLeast"/>
        </w:trPr>
        <w:tc>
          <w:tcPr>
            <w:tcW w:w="1251" w:type="dxa"/>
          </w:tcPr>
          <w:p>
            <w:pPr>
              <w:pStyle w:val="TableParagraph"/>
              <w:rPr>
                <w:sz w:val="24"/>
              </w:rPr>
            </w:pPr>
            <w:r>
              <w:rPr>
                <w:sz w:val="24"/>
              </w:rPr>
              <w:t>梵志愕然</w:t>
            </w:r>
          </w:p>
        </w:tc>
        <w:tc>
          <w:tcPr>
            <w:tcW w:w="1441" w:type="dxa"/>
          </w:tcPr>
          <w:p>
            <w:pPr>
              <w:pStyle w:val="TableParagraph"/>
              <w:ind w:left="221" w:right="220"/>
              <w:jc w:val="center"/>
              <w:rPr>
                <w:sz w:val="24"/>
              </w:rPr>
            </w:pPr>
            <w:r>
              <w:rPr>
                <w:sz w:val="24"/>
              </w:rPr>
              <w:t>皆共同声</w:t>
            </w:r>
          </w:p>
        </w:tc>
        <w:tc>
          <w:tcPr>
            <w:tcW w:w="1251" w:type="dxa"/>
          </w:tcPr>
          <w:p>
            <w:pPr>
              <w:pStyle w:val="TableParagraph"/>
              <w:ind w:left="0" w:right="46"/>
              <w:jc w:val="right"/>
              <w:rPr>
                <w:sz w:val="24"/>
              </w:rPr>
            </w:pPr>
            <w:r>
              <w:rPr>
                <w:sz w:val="24"/>
              </w:rPr>
              <w:t>举手称叹</w:t>
            </w:r>
          </w:p>
        </w:tc>
      </w:tr>
      <w:tr>
        <w:trPr>
          <w:trHeight w:val="464" w:hRule="atLeast"/>
        </w:trPr>
        <w:tc>
          <w:tcPr>
            <w:tcW w:w="1251" w:type="dxa"/>
          </w:tcPr>
          <w:p>
            <w:pPr>
              <w:pStyle w:val="TableParagraph"/>
              <w:rPr>
                <w:sz w:val="24"/>
              </w:rPr>
            </w:pPr>
            <w:r>
              <w:rPr>
                <w:sz w:val="24"/>
              </w:rPr>
              <w:t>犹如大龙</w:t>
            </w:r>
          </w:p>
        </w:tc>
        <w:tc>
          <w:tcPr>
            <w:tcW w:w="1441" w:type="dxa"/>
          </w:tcPr>
          <w:p>
            <w:pPr>
              <w:pStyle w:val="TableParagraph"/>
              <w:ind w:left="221" w:right="220"/>
              <w:jc w:val="center"/>
              <w:rPr>
                <w:sz w:val="24"/>
              </w:rPr>
            </w:pPr>
            <w:r>
              <w:rPr>
                <w:sz w:val="24"/>
              </w:rPr>
              <w:t>雷震之声</w:t>
            </w:r>
          </w:p>
        </w:tc>
        <w:tc>
          <w:tcPr>
            <w:tcW w:w="1251" w:type="dxa"/>
          </w:tcPr>
          <w:p>
            <w:pPr>
              <w:pStyle w:val="TableParagraph"/>
              <w:ind w:left="0" w:right="46"/>
              <w:jc w:val="right"/>
              <w:rPr>
                <w:sz w:val="24"/>
              </w:rPr>
            </w:pPr>
            <w:r>
              <w:rPr>
                <w:sz w:val="24"/>
              </w:rPr>
              <w:t>于王殿上</w:t>
            </w:r>
          </w:p>
        </w:tc>
      </w:tr>
      <w:tr>
        <w:trPr>
          <w:trHeight w:val="464" w:hRule="atLeast"/>
        </w:trPr>
        <w:tc>
          <w:tcPr>
            <w:tcW w:w="1251" w:type="dxa"/>
          </w:tcPr>
          <w:p>
            <w:pPr>
              <w:pStyle w:val="TableParagraph"/>
              <w:rPr>
                <w:sz w:val="24"/>
              </w:rPr>
            </w:pPr>
            <w:r>
              <w:rPr>
                <w:sz w:val="24"/>
              </w:rPr>
              <w:t>大称善庆</w:t>
            </w:r>
          </w:p>
        </w:tc>
        <w:tc>
          <w:tcPr>
            <w:tcW w:w="1441" w:type="dxa"/>
          </w:tcPr>
          <w:p>
            <w:pPr>
              <w:pStyle w:val="TableParagraph"/>
              <w:ind w:left="221" w:right="220"/>
              <w:jc w:val="center"/>
              <w:rPr>
                <w:sz w:val="24"/>
              </w:rPr>
            </w:pPr>
            <w:r>
              <w:rPr>
                <w:sz w:val="24"/>
              </w:rPr>
              <w:t>唯王莫疑</w:t>
            </w:r>
          </w:p>
        </w:tc>
        <w:tc>
          <w:tcPr>
            <w:tcW w:w="1251" w:type="dxa"/>
          </w:tcPr>
          <w:p>
            <w:pPr>
              <w:pStyle w:val="TableParagraph"/>
              <w:ind w:left="0" w:right="46"/>
              <w:jc w:val="right"/>
              <w:rPr>
                <w:sz w:val="24"/>
              </w:rPr>
            </w:pPr>
            <w:r>
              <w:rPr>
                <w:sz w:val="24"/>
              </w:rPr>
              <w:t>谓其不然</w:t>
            </w:r>
          </w:p>
        </w:tc>
      </w:tr>
      <w:tr>
        <w:trPr>
          <w:trHeight w:val="464" w:hRule="atLeast"/>
        </w:trPr>
        <w:tc>
          <w:tcPr>
            <w:tcW w:w="1251" w:type="dxa"/>
          </w:tcPr>
          <w:p>
            <w:pPr>
              <w:pStyle w:val="TableParagraph"/>
              <w:rPr>
                <w:sz w:val="24"/>
              </w:rPr>
            </w:pPr>
            <w:r>
              <w:rPr>
                <w:sz w:val="24"/>
              </w:rPr>
              <w:t>父子德异</w:t>
            </w:r>
          </w:p>
        </w:tc>
        <w:tc>
          <w:tcPr>
            <w:tcW w:w="1441" w:type="dxa"/>
          </w:tcPr>
          <w:p>
            <w:pPr>
              <w:pStyle w:val="TableParagraph"/>
              <w:ind w:left="221" w:right="220"/>
              <w:jc w:val="center"/>
              <w:rPr>
                <w:sz w:val="24"/>
              </w:rPr>
            </w:pPr>
            <w:r>
              <w:rPr>
                <w:sz w:val="24"/>
              </w:rPr>
              <w:t>宿行不同</w:t>
            </w:r>
          </w:p>
        </w:tc>
        <w:tc>
          <w:tcPr>
            <w:tcW w:w="1251" w:type="dxa"/>
          </w:tcPr>
          <w:p>
            <w:pPr>
              <w:pStyle w:val="TableParagraph"/>
              <w:ind w:left="0" w:right="46"/>
              <w:jc w:val="right"/>
              <w:rPr>
                <w:sz w:val="24"/>
              </w:rPr>
            </w:pPr>
            <w:r>
              <w:rPr>
                <w:sz w:val="24"/>
              </w:rPr>
              <w:t>唯在宿世</w:t>
            </w:r>
          </w:p>
        </w:tc>
      </w:tr>
      <w:tr>
        <w:trPr>
          <w:trHeight w:val="464" w:hRule="atLeast"/>
        </w:trPr>
        <w:tc>
          <w:tcPr>
            <w:tcW w:w="1251" w:type="dxa"/>
          </w:tcPr>
          <w:p>
            <w:pPr>
              <w:pStyle w:val="TableParagraph"/>
              <w:rPr>
                <w:sz w:val="24"/>
              </w:rPr>
            </w:pPr>
            <w:r>
              <w:rPr>
                <w:sz w:val="24"/>
              </w:rPr>
              <w:t>修立德行</w:t>
            </w:r>
          </w:p>
        </w:tc>
        <w:tc>
          <w:tcPr>
            <w:tcW w:w="1441" w:type="dxa"/>
          </w:tcPr>
          <w:p>
            <w:pPr>
              <w:pStyle w:val="TableParagraph"/>
              <w:ind w:left="221" w:right="220"/>
              <w:jc w:val="center"/>
              <w:rPr>
                <w:sz w:val="24"/>
              </w:rPr>
            </w:pPr>
            <w:r>
              <w:rPr>
                <w:sz w:val="24"/>
              </w:rPr>
              <w:t>请呈籍卦</w:t>
            </w:r>
          </w:p>
        </w:tc>
        <w:tc>
          <w:tcPr>
            <w:tcW w:w="1251" w:type="dxa"/>
          </w:tcPr>
          <w:p>
            <w:pPr>
              <w:pStyle w:val="TableParagraph"/>
              <w:ind w:left="0" w:right="46"/>
              <w:jc w:val="right"/>
              <w:rPr>
                <w:sz w:val="24"/>
              </w:rPr>
            </w:pPr>
            <w:r>
              <w:rPr>
                <w:sz w:val="24"/>
              </w:rPr>
              <w:t>王当照之</w:t>
            </w:r>
          </w:p>
        </w:tc>
      </w:tr>
      <w:tr>
        <w:trPr>
          <w:trHeight w:val="464" w:hRule="atLeast"/>
        </w:trPr>
        <w:tc>
          <w:tcPr>
            <w:tcW w:w="1251" w:type="dxa"/>
          </w:tcPr>
          <w:p>
            <w:pPr>
              <w:pStyle w:val="TableParagraph"/>
              <w:rPr>
                <w:sz w:val="24"/>
              </w:rPr>
            </w:pPr>
            <w:r>
              <w:rPr>
                <w:sz w:val="24"/>
              </w:rPr>
              <w:t>往古仙圣</w:t>
            </w:r>
          </w:p>
        </w:tc>
        <w:tc>
          <w:tcPr>
            <w:tcW w:w="1441" w:type="dxa"/>
          </w:tcPr>
          <w:p>
            <w:pPr>
              <w:pStyle w:val="TableParagraph"/>
              <w:ind w:left="221" w:right="220"/>
              <w:jc w:val="center"/>
              <w:rPr>
                <w:sz w:val="24"/>
              </w:rPr>
            </w:pPr>
            <w:r>
              <w:rPr>
                <w:sz w:val="24"/>
              </w:rPr>
              <w:t>贤才明达</w:t>
            </w:r>
          </w:p>
        </w:tc>
        <w:tc>
          <w:tcPr>
            <w:tcW w:w="1251" w:type="dxa"/>
          </w:tcPr>
          <w:p>
            <w:pPr>
              <w:pStyle w:val="TableParagraph"/>
              <w:ind w:left="0" w:right="46"/>
              <w:jc w:val="right"/>
              <w:rPr>
                <w:sz w:val="24"/>
              </w:rPr>
            </w:pPr>
            <w:r>
              <w:rPr>
                <w:sz w:val="24"/>
              </w:rPr>
              <w:t>次比四句</w:t>
            </w:r>
          </w:p>
        </w:tc>
      </w:tr>
      <w:tr>
        <w:trPr>
          <w:trHeight w:val="464" w:hRule="atLeast"/>
        </w:trPr>
        <w:tc>
          <w:tcPr>
            <w:tcW w:w="1251" w:type="dxa"/>
          </w:tcPr>
          <w:p>
            <w:pPr>
              <w:pStyle w:val="TableParagraph"/>
              <w:rPr>
                <w:sz w:val="24"/>
              </w:rPr>
            </w:pPr>
            <w:r>
              <w:rPr>
                <w:sz w:val="24"/>
              </w:rPr>
              <w:t>若医药方</w:t>
            </w:r>
          </w:p>
        </w:tc>
        <w:tc>
          <w:tcPr>
            <w:tcW w:w="1441" w:type="dxa"/>
          </w:tcPr>
          <w:p>
            <w:pPr>
              <w:pStyle w:val="TableParagraph"/>
              <w:ind w:left="221" w:right="220"/>
              <w:jc w:val="center"/>
              <w:rPr>
                <w:sz w:val="24"/>
              </w:rPr>
            </w:pPr>
            <w:r>
              <w:rPr>
                <w:sz w:val="24"/>
              </w:rPr>
              <w:t>往医娄他</w:t>
            </w:r>
          </w:p>
        </w:tc>
        <w:tc>
          <w:tcPr>
            <w:tcW w:w="1251" w:type="dxa"/>
          </w:tcPr>
          <w:p>
            <w:pPr>
              <w:pStyle w:val="TableParagraph"/>
              <w:ind w:left="0" w:right="46"/>
              <w:jc w:val="right"/>
              <w:rPr>
                <w:sz w:val="24"/>
              </w:rPr>
            </w:pPr>
            <w:r>
              <w:rPr>
                <w:sz w:val="24"/>
              </w:rPr>
              <w:t>不能敏达</w:t>
            </w:r>
          </w:p>
        </w:tc>
      </w:tr>
      <w:tr>
        <w:trPr>
          <w:trHeight w:val="464" w:hRule="atLeast"/>
        </w:trPr>
        <w:tc>
          <w:tcPr>
            <w:tcW w:w="1251" w:type="dxa"/>
          </w:tcPr>
          <w:p>
            <w:pPr>
              <w:pStyle w:val="TableParagraph"/>
              <w:rPr>
                <w:sz w:val="24"/>
              </w:rPr>
            </w:pPr>
            <w:r>
              <w:rPr>
                <w:sz w:val="24"/>
              </w:rPr>
              <w:t>其子仙贤</w:t>
            </w:r>
          </w:p>
        </w:tc>
        <w:tc>
          <w:tcPr>
            <w:tcW w:w="1441" w:type="dxa"/>
          </w:tcPr>
          <w:p>
            <w:pPr>
              <w:pStyle w:val="TableParagraph"/>
              <w:ind w:left="221" w:right="220"/>
              <w:jc w:val="center"/>
              <w:rPr>
                <w:sz w:val="24"/>
              </w:rPr>
            </w:pPr>
            <w:r>
              <w:rPr>
                <w:sz w:val="24"/>
              </w:rPr>
              <w:t>明达踰父</w:t>
            </w:r>
          </w:p>
        </w:tc>
        <w:tc>
          <w:tcPr>
            <w:tcW w:w="1251" w:type="dxa"/>
          </w:tcPr>
          <w:p>
            <w:pPr>
              <w:pStyle w:val="TableParagraph"/>
              <w:ind w:left="0" w:right="46"/>
              <w:jc w:val="right"/>
              <w:rPr>
                <w:sz w:val="24"/>
              </w:rPr>
            </w:pPr>
            <w:r>
              <w:rPr>
                <w:sz w:val="24"/>
              </w:rPr>
              <w:t>往古圣王</w:t>
            </w:r>
          </w:p>
        </w:tc>
      </w:tr>
      <w:tr>
        <w:trPr>
          <w:trHeight w:val="464" w:hRule="atLeast"/>
        </w:trPr>
        <w:tc>
          <w:tcPr>
            <w:tcW w:w="1251" w:type="dxa"/>
          </w:tcPr>
          <w:p>
            <w:pPr>
              <w:pStyle w:val="TableParagraph"/>
              <w:rPr>
                <w:sz w:val="24"/>
              </w:rPr>
            </w:pPr>
            <w:r>
              <w:rPr>
                <w:sz w:val="24"/>
              </w:rPr>
              <w:t>后亦不继</w:t>
            </w:r>
          </w:p>
        </w:tc>
        <w:tc>
          <w:tcPr>
            <w:tcW w:w="1441" w:type="dxa"/>
          </w:tcPr>
          <w:p>
            <w:pPr>
              <w:pStyle w:val="TableParagraph"/>
              <w:ind w:left="221" w:right="220"/>
              <w:jc w:val="center"/>
              <w:rPr>
                <w:sz w:val="24"/>
              </w:rPr>
            </w:pPr>
            <w:r>
              <w:rPr>
                <w:sz w:val="24"/>
              </w:rPr>
              <w:t>百转之孙</w:t>
            </w:r>
          </w:p>
        </w:tc>
        <w:tc>
          <w:tcPr>
            <w:tcW w:w="1251" w:type="dxa"/>
          </w:tcPr>
          <w:p>
            <w:pPr>
              <w:pStyle w:val="TableParagraph"/>
              <w:ind w:left="0" w:right="46"/>
              <w:jc w:val="right"/>
              <w:rPr>
                <w:sz w:val="24"/>
              </w:rPr>
            </w:pPr>
            <w:r>
              <w:rPr>
                <w:sz w:val="24"/>
              </w:rPr>
              <w:t>乃复还绍</w:t>
            </w:r>
          </w:p>
        </w:tc>
      </w:tr>
      <w:tr>
        <w:trPr>
          <w:trHeight w:val="352" w:hRule="atLeast"/>
        </w:trPr>
        <w:tc>
          <w:tcPr>
            <w:tcW w:w="1251" w:type="dxa"/>
          </w:tcPr>
          <w:p>
            <w:pPr>
              <w:pStyle w:val="TableParagraph"/>
              <w:spacing w:line="254" w:lineRule="exact"/>
              <w:rPr>
                <w:sz w:val="24"/>
              </w:rPr>
            </w:pPr>
            <w:r>
              <w:rPr>
                <w:sz w:val="24"/>
              </w:rPr>
              <w:t>近圣亦复</w:t>
            </w:r>
          </w:p>
        </w:tc>
        <w:tc>
          <w:tcPr>
            <w:tcW w:w="1441" w:type="dxa"/>
          </w:tcPr>
          <w:p>
            <w:pPr>
              <w:pStyle w:val="TableParagraph"/>
              <w:spacing w:line="254" w:lineRule="exact"/>
              <w:ind w:left="221" w:right="220"/>
              <w:jc w:val="center"/>
              <w:rPr>
                <w:sz w:val="24"/>
              </w:rPr>
            </w:pPr>
            <w:r>
              <w:rPr>
                <w:sz w:val="24"/>
              </w:rPr>
              <w:t>限齐江海</w:t>
            </w:r>
          </w:p>
        </w:tc>
        <w:tc>
          <w:tcPr>
            <w:tcW w:w="1251" w:type="dxa"/>
          </w:tcPr>
          <w:p>
            <w:pPr>
              <w:pStyle w:val="TableParagraph"/>
              <w:spacing w:line="254" w:lineRule="exact"/>
              <w:ind w:left="0" w:right="46"/>
              <w:jc w:val="right"/>
              <w:rPr>
                <w:sz w:val="24"/>
              </w:rPr>
            </w:pPr>
            <w:r>
              <w:rPr>
                <w:sz w:val="24"/>
              </w:rPr>
              <w:t>其光莫能</w:t>
            </w:r>
          </w:p>
        </w:tc>
      </w:tr>
    </w:tbl>
    <w:p>
      <w:pPr>
        <w:spacing w:after="0" w:line="254" w:lineRule="exact"/>
        <w:jc w:val="right"/>
        <w:rPr>
          <w:sz w:val="24"/>
        </w:rPr>
        <w:sectPr>
          <w:pgSz w:w="12240" w:h="15840"/>
          <w:pgMar w:top="580" w:bottom="280" w:left="580" w:right="640"/>
        </w:sectPr>
      </w:pPr>
    </w:p>
    <w:p>
      <w:pPr>
        <w:pStyle w:val="BodyText"/>
        <w:spacing w:line="362" w:lineRule="auto" w:before="98"/>
        <w:ind w:right="6243"/>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如其子者   如是异术    乃余无数往古先人   所不达及    其后苗裔秀出踰前   事任宿德    非由于人前世所修   与今德合    虽今时非德人居吉   瞻按籍卦    与瑞附合必得于世   为转轮王    王告诸大众梵志曰   今当为子    因德立字梵志默然   心思斯须    谦逊卑声启白天王   察今时运    太清和顺吉鸟翔鸣   瑞应至声    地动庠序节气调适   风雨顺时    世应太平众火炎现   清彻无烟    诸天塞空现形叉手   雨众杂花    天乐并作王教平均   国应丰熟    大王国境祥瑞普臻   当名太子    号曰吉财王意大悦   重赐梵志    金角乳牛数百千头   王还喜悦    摩太子头以妙宝璎   系太子颈    慈心叉手叹其德曰 先临圣王 然后出家</w:t>
      </w:r>
    </w:p>
    <w:p>
      <w:pPr>
        <w:pStyle w:val="BodyText"/>
        <w:spacing w:before="172"/>
        <w:ind w:left="3451" w:right="3448"/>
        <w:jc w:val="center"/>
      </w:pPr>
      <w:r>
        <w:rPr>
          <w:color w:val="993300"/>
        </w:rPr>
        <w:t>阿夷决疑品第六</w:t>
      </w:r>
    </w:p>
    <w:p>
      <w:pPr>
        <w:pStyle w:val="BodyText"/>
        <w:spacing w:before="10"/>
        <w:ind w:left="0" w:right="0"/>
        <w:jc w:val="left"/>
      </w:pPr>
    </w:p>
    <w:p>
      <w:pPr>
        <w:pStyle w:val="BodyText"/>
        <w:spacing w:line="362" w:lineRule="auto" w:before="0"/>
      </w:pPr>
      <w:r>
        <w:rPr/>
        <w:t>高山花果池   快乐如天观众山少及者   故名阿夷岳曩久居此山   年耆结蔟发长暴露形体   寿高百有余体犹如黑云   发如白银数眼睛微亦理   形如杂色山智慧如梵天   明如日月火四火日第五   自暴名阿夷卒闻响响声   鸟兽鸣如语其解鸟兽音 怀疑出庐窟</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见天交错飞   于空中欢喜因仰问天人   诸天何为喜有天名法乐   寻答阿夷曰师为未闻耶   世有奇吉祥白净王生子   当度世众生卒必成佛道   为天世人师闻佛之名号   踊跃衣毛竖即上升虚空   欲见释童子因所见瑞应   神通意审谛弹指顷之间   便到王宫门是上圣通士   明达禁戒备王以爱敬意   速迎请入宫让之以上座   谦恭辞慰劳垂愍回接顾   屈来入鄙国阿夷觉王意   爱敬尽礼义以慈目视王   执谦以敬谢王宜应如是   爱宾以上礼大王承法治   垂恩于国民自先过诸王   种种大施与于财宝贫使   戒智慧丰富吾所由至此   宜怀欢喜听闻空中天语   王生子作佛我忻所闻事   觉吉祥故来法幢甚可爱   观释种族旗王闻说是言   喜愕情惶灼速呼太子来   与阿夷相见在乳母抱上   光相照然明见太子德相   如天后抱子阿夷不能忍   便前取太子两手抱爱视   如黑云裹日在阿夷抱上 菩萨明益辉</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犹如黑山间   销金炉炽火以慈心久视   眼中即雨泪太子体晃昱   如黑云雨雹王见阿夷泣   心怀甚怖懅恐子将不祥   怀疑语阿夷唯圣时见示   吾气垂欲绝今见仁悲泣   是故心惊战得无是吾命   一旦忽然灭先为我致庆   后将无遗戚劣乃得此子   久渴得升水将无为吾怨   幡不令吾当吾始生意念   得子至眼眠子目遗后视   则吾不忧世是吾族珍树   生于宝宫池将护诚告我   以爱己子情面如盛满月   阿夷熟视之眼玩青绀光   舌如莲花叶头发绀青色   覆其高广额颊车如师子   诸颔充平满师子肩长臂   掌轮千辐理次视其相已   从顶至足相师尽爱敬意   稽首礼太子泪堕如雨下   怀惨惘启王其有充满足   三十二妙好必当成为佛   以善胜普世诸天闻是语   于空中散华同声称善善   王谓阿夷言前师按卦占   定成转轮王今圣师视相   定之使成佛王言犹投苏   火炎盛炽猛益增阿夷口 更说决定言</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如我观察相   恣媚灭欲意示众生灭度   当以佛容貌假令空中雨   金刚之大山不动太子毛   何况余艰难普世众力士   诸弊害鬼神及阿须轮王   军官属营从各执金刚杵   大如须弥山来欲击太子   山杵破散尽太子不动移   当作是觉知吾不以是戚   当以怀欢庆我自伤流泣   遇佛而空过颁宣慧照曜   奋千辞义光佛因当显明   我独不见感立在无为空   灭如月清冷世蒙凉除热   我独当燋然佛谛执金刚   慧杵碎尘劳当有甘露药   我独不得尝佛如海马王   济渡海流人我独退在后   淫鬼所裂啖一切智池水   善意诸虫贝通放慧江流   一切饮除渴众善为根株   忍枝意止叶觉意以为花   成泥洹甘果解脱众生禅   戒香遍世间佛树当生长   我薄德不睹愚痴门甚牢   恩爱门甚固当以法籥开   生死牢狱门普世相烧然   以淫怒痴炎当以法水灭   如云雨野火以悲心之角   定糊十方锋当施善法乳 天人饮无厌</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普世之婴罗   尘劳之重疾以最胜法药   当疗众生病佛之大海渊   诸佛之宝渚度生死贾客   以宝充其饶芥子比须弥   牛迹水况海萤火喻日光   转轮王方佛胜通达梵天   喻觉慧帝释超净相梵志   世典古王传古仙圣大师   学深厌祠祀若闻佛圣化   疾舍本术卢澡瓶杖簇结   弃本诸威仪寻舍贡高意   厌本所习礼咄此老害懅   令人无所及吾已得五通   今事礼不偶今雨欲然耀   慧定照世间吾今垂垂灭   如何不悲乎即呼弟子来   汝莫如吾误以徒托太子 阿夷辞还退</w:t>
      </w:r>
    </w:p>
    <w:p>
      <w:pPr>
        <w:pStyle w:val="BodyText"/>
        <w:spacing w:before="3"/>
        <w:ind w:left="0" w:right="0"/>
        <w:jc w:val="left"/>
        <w:rPr>
          <w:sz w:val="8"/>
        </w:rPr>
      </w:pPr>
    </w:p>
    <w:p>
      <w:pPr>
        <w:pStyle w:val="BodyText"/>
        <w:spacing w:before="67"/>
        <w:ind w:left="3451" w:right="3448"/>
        <w:jc w:val="center"/>
      </w:pPr>
      <w:r>
        <w:rPr>
          <w:color w:val="993300"/>
        </w:rPr>
        <w:t>入誉论品第七</w:t>
      </w:r>
    </w:p>
    <w:p>
      <w:pPr>
        <w:pStyle w:val="BodyText"/>
        <w:spacing w:before="7"/>
        <w:ind w:left="0" w:right="0"/>
        <w:jc w:val="left"/>
        <w:rPr>
          <w:sz w:val="19"/>
        </w:rPr>
      </w:pPr>
    </w:p>
    <w:p>
      <w:pPr>
        <w:pStyle w:val="BodyText"/>
        <w:spacing w:line="362" w:lineRule="auto" w:before="67"/>
        <w:ind w:right="6243"/>
      </w:pPr>
      <w:r>
        <w:rPr/>
        <w:t>是时释王   德日夜增    宝仓国境名称智慧   金宝积聚    种种璎珞众善来归   如秋海渊    象马车乘犹天严驾   贤善调良    自然诣厩甘蔗石蜜   酥乳水浆    粳粮谷米气味力增   殃患普除    怨敌屈附旧亲增敬   疫馑消亡    凉风和调时雨细润   空中晃昱    甚好严备尽王境土   长益丰茂    众善普集不祥枯竭   以太子德    合成谐偶以谐偶故 名称普闻 诸根成就</w:t>
      </w:r>
    </w:p>
    <w:p>
      <w:pPr>
        <w:spacing w:after="0" w:line="362" w:lineRule="auto"/>
        <w:sectPr>
          <w:pgSz w:w="12240" w:h="15840"/>
          <w:pgMar w:top="580" w:bottom="280" w:left="580" w:right="640"/>
        </w:sectPr>
      </w:pPr>
    </w:p>
    <w:p>
      <w:pPr>
        <w:pStyle w:val="BodyText"/>
        <w:spacing w:before="8"/>
        <w:ind w:left="0" w:right="0"/>
        <w:jc w:val="left"/>
        <w:rPr>
          <w:rFonts w:ascii="Times New Roman"/>
          <w:sz w:val="11"/>
        </w:rPr>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相好可观</w:t>
            </w:r>
          </w:p>
        </w:tc>
        <w:tc>
          <w:tcPr>
            <w:tcW w:w="1441" w:type="dxa"/>
          </w:tcPr>
          <w:p>
            <w:pPr>
              <w:pStyle w:val="TableParagraph"/>
              <w:spacing w:line="274" w:lineRule="exact" w:before="0"/>
              <w:ind w:left="221" w:right="220"/>
              <w:jc w:val="center"/>
              <w:rPr>
                <w:sz w:val="24"/>
              </w:rPr>
            </w:pPr>
            <w:r>
              <w:rPr>
                <w:sz w:val="24"/>
              </w:rPr>
              <w:t>犹月初生</w:t>
            </w:r>
          </w:p>
        </w:tc>
        <w:tc>
          <w:tcPr>
            <w:tcW w:w="1251" w:type="dxa"/>
          </w:tcPr>
          <w:p>
            <w:pPr>
              <w:pStyle w:val="TableParagraph"/>
              <w:spacing w:line="274" w:lineRule="exact" w:before="0"/>
              <w:ind w:left="0" w:right="46"/>
              <w:jc w:val="right"/>
              <w:rPr>
                <w:sz w:val="24"/>
              </w:rPr>
            </w:pPr>
            <w:r>
              <w:rPr>
                <w:sz w:val="24"/>
              </w:rPr>
              <w:t>十五日满</w:t>
            </w:r>
          </w:p>
        </w:tc>
      </w:tr>
      <w:tr>
        <w:trPr>
          <w:trHeight w:val="464" w:hRule="atLeast"/>
        </w:trPr>
        <w:tc>
          <w:tcPr>
            <w:tcW w:w="1251" w:type="dxa"/>
          </w:tcPr>
          <w:p>
            <w:pPr>
              <w:pStyle w:val="TableParagraph"/>
              <w:rPr>
                <w:sz w:val="24"/>
              </w:rPr>
            </w:pPr>
            <w:r>
              <w:rPr>
                <w:sz w:val="24"/>
              </w:rPr>
              <w:t>诸王长者</w:t>
            </w:r>
          </w:p>
        </w:tc>
        <w:tc>
          <w:tcPr>
            <w:tcW w:w="1441" w:type="dxa"/>
          </w:tcPr>
          <w:p>
            <w:pPr>
              <w:pStyle w:val="TableParagraph"/>
              <w:ind w:left="221" w:right="220"/>
              <w:jc w:val="center"/>
              <w:rPr>
                <w:sz w:val="24"/>
              </w:rPr>
            </w:pPr>
            <w:r>
              <w:rPr>
                <w:sz w:val="24"/>
              </w:rPr>
              <w:t>普进贡献</w:t>
            </w:r>
          </w:p>
        </w:tc>
        <w:tc>
          <w:tcPr>
            <w:tcW w:w="1251" w:type="dxa"/>
          </w:tcPr>
          <w:p>
            <w:pPr>
              <w:pStyle w:val="TableParagraph"/>
              <w:ind w:left="0" w:right="46"/>
              <w:jc w:val="right"/>
              <w:rPr>
                <w:sz w:val="24"/>
              </w:rPr>
            </w:pPr>
            <w:r>
              <w:rPr>
                <w:sz w:val="24"/>
              </w:rPr>
              <w:t>栴檀羊车</w:t>
            </w:r>
          </w:p>
        </w:tc>
      </w:tr>
      <w:tr>
        <w:trPr>
          <w:trHeight w:val="464" w:hRule="atLeast"/>
        </w:trPr>
        <w:tc>
          <w:tcPr>
            <w:tcW w:w="1251" w:type="dxa"/>
          </w:tcPr>
          <w:p>
            <w:pPr>
              <w:pStyle w:val="TableParagraph"/>
              <w:rPr>
                <w:sz w:val="24"/>
              </w:rPr>
            </w:pPr>
            <w:r>
              <w:rPr>
                <w:sz w:val="24"/>
              </w:rPr>
              <w:t>驾御金鹿</w:t>
            </w:r>
          </w:p>
        </w:tc>
        <w:tc>
          <w:tcPr>
            <w:tcW w:w="1441" w:type="dxa"/>
          </w:tcPr>
          <w:p>
            <w:pPr>
              <w:pStyle w:val="TableParagraph"/>
              <w:ind w:left="221" w:right="220"/>
              <w:jc w:val="center"/>
              <w:rPr>
                <w:sz w:val="24"/>
              </w:rPr>
            </w:pPr>
            <w:r>
              <w:rPr>
                <w:sz w:val="24"/>
              </w:rPr>
              <w:t>象牙金银</w:t>
            </w:r>
          </w:p>
        </w:tc>
        <w:tc>
          <w:tcPr>
            <w:tcW w:w="1251" w:type="dxa"/>
          </w:tcPr>
          <w:p>
            <w:pPr>
              <w:pStyle w:val="TableParagraph"/>
              <w:ind w:left="0" w:right="46"/>
              <w:jc w:val="right"/>
              <w:rPr>
                <w:sz w:val="24"/>
              </w:rPr>
            </w:pPr>
            <w:r>
              <w:rPr>
                <w:sz w:val="24"/>
              </w:rPr>
              <w:t>杂宝合成</w:t>
            </w:r>
          </w:p>
        </w:tc>
      </w:tr>
      <w:tr>
        <w:trPr>
          <w:trHeight w:val="464" w:hRule="atLeast"/>
        </w:trPr>
        <w:tc>
          <w:tcPr>
            <w:tcW w:w="1251" w:type="dxa"/>
          </w:tcPr>
          <w:p>
            <w:pPr>
              <w:pStyle w:val="TableParagraph"/>
              <w:rPr>
                <w:sz w:val="24"/>
              </w:rPr>
            </w:pPr>
            <w:r>
              <w:rPr>
                <w:sz w:val="24"/>
              </w:rPr>
              <w:t>粟珍宝厕</w:t>
            </w:r>
          </w:p>
        </w:tc>
        <w:tc>
          <w:tcPr>
            <w:tcW w:w="1441" w:type="dxa"/>
          </w:tcPr>
          <w:p>
            <w:pPr>
              <w:pStyle w:val="TableParagraph"/>
              <w:ind w:left="221" w:right="220"/>
              <w:jc w:val="center"/>
              <w:rPr>
                <w:sz w:val="24"/>
              </w:rPr>
            </w:pPr>
            <w:r>
              <w:rPr>
                <w:sz w:val="24"/>
              </w:rPr>
              <w:t>象子马驹</w:t>
            </w:r>
          </w:p>
        </w:tc>
        <w:tc>
          <w:tcPr>
            <w:tcW w:w="1251" w:type="dxa"/>
          </w:tcPr>
          <w:p>
            <w:pPr>
              <w:pStyle w:val="TableParagraph"/>
              <w:ind w:left="0" w:right="46"/>
              <w:jc w:val="right"/>
              <w:rPr>
                <w:sz w:val="24"/>
              </w:rPr>
            </w:pPr>
            <w:r>
              <w:rPr>
                <w:sz w:val="24"/>
              </w:rPr>
              <w:t>童子曳弄</w:t>
            </w:r>
          </w:p>
        </w:tc>
      </w:tr>
      <w:tr>
        <w:trPr>
          <w:trHeight w:val="464" w:hRule="atLeast"/>
        </w:trPr>
        <w:tc>
          <w:tcPr>
            <w:tcW w:w="1251" w:type="dxa"/>
          </w:tcPr>
          <w:p>
            <w:pPr>
              <w:pStyle w:val="TableParagraph"/>
              <w:rPr>
                <w:sz w:val="24"/>
              </w:rPr>
            </w:pPr>
            <w:r>
              <w:rPr>
                <w:sz w:val="24"/>
              </w:rPr>
              <w:t>戏笑娱乐</w:t>
            </w:r>
          </w:p>
        </w:tc>
        <w:tc>
          <w:tcPr>
            <w:tcW w:w="1441" w:type="dxa"/>
          </w:tcPr>
          <w:p>
            <w:pPr>
              <w:pStyle w:val="TableParagraph"/>
              <w:ind w:left="221" w:right="220"/>
              <w:jc w:val="center"/>
              <w:rPr>
                <w:sz w:val="24"/>
              </w:rPr>
            </w:pPr>
            <w:r>
              <w:rPr>
                <w:sz w:val="24"/>
              </w:rPr>
              <w:t>白银雁子</w:t>
            </w:r>
          </w:p>
        </w:tc>
        <w:tc>
          <w:tcPr>
            <w:tcW w:w="1251" w:type="dxa"/>
          </w:tcPr>
          <w:p>
            <w:pPr>
              <w:pStyle w:val="TableParagraph"/>
              <w:ind w:left="0" w:right="46"/>
              <w:jc w:val="right"/>
              <w:rPr>
                <w:sz w:val="24"/>
              </w:rPr>
            </w:pPr>
            <w:r>
              <w:rPr>
                <w:sz w:val="24"/>
              </w:rPr>
              <w:t>珊瑚口觜</w:t>
            </w:r>
          </w:p>
        </w:tc>
      </w:tr>
      <w:tr>
        <w:trPr>
          <w:trHeight w:val="464" w:hRule="atLeast"/>
        </w:trPr>
        <w:tc>
          <w:tcPr>
            <w:tcW w:w="1251" w:type="dxa"/>
          </w:tcPr>
          <w:p>
            <w:pPr>
              <w:pStyle w:val="TableParagraph"/>
              <w:rPr>
                <w:sz w:val="24"/>
              </w:rPr>
            </w:pPr>
            <w:r>
              <w:rPr>
                <w:sz w:val="24"/>
              </w:rPr>
              <w:t>随其年长</w:t>
            </w:r>
          </w:p>
        </w:tc>
        <w:tc>
          <w:tcPr>
            <w:tcW w:w="1441" w:type="dxa"/>
          </w:tcPr>
          <w:p>
            <w:pPr>
              <w:pStyle w:val="TableParagraph"/>
              <w:ind w:left="221" w:right="220"/>
              <w:jc w:val="center"/>
              <w:rPr>
                <w:sz w:val="24"/>
              </w:rPr>
            </w:pPr>
            <w:r>
              <w:rPr>
                <w:sz w:val="24"/>
              </w:rPr>
              <w:t>致献贡御</w:t>
            </w:r>
          </w:p>
        </w:tc>
        <w:tc>
          <w:tcPr>
            <w:tcW w:w="1251" w:type="dxa"/>
          </w:tcPr>
          <w:p>
            <w:pPr>
              <w:pStyle w:val="TableParagraph"/>
              <w:ind w:left="0" w:right="46"/>
              <w:jc w:val="right"/>
              <w:rPr>
                <w:sz w:val="24"/>
              </w:rPr>
            </w:pPr>
            <w:r>
              <w:rPr>
                <w:sz w:val="24"/>
              </w:rPr>
              <w:t>金宝博奕</w:t>
            </w:r>
          </w:p>
        </w:tc>
      </w:tr>
      <w:tr>
        <w:trPr>
          <w:trHeight w:val="464" w:hRule="atLeast"/>
        </w:trPr>
        <w:tc>
          <w:tcPr>
            <w:tcW w:w="1251" w:type="dxa"/>
          </w:tcPr>
          <w:p>
            <w:pPr>
              <w:pStyle w:val="TableParagraph"/>
              <w:rPr>
                <w:sz w:val="24"/>
              </w:rPr>
            </w:pPr>
            <w:r>
              <w:rPr>
                <w:sz w:val="24"/>
              </w:rPr>
              <w:t>以供太子</w:t>
            </w:r>
          </w:p>
        </w:tc>
        <w:tc>
          <w:tcPr>
            <w:tcW w:w="1441" w:type="dxa"/>
          </w:tcPr>
          <w:p>
            <w:pPr>
              <w:pStyle w:val="TableParagraph"/>
              <w:ind w:left="221" w:right="220"/>
              <w:jc w:val="center"/>
              <w:rPr>
                <w:sz w:val="24"/>
              </w:rPr>
            </w:pPr>
            <w:r>
              <w:rPr>
                <w:sz w:val="24"/>
              </w:rPr>
              <w:t>年在幼少</w:t>
            </w:r>
          </w:p>
        </w:tc>
        <w:tc>
          <w:tcPr>
            <w:tcW w:w="1251" w:type="dxa"/>
          </w:tcPr>
          <w:p>
            <w:pPr>
              <w:pStyle w:val="TableParagraph"/>
              <w:ind w:left="0" w:right="46"/>
              <w:jc w:val="right"/>
              <w:rPr>
                <w:sz w:val="24"/>
              </w:rPr>
            </w:pPr>
            <w:r>
              <w:rPr>
                <w:sz w:val="24"/>
              </w:rPr>
              <w:t>为事尊长</w:t>
            </w:r>
          </w:p>
        </w:tc>
      </w:tr>
      <w:tr>
        <w:trPr>
          <w:trHeight w:val="464" w:hRule="atLeast"/>
        </w:trPr>
        <w:tc>
          <w:tcPr>
            <w:tcW w:w="1251" w:type="dxa"/>
          </w:tcPr>
          <w:p>
            <w:pPr>
              <w:pStyle w:val="TableParagraph"/>
              <w:rPr>
                <w:sz w:val="24"/>
              </w:rPr>
            </w:pPr>
            <w:r>
              <w:rPr>
                <w:sz w:val="24"/>
              </w:rPr>
              <w:t>重踰须弥</w:t>
            </w:r>
          </w:p>
        </w:tc>
        <w:tc>
          <w:tcPr>
            <w:tcW w:w="1441" w:type="dxa"/>
          </w:tcPr>
          <w:p>
            <w:pPr>
              <w:pStyle w:val="TableParagraph"/>
              <w:ind w:left="221" w:right="220"/>
              <w:jc w:val="center"/>
              <w:rPr>
                <w:sz w:val="24"/>
              </w:rPr>
            </w:pPr>
            <w:r>
              <w:rPr>
                <w:sz w:val="24"/>
              </w:rPr>
              <w:t>忍辱过地</w:t>
            </w:r>
          </w:p>
        </w:tc>
        <w:tc>
          <w:tcPr>
            <w:tcW w:w="1251" w:type="dxa"/>
          </w:tcPr>
          <w:p>
            <w:pPr>
              <w:pStyle w:val="TableParagraph"/>
              <w:ind w:left="0" w:right="46"/>
              <w:jc w:val="right"/>
              <w:rPr>
                <w:sz w:val="24"/>
              </w:rPr>
            </w:pPr>
            <w:r>
              <w:rPr>
                <w:sz w:val="24"/>
              </w:rPr>
              <w:t>渊深于海</w:t>
            </w:r>
          </w:p>
        </w:tc>
      </w:tr>
      <w:tr>
        <w:trPr>
          <w:trHeight w:val="464" w:hRule="atLeast"/>
        </w:trPr>
        <w:tc>
          <w:tcPr>
            <w:tcW w:w="1251" w:type="dxa"/>
          </w:tcPr>
          <w:p>
            <w:pPr>
              <w:pStyle w:val="TableParagraph"/>
              <w:rPr>
                <w:sz w:val="24"/>
              </w:rPr>
            </w:pPr>
            <w:r>
              <w:rPr>
                <w:sz w:val="24"/>
              </w:rPr>
              <w:t>意博包空</w:t>
            </w:r>
          </w:p>
        </w:tc>
        <w:tc>
          <w:tcPr>
            <w:tcW w:w="1441" w:type="dxa"/>
          </w:tcPr>
          <w:p>
            <w:pPr>
              <w:pStyle w:val="TableParagraph"/>
              <w:ind w:left="221" w:right="220"/>
              <w:jc w:val="center"/>
              <w:rPr>
                <w:sz w:val="24"/>
              </w:rPr>
            </w:pPr>
            <w:r>
              <w:rPr>
                <w:sz w:val="24"/>
              </w:rPr>
              <w:t>时过孩童</w:t>
            </w:r>
          </w:p>
        </w:tc>
        <w:tc>
          <w:tcPr>
            <w:tcW w:w="1251" w:type="dxa"/>
          </w:tcPr>
          <w:p>
            <w:pPr>
              <w:pStyle w:val="TableParagraph"/>
              <w:ind w:left="0" w:right="46"/>
              <w:jc w:val="right"/>
              <w:rPr>
                <w:sz w:val="24"/>
              </w:rPr>
            </w:pPr>
            <w:r>
              <w:rPr>
                <w:sz w:val="24"/>
              </w:rPr>
              <w:t>初入在美</w:t>
            </w:r>
          </w:p>
        </w:tc>
      </w:tr>
      <w:tr>
        <w:trPr>
          <w:trHeight w:val="464" w:hRule="atLeast"/>
        </w:trPr>
        <w:tc>
          <w:tcPr>
            <w:tcW w:w="1251" w:type="dxa"/>
          </w:tcPr>
          <w:p>
            <w:pPr>
              <w:pStyle w:val="TableParagraph"/>
              <w:rPr>
                <w:sz w:val="24"/>
              </w:rPr>
            </w:pPr>
            <w:r>
              <w:rPr>
                <w:sz w:val="24"/>
              </w:rPr>
              <w:t>世人所习</w:t>
            </w:r>
          </w:p>
        </w:tc>
        <w:tc>
          <w:tcPr>
            <w:tcW w:w="1441" w:type="dxa"/>
          </w:tcPr>
          <w:p>
            <w:pPr>
              <w:pStyle w:val="TableParagraph"/>
              <w:ind w:left="221" w:right="220"/>
              <w:jc w:val="center"/>
              <w:rPr>
                <w:sz w:val="24"/>
              </w:rPr>
            </w:pPr>
            <w:r>
              <w:rPr>
                <w:sz w:val="24"/>
              </w:rPr>
              <w:t>众诸技术</w:t>
            </w:r>
          </w:p>
        </w:tc>
        <w:tc>
          <w:tcPr>
            <w:tcW w:w="1251" w:type="dxa"/>
          </w:tcPr>
          <w:p>
            <w:pPr>
              <w:pStyle w:val="TableParagraph"/>
              <w:ind w:left="0" w:right="46"/>
              <w:jc w:val="right"/>
              <w:rPr>
                <w:sz w:val="24"/>
              </w:rPr>
            </w:pPr>
            <w:r>
              <w:rPr>
                <w:sz w:val="24"/>
              </w:rPr>
              <w:t>太子学能</w:t>
            </w:r>
          </w:p>
        </w:tc>
      </w:tr>
      <w:tr>
        <w:trPr>
          <w:trHeight w:val="464" w:hRule="atLeast"/>
        </w:trPr>
        <w:tc>
          <w:tcPr>
            <w:tcW w:w="1251" w:type="dxa"/>
          </w:tcPr>
          <w:p>
            <w:pPr>
              <w:pStyle w:val="TableParagraph"/>
              <w:rPr>
                <w:sz w:val="24"/>
              </w:rPr>
            </w:pPr>
            <w:r>
              <w:rPr>
                <w:sz w:val="24"/>
              </w:rPr>
              <w:t>不加日劳</w:t>
            </w:r>
          </w:p>
        </w:tc>
        <w:tc>
          <w:tcPr>
            <w:tcW w:w="1441" w:type="dxa"/>
          </w:tcPr>
          <w:p>
            <w:pPr>
              <w:pStyle w:val="TableParagraph"/>
              <w:ind w:left="221" w:right="220"/>
              <w:jc w:val="center"/>
              <w:rPr>
                <w:sz w:val="24"/>
              </w:rPr>
            </w:pPr>
            <w:r>
              <w:rPr>
                <w:sz w:val="24"/>
              </w:rPr>
              <w:t>年满十六</w:t>
            </w:r>
          </w:p>
        </w:tc>
        <w:tc>
          <w:tcPr>
            <w:tcW w:w="1251" w:type="dxa"/>
          </w:tcPr>
          <w:p>
            <w:pPr>
              <w:pStyle w:val="TableParagraph"/>
              <w:ind w:left="0" w:right="46"/>
              <w:jc w:val="right"/>
              <w:rPr>
                <w:sz w:val="24"/>
              </w:rPr>
            </w:pPr>
            <w:r>
              <w:rPr>
                <w:sz w:val="24"/>
              </w:rPr>
              <w:t>体方精健</w:t>
            </w:r>
          </w:p>
        </w:tc>
      </w:tr>
      <w:tr>
        <w:trPr>
          <w:trHeight w:val="464" w:hRule="atLeast"/>
        </w:trPr>
        <w:tc>
          <w:tcPr>
            <w:tcW w:w="1251" w:type="dxa"/>
          </w:tcPr>
          <w:p>
            <w:pPr>
              <w:pStyle w:val="TableParagraph"/>
              <w:rPr>
                <w:sz w:val="24"/>
              </w:rPr>
            </w:pPr>
            <w:r>
              <w:rPr>
                <w:sz w:val="24"/>
              </w:rPr>
              <w:t>文武兼备</w:t>
            </w:r>
          </w:p>
        </w:tc>
        <w:tc>
          <w:tcPr>
            <w:tcW w:w="1441" w:type="dxa"/>
          </w:tcPr>
          <w:p>
            <w:pPr>
              <w:pStyle w:val="TableParagraph"/>
              <w:ind w:left="221" w:right="220"/>
              <w:jc w:val="center"/>
              <w:rPr>
                <w:sz w:val="24"/>
              </w:rPr>
            </w:pPr>
            <w:r>
              <w:rPr>
                <w:sz w:val="24"/>
              </w:rPr>
              <w:t>艺过诸释</w:t>
            </w:r>
          </w:p>
        </w:tc>
        <w:tc>
          <w:tcPr>
            <w:tcW w:w="1251" w:type="dxa"/>
          </w:tcPr>
          <w:p>
            <w:pPr>
              <w:pStyle w:val="TableParagraph"/>
              <w:ind w:left="0" w:right="46"/>
              <w:jc w:val="right"/>
              <w:rPr>
                <w:sz w:val="24"/>
              </w:rPr>
            </w:pPr>
            <w:r>
              <w:rPr>
                <w:sz w:val="24"/>
              </w:rPr>
              <w:t>王睹太子</w:t>
            </w:r>
          </w:p>
        </w:tc>
      </w:tr>
      <w:tr>
        <w:trPr>
          <w:trHeight w:val="464" w:hRule="atLeast"/>
        </w:trPr>
        <w:tc>
          <w:tcPr>
            <w:tcW w:w="1251" w:type="dxa"/>
          </w:tcPr>
          <w:p>
            <w:pPr>
              <w:pStyle w:val="TableParagraph"/>
              <w:rPr>
                <w:sz w:val="24"/>
              </w:rPr>
            </w:pPr>
            <w:r>
              <w:rPr>
                <w:sz w:val="24"/>
              </w:rPr>
              <w:t>德日殊异</w:t>
            </w:r>
          </w:p>
        </w:tc>
        <w:tc>
          <w:tcPr>
            <w:tcW w:w="1441" w:type="dxa"/>
          </w:tcPr>
          <w:p>
            <w:pPr>
              <w:pStyle w:val="TableParagraph"/>
              <w:ind w:left="221" w:right="220"/>
              <w:jc w:val="center"/>
              <w:rPr>
                <w:sz w:val="24"/>
              </w:rPr>
            </w:pPr>
            <w:r>
              <w:rPr>
                <w:sz w:val="24"/>
              </w:rPr>
              <w:t>兄弟中猛</w:t>
            </w:r>
          </w:p>
        </w:tc>
        <w:tc>
          <w:tcPr>
            <w:tcW w:w="1251" w:type="dxa"/>
          </w:tcPr>
          <w:p>
            <w:pPr>
              <w:pStyle w:val="TableParagraph"/>
              <w:ind w:left="0" w:right="46"/>
              <w:jc w:val="right"/>
              <w:rPr>
                <w:sz w:val="24"/>
              </w:rPr>
            </w:pPr>
            <w:r>
              <w:rPr>
                <w:sz w:val="24"/>
              </w:rPr>
              <w:t>如勇师子</w:t>
            </w:r>
          </w:p>
        </w:tc>
      </w:tr>
      <w:tr>
        <w:trPr>
          <w:trHeight w:val="464" w:hRule="atLeast"/>
        </w:trPr>
        <w:tc>
          <w:tcPr>
            <w:tcW w:w="1251" w:type="dxa"/>
          </w:tcPr>
          <w:p>
            <w:pPr>
              <w:pStyle w:val="TableParagraph"/>
              <w:rPr>
                <w:sz w:val="24"/>
              </w:rPr>
            </w:pPr>
            <w:r>
              <w:rPr>
                <w:sz w:val="24"/>
              </w:rPr>
              <w:t>王忽寤忆</w:t>
            </w:r>
          </w:p>
        </w:tc>
        <w:tc>
          <w:tcPr>
            <w:tcW w:w="1441" w:type="dxa"/>
          </w:tcPr>
          <w:p>
            <w:pPr>
              <w:pStyle w:val="TableParagraph"/>
              <w:ind w:left="221" w:right="220"/>
              <w:jc w:val="center"/>
              <w:rPr>
                <w:sz w:val="24"/>
              </w:rPr>
            </w:pPr>
            <w:r>
              <w:rPr>
                <w:sz w:val="24"/>
              </w:rPr>
              <w:t>阿夷所言</w:t>
            </w:r>
          </w:p>
        </w:tc>
        <w:tc>
          <w:tcPr>
            <w:tcW w:w="1251" w:type="dxa"/>
          </w:tcPr>
          <w:p>
            <w:pPr>
              <w:pStyle w:val="TableParagraph"/>
              <w:ind w:left="0" w:right="46"/>
              <w:jc w:val="right"/>
              <w:rPr>
                <w:sz w:val="24"/>
              </w:rPr>
            </w:pPr>
            <w:r>
              <w:rPr>
                <w:sz w:val="24"/>
              </w:rPr>
              <w:t>如何当令</w:t>
            </w:r>
          </w:p>
        </w:tc>
      </w:tr>
      <w:tr>
        <w:trPr>
          <w:trHeight w:val="464" w:hRule="atLeast"/>
        </w:trPr>
        <w:tc>
          <w:tcPr>
            <w:tcW w:w="1251" w:type="dxa"/>
          </w:tcPr>
          <w:p>
            <w:pPr>
              <w:pStyle w:val="TableParagraph"/>
              <w:rPr>
                <w:sz w:val="24"/>
              </w:rPr>
            </w:pPr>
            <w:r>
              <w:rPr>
                <w:sz w:val="24"/>
              </w:rPr>
              <w:t>舍是洪德</w:t>
            </w:r>
          </w:p>
        </w:tc>
        <w:tc>
          <w:tcPr>
            <w:tcW w:w="1441" w:type="dxa"/>
          </w:tcPr>
          <w:p>
            <w:pPr>
              <w:pStyle w:val="TableParagraph"/>
              <w:ind w:left="221" w:right="220"/>
              <w:jc w:val="center"/>
              <w:rPr>
                <w:sz w:val="24"/>
              </w:rPr>
            </w:pPr>
            <w:r>
              <w:rPr>
                <w:sz w:val="24"/>
              </w:rPr>
              <w:t>涉苦入山</w:t>
            </w:r>
          </w:p>
        </w:tc>
        <w:tc>
          <w:tcPr>
            <w:tcW w:w="1251" w:type="dxa"/>
          </w:tcPr>
          <w:p>
            <w:pPr>
              <w:pStyle w:val="TableParagraph"/>
              <w:ind w:left="0" w:right="46"/>
              <w:jc w:val="right"/>
              <w:rPr>
                <w:sz w:val="24"/>
              </w:rPr>
            </w:pPr>
            <w:r>
              <w:rPr>
                <w:sz w:val="24"/>
              </w:rPr>
              <w:t>精勤学道</w:t>
            </w:r>
          </w:p>
        </w:tc>
      </w:tr>
      <w:tr>
        <w:trPr>
          <w:trHeight w:val="464" w:hRule="atLeast"/>
        </w:trPr>
        <w:tc>
          <w:tcPr>
            <w:tcW w:w="1251" w:type="dxa"/>
          </w:tcPr>
          <w:p>
            <w:pPr>
              <w:pStyle w:val="TableParagraph"/>
              <w:rPr>
                <w:sz w:val="24"/>
              </w:rPr>
            </w:pPr>
            <w:r>
              <w:rPr>
                <w:sz w:val="24"/>
              </w:rPr>
              <w:t>心即怀疑</w:t>
            </w:r>
          </w:p>
        </w:tc>
        <w:tc>
          <w:tcPr>
            <w:tcW w:w="1441" w:type="dxa"/>
          </w:tcPr>
          <w:p>
            <w:pPr>
              <w:pStyle w:val="TableParagraph"/>
              <w:ind w:left="221" w:right="220"/>
              <w:jc w:val="center"/>
              <w:rPr>
                <w:sz w:val="24"/>
              </w:rPr>
            </w:pPr>
            <w:r>
              <w:rPr>
                <w:sz w:val="24"/>
              </w:rPr>
              <w:t>召诸臣议</w:t>
            </w:r>
          </w:p>
        </w:tc>
        <w:tc>
          <w:tcPr>
            <w:tcW w:w="1251" w:type="dxa"/>
          </w:tcPr>
          <w:p>
            <w:pPr>
              <w:pStyle w:val="TableParagraph"/>
              <w:ind w:left="0" w:right="46"/>
              <w:jc w:val="right"/>
              <w:rPr>
                <w:sz w:val="24"/>
              </w:rPr>
            </w:pPr>
            <w:r>
              <w:rPr>
                <w:sz w:val="24"/>
              </w:rPr>
              <w:t>思计令子</w:t>
            </w:r>
          </w:p>
        </w:tc>
      </w:tr>
      <w:tr>
        <w:trPr>
          <w:trHeight w:val="464" w:hRule="atLeast"/>
        </w:trPr>
        <w:tc>
          <w:tcPr>
            <w:tcW w:w="1251" w:type="dxa"/>
          </w:tcPr>
          <w:p>
            <w:pPr>
              <w:pStyle w:val="TableParagraph"/>
              <w:rPr>
                <w:sz w:val="24"/>
              </w:rPr>
            </w:pPr>
            <w:r>
              <w:rPr>
                <w:sz w:val="24"/>
              </w:rPr>
              <w:t>不入山学</w:t>
            </w:r>
          </w:p>
        </w:tc>
        <w:tc>
          <w:tcPr>
            <w:tcW w:w="1441" w:type="dxa"/>
          </w:tcPr>
          <w:p>
            <w:pPr>
              <w:pStyle w:val="TableParagraph"/>
              <w:ind w:left="221" w:right="220"/>
              <w:jc w:val="center"/>
              <w:rPr>
                <w:sz w:val="24"/>
              </w:rPr>
            </w:pPr>
            <w:r>
              <w:rPr>
                <w:sz w:val="24"/>
              </w:rPr>
              <w:t>执谦尊教</w:t>
            </w:r>
          </w:p>
        </w:tc>
        <w:tc>
          <w:tcPr>
            <w:tcW w:w="1251" w:type="dxa"/>
          </w:tcPr>
          <w:p>
            <w:pPr>
              <w:pStyle w:val="TableParagraph"/>
              <w:ind w:left="0" w:right="46"/>
              <w:jc w:val="right"/>
              <w:rPr>
                <w:sz w:val="24"/>
              </w:rPr>
            </w:pPr>
            <w:r>
              <w:rPr>
                <w:sz w:val="24"/>
              </w:rPr>
              <w:t>如天帝臣</w:t>
            </w:r>
          </w:p>
        </w:tc>
      </w:tr>
      <w:tr>
        <w:trPr>
          <w:trHeight w:val="464" w:hRule="atLeast"/>
        </w:trPr>
        <w:tc>
          <w:tcPr>
            <w:tcW w:w="1251" w:type="dxa"/>
          </w:tcPr>
          <w:p>
            <w:pPr>
              <w:pStyle w:val="TableParagraph"/>
              <w:rPr>
                <w:sz w:val="24"/>
              </w:rPr>
            </w:pPr>
            <w:r>
              <w:rPr>
                <w:sz w:val="24"/>
              </w:rPr>
              <w:t>承帝诏命</w:t>
            </w:r>
          </w:p>
        </w:tc>
        <w:tc>
          <w:tcPr>
            <w:tcW w:w="1441" w:type="dxa"/>
          </w:tcPr>
          <w:p>
            <w:pPr>
              <w:pStyle w:val="TableParagraph"/>
              <w:ind w:left="221" w:right="220"/>
              <w:jc w:val="center"/>
              <w:rPr>
                <w:sz w:val="24"/>
              </w:rPr>
            </w:pPr>
            <w:r>
              <w:rPr>
                <w:sz w:val="24"/>
              </w:rPr>
              <w:t>思计设理</w:t>
            </w:r>
          </w:p>
        </w:tc>
        <w:tc>
          <w:tcPr>
            <w:tcW w:w="1251" w:type="dxa"/>
          </w:tcPr>
          <w:p>
            <w:pPr>
              <w:pStyle w:val="TableParagraph"/>
              <w:ind w:left="0" w:right="46"/>
              <w:jc w:val="right"/>
              <w:rPr>
                <w:sz w:val="24"/>
              </w:rPr>
            </w:pPr>
            <w:r>
              <w:rPr>
                <w:sz w:val="24"/>
              </w:rPr>
              <w:t>沉思斯须</w:t>
            </w:r>
          </w:p>
        </w:tc>
      </w:tr>
      <w:tr>
        <w:trPr>
          <w:trHeight w:val="464" w:hRule="atLeast"/>
        </w:trPr>
        <w:tc>
          <w:tcPr>
            <w:tcW w:w="1251" w:type="dxa"/>
          </w:tcPr>
          <w:p>
            <w:pPr>
              <w:pStyle w:val="TableParagraph"/>
              <w:rPr>
                <w:sz w:val="24"/>
              </w:rPr>
            </w:pPr>
            <w:r>
              <w:rPr>
                <w:sz w:val="24"/>
              </w:rPr>
              <w:t>执敬启言</w:t>
            </w:r>
          </w:p>
        </w:tc>
        <w:tc>
          <w:tcPr>
            <w:tcW w:w="1441" w:type="dxa"/>
          </w:tcPr>
          <w:p>
            <w:pPr>
              <w:pStyle w:val="TableParagraph"/>
              <w:ind w:left="221" w:right="220"/>
              <w:jc w:val="center"/>
              <w:rPr>
                <w:sz w:val="24"/>
              </w:rPr>
            </w:pPr>
            <w:r>
              <w:rPr>
                <w:sz w:val="24"/>
              </w:rPr>
              <w:t>寻承命旨</w:t>
            </w:r>
          </w:p>
        </w:tc>
        <w:tc>
          <w:tcPr>
            <w:tcW w:w="1251" w:type="dxa"/>
          </w:tcPr>
          <w:p>
            <w:pPr>
              <w:pStyle w:val="TableParagraph"/>
              <w:ind w:left="0" w:right="46"/>
              <w:jc w:val="right"/>
              <w:rPr>
                <w:sz w:val="24"/>
              </w:rPr>
            </w:pPr>
            <w:r>
              <w:rPr>
                <w:sz w:val="24"/>
              </w:rPr>
              <w:t>子难卒留</w:t>
            </w:r>
          </w:p>
        </w:tc>
      </w:tr>
      <w:tr>
        <w:trPr>
          <w:trHeight w:val="464" w:hRule="atLeast"/>
        </w:trPr>
        <w:tc>
          <w:tcPr>
            <w:tcW w:w="1251" w:type="dxa"/>
          </w:tcPr>
          <w:p>
            <w:pPr>
              <w:pStyle w:val="TableParagraph"/>
              <w:rPr>
                <w:sz w:val="24"/>
              </w:rPr>
            </w:pPr>
            <w:r>
              <w:rPr>
                <w:sz w:val="24"/>
              </w:rPr>
              <w:t>海可过济</w:t>
            </w:r>
          </w:p>
        </w:tc>
        <w:tc>
          <w:tcPr>
            <w:tcW w:w="1441" w:type="dxa"/>
          </w:tcPr>
          <w:p>
            <w:pPr>
              <w:pStyle w:val="TableParagraph"/>
              <w:ind w:left="221" w:right="220"/>
              <w:jc w:val="center"/>
              <w:rPr>
                <w:sz w:val="24"/>
              </w:rPr>
            </w:pPr>
            <w:r>
              <w:rPr>
                <w:sz w:val="24"/>
              </w:rPr>
              <w:t>日可失明</w:t>
            </w:r>
          </w:p>
        </w:tc>
        <w:tc>
          <w:tcPr>
            <w:tcW w:w="1251" w:type="dxa"/>
          </w:tcPr>
          <w:p>
            <w:pPr>
              <w:pStyle w:val="TableParagraph"/>
              <w:ind w:left="0" w:right="46"/>
              <w:jc w:val="right"/>
              <w:rPr>
                <w:sz w:val="24"/>
              </w:rPr>
            </w:pPr>
            <w:r>
              <w:rPr>
                <w:sz w:val="24"/>
              </w:rPr>
              <w:t>月可舍凉</w:t>
            </w:r>
          </w:p>
        </w:tc>
      </w:tr>
      <w:tr>
        <w:trPr>
          <w:trHeight w:val="464" w:hRule="atLeast"/>
        </w:trPr>
        <w:tc>
          <w:tcPr>
            <w:tcW w:w="1251" w:type="dxa"/>
          </w:tcPr>
          <w:p>
            <w:pPr>
              <w:pStyle w:val="TableParagraph"/>
              <w:rPr>
                <w:sz w:val="24"/>
              </w:rPr>
            </w:pPr>
            <w:r>
              <w:rPr>
                <w:sz w:val="24"/>
              </w:rPr>
              <w:t>子愿难违</w:t>
            </w:r>
          </w:p>
        </w:tc>
        <w:tc>
          <w:tcPr>
            <w:tcW w:w="1441" w:type="dxa"/>
          </w:tcPr>
          <w:p>
            <w:pPr>
              <w:pStyle w:val="TableParagraph"/>
              <w:ind w:left="221" w:right="220"/>
              <w:jc w:val="center"/>
              <w:rPr>
                <w:sz w:val="24"/>
              </w:rPr>
            </w:pPr>
            <w:r>
              <w:rPr>
                <w:sz w:val="24"/>
              </w:rPr>
              <w:t>唯然天王</w:t>
            </w:r>
          </w:p>
        </w:tc>
        <w:tc>
          <w:tcPr>
            <w:tcW w:w="1251" w:type="dxa"/>
          </w:tcPr>
          <w:p>
            <w:pPr>
              <w:pStyle w:val="TableParagraph"/>
              <w:ind w:left="0" w:right="46"/>
              <w:jc w:val="right"/>
              <w:rPr>
                <w:sz w:val="24"/>
              </w:rPr>
            </w:pPr>
            <w:r>
              <w:rPr>
                <w:sz w:val="24"/>
              </w:rPr>
              <w:t>宜设方便</w:t>
            </w:r>
          </w:p>
        </w:tc>
      </w:tr>
      <w:tr>
        <w:trPr>
          <w:trHeight w:val="464" w:hRule="atLeast"/>
        </w:trPr>
        <w:tc>
          <w:tcPr>
            <w:tcW w:w="1251" w:type="dxa"/>
          </w:tcPr>
          <w:p>
            <w:pPr>
              <w:pStyle w:val="TableParagraph"/>
              <w:rPr>
                <w:sz w:val="24"/>
              </w:rPr>
            </w:pPr>
            <w:r>
              <w:rPr>
                <w:sz w:val="24"/>
              </w:rPr>
              <w:t>若设方便</w:t>
            </w:r>
          </w:p>
        </w:tc>
        <w:tc>
          <w:tcPr>
            <w:tcW w:w="1441" w:type="dxa"/>
          </w:tcPr>
          <w:p>
            <w:pPr>
              <w:pStyle w:val="TableParagraph"/>
              <w:ind w:left="221" w:right="220"/>
              <w:jc w:val="center"/>
              <w:rPr>
                <w:sz w:val="24"/>
              </w:rPr>
            </w:pPr>
            <w:r>
              <w:rPr>
                <w:sz w:val="24"/>
              </w:rPr>
              <w:t>为事必克</w:t>
            </w:r>
          </w:p>
        </w:tc>
        <w:tc>
          <w:tcPr>
            <w:tcW w:w="1251" w:type="dxa"/>
          </w:tcPr>
          <w:p>
            <w:pPr>
              <w:pStyle w:val="TableParagraph"/>
              <w:ind w:left="0" w:right="46"/>
              <w:jc w:val="right"/>
              <w:rPr>
                <w:sz w:val="24"/>
              </w:rPr>
            </w:pPr>
            <w:r>
              <w:rPr>
                <w:sz w:val="24"/>
              </w:rPr>
              <w:t>假令不克</w:t>
            </w:r>
          </w:p>
        </w:tc>
      </w:tr>
      <w:tr>
        <w:trPr>
          <w:trHeight w:val="464" w:hRule="atLeast"/>
        </w:trPr>
        <w:tc>
          <w:tcPr>
            <w:tcW w:w="1251" w:type="dxa"/>
          </w:tcPr>
          <w:p>
            <w:pPr>
              <w:pStyle w:val="TableParagraph"/>
              <w:rPr>
                <w:sz w:val="24"/>
              </w:rPr>
            </w:pPr>
            <w:r>
              <w:rPr>
                <w:sz w:val="24"/>
              </w:rPr>
              <w:t>无遗恨情</w:t>
            </w:r>
          </w:p>
        </w:tc>
        <w:tc>
          <w:tcPr>
            <w:tcW w:w="1441" w:type="dxa"/>
          </w:tcPr>
          <w:p>
            <w:pPr>
              <w:pStyle w:val="TableParagraph"/>
              <w:ind w:left="221" w:right="220"/>
              <w:jc w:val="center"/>
              <w:rPr>
                <w:sz w:val="24"/>
              </w:rPr>
            </w:pPr>
            <w:r>
              <w:rPr>
                <w:sz w:val="24"/>
              </w:rPr>
              <w:t>事离方便</w:t>
            </w:r>
          </w:p>
        </w:tc>
        <w:tc>
          <w:tcPr>
            <w:tcW w:w="1251" w:type="dxa"/>
          </w:tcPr>
          <w:p>
            <w:pPr>
              <w:pStyle w:val="TableParagraph"/>
              <w:ind w:left="0" w:right="46"/>
              <w:jc w:val="right"/>
              <w:rPr>
                <w:sz w:val="24"/>
              </w:rPr>
            </w:pPr>
            <w:r>
              <w:rPr>
                <w:sz w:val="24"/>
              </w:rPr>
              <w:t>则难施立</w:t>
            </w:r>
          </w:p>
        </w:tc>
      </w:tr>
      <w:tr>
        <w:trPr>
          <w:trHeight w:val="464" w:hRule="atLeast"/>
        </w:trPr>
        <w:tc>
          <w:tcPr>
            <w:tcW w:w="1251" w:type="dxa"/>
          </w:tcPr>
          <w:p>
            <w:pPr>
              <w:pStyle w:val="TableParagraph"/>
              <w:rPr>
                <w:sz w:val="24"/>
              </w:rPr>
            </w:pPr>
            <w:r>
              <w:rPr>
                <w:sz w:val="24"/>
              </w:rPr>
              <w:t>听承古仙</w:t>
            </w:r>
          </w:p>
        </w:tc>
        <w:tc>
          <w:tcPr>
            <w:tcW w:w="1441" w:type="dxa"/>
          </w:tcPr>
          <w:p>
            <w:pPr>
              <w:pStyle w:val="TableParagraph"/>
              <w:ind w:left="221" w:right="220"/>
              <w:jc w:val="center"/>
              <w:rPr>
                <w:sz w:val="24"/>
              </w:rPr>
            </w:pPr>
            <w:r>
              <w:rPr>
                <w:sz w:val="24"/>
              </w:rPr>
              <w:t>服水气者</w:t>
            </w:r>
          </w:p>
        </w:tc>
        <w:tc>
          <w:tcPr>
            <w:tcW w:w="1251" w:type="dxa"/>
          </w:tcPr>
          <w:p>
            <w:pPr>
              <w:pStyle w:val="TableParagraph"/>
              <w:ind w:left="0" w:right="46"/>
              <w:jc w:val="right"/>
              <w:rPr>
                <w:sz w:val="24"/>
              </w:rPr>
            </w:pPr>
            <w:r>
              <w:rPr>
                <w:sz w:val="24"/>
              </w:rPr>
              <w:t>长劳困形</w:t>
            </w:r>
          </w:p>
        </w:tc>
      </w:tr>
      <w:tr>
        <w:trPr>
          <w:trHeight w:val="464" w:hRule="atLeast"/>
        </w:trPr>
        <w:tc>
          <w:tcPr>
            <w:tcW w:w="1251" w:type="dxa"/>
          </w:tcPr>
          <w:p>
            <w:pPr>
              <w:pStyle w:val="TableParagraph"/>
              <w:rPr>
                <w:sz w:val="24"/>
              </w:rPr>
            </w:pPr>
            <w:r>
              <w:rPr>
                <w:sz w:val="24"/>
              </w:rPr>
              <w:t>皮骨相连</w:t>
            </w:r>
          </w:p>
        </w:tc>
        <w:tc>
          <w:tcPr>
            <w:tcW w:w="1441" w:type="dxa"/>
          </w:tcPr>
          <w:p>
            <w:pPr>
              <w:pStyle w:val="TableParagraph"/>
              <w:ind w:left="221" w:right="220"/>
              <w:jc w:val="center"/>
              <w:rPr>
                <w:sz w:val="24"/>
              </w:rPr>
            </w:pPr>
            <w:r>
              <w:rPr>
                <w:sz w:val="24"/>
              </w:rPr>
              <w:t>重如太山</w:t>
            </w:r>
          </w:p>
        </w:tc>
        <w:tc>
          <w:tcPr>
            <w:tcW w:w="1251" w:type="dxa"/>
          </w:tcPr>
          <w:p>
            <w:pPr>
              <w:pStyle w:val="TableParagraph"/>
              <w:ind w:left="0" w:right="46"/>
              <w:jc w:val="right"/>
              <w:rPr>
                <w:sz w:val="24"/>
              </w:rPr>
            </w:pPr>
            <w:r>
              <w:rPr>
                <w:sz w:val="24"/>
              </w:rPr>
              <w:t>遭欲风吹</w:t>
            </w:r>
          </w:p>
        </w:tc>
      </w:tr>
      <w:tr>
        <w:trPr>
          <w:trHeight w:val="464" w:hRule="atLeast"/>
        </w:trPr>
        <w:tc>
          <w:tcPr>
            <w:tcW w:w="1251" w:type="dxa"/>
          </w:tcPr>
          <w:p>
            <w:pPr>
              <w:pStyle w:val="TableParagraph"/>
              <w:rPr>
                <w:sz w:val="24"/>
              </w:rPr>
            </w:pPr>
            <w:r>
              <w:rPr>
                <w:sz w:val="24"/>
              </w:rPr>
              <w:t>爱恚战动</w:t>
            </w:r>
          </w:p>
        </w:tc>
        <w:tc>
          <w:tcPr>
            <w:tcW w:w="1441" w:type="dxa"/>
          </w:tcPr>
          <w:p>
            <w:pPr>
              <w:pStyle w:val="TableParagraph"/>
              <w:ind w:left="221" w:right="220"/>
              <w:jc w:val="center"/>
              <w:rPr>
                <w:sz w:val="24"/>
              </w:rPr>
            </w:pPr>
            <w:r>
              <w:rPr>
                <w:sz w:val="24"/>
              </w:rPr>
              <w:t>如风吹树</w:t>
            </w:r>
          </w:p>
        </w:tc>
        <w:tc>
          <w:tcPr>
            <w:tcW w:w="1251" w:type="dxa"/>
          </w:tcPr>
          <w:p>
            <w:pPr>
              <w:pStyle w:val="TableParagraph"/>
              <w:ind w:left="0" w:right="46"/>
              <w:jc w:val="right"/>
              <w:rPr>
                <w:sz w:val="24"/>
              </w:rPr>
            </w:pPr>
            <w:r>
              <w:rPr>
                <w:sz w:val="24"/>
              </w:rPr>
              <w:t>严妙堂舍</w:t>
            </w:r>
          </w:p>
        </w:tc>
      </w:tr>
      <w:tr>
        <w:trPr>
          <w:trHeight w:val="464" w:hRule="atLeast"/>
        </w:trPr>
        <w:tc>
          <w:tcPr>
            <w:tcW w:w="1251" w:type="dxa"/>
          </w:tcPr>
          <w:p>
            <w:pPr>
              <w:pStyle w:val="TableParagraph"/>
              <w:rPr>
                <w:sz w:val="24"/>
              </w:rPr>
            </w:pPr>
            <w:r>
              <w:rPr>
                <w:sz w:val="24"/>
              </w:rPr>
              <w:t>色声香味</w:t>
            </w:r>
          </w:p>
        </w:tc>
        <w:tc>
          <w:tcPr>
            <w:tcW w:w="1441" w:type="dxa"/>
          </w:tcPr>
          <w:p>
            <w:pPr>
              <w:pStyle w:val="TableParagraph"/>
              <w:ind w:left="221" w:right="220"/>
              <w:jc w:val="center"/>
              <w:rPr>
                <w:sz w:val="24"/>
              </w:rPr>
            </w:pPr>
            <w:r>
              <w:rPr>
                <w:sz w:val="24"/>
              </w:rPr>
              <w:t>华香严饰</w:t>
            </w:r>
          </w:p>
        </w:tc>
        <w:tc>
          <w:tcPr>
            <w:tcW w:w="1251" w:type="dxa"/>
          </w:tcPr>
          <w:p>
            <w:pPr>
              <w:pStyle w:val="TableParagraph"/>
              <w:ind w:left="0" w:right="46"/>
              <w:jc w:val="right"/>
              <w:rPr>
                <w:sz w:val="24"/>
              </w:rPr>
            </w:pPr>
            <w:r>
              <w:rPr>
                <w:sz w:val="24"/>
              </w:rPr>
              <w:t>状如天女</w:t>
            </w:r>
          </w:p>
        </w:tc>
      </w:tr>
      <w:tr>
        <w:trPr>
          <w:trHeight w:val="464" w:hRule="atLeast"/>
        </w:trPr>
        <w:tc>
          <w:tcPr>
            <w:tcW w:w="1251" w:type="dxa"/>
          </w:tcPr>
          <w:p>
            <w:pPr>
              <w:pStyle w:val="TableParagraph"/>
              <w:rPr>
                <w:sz w:val="24"/>
              </w:rPr>
            </w:pPr>
            <w:r>
              <w:rPr>
                <w:sz w:val="24"/>
              </w:rPr>
              <w:t>第一上乐</w:t>
            </w:r>
          </w:p>
        </w:tc>
        <w:tc>
          <w:tcPr>
            <w:tcW w:w="1441" w:type="dxa"/>
          </w:tcPr>
          <w:p>
            <w:pPr>
              <w:pStyle w:val="TableParagraph"/>
              <w:ind w:left="221" w:right="220"/>
              <w:jc w:val="center"/>
              <w:rPr>
                <w:sz w:val="24"/>
              </w:rPr>
            </w:pPr>
            <w:r>
              <w:rPr>
                <w:sz w:val="24"/>
              </w:rPr>
              <w:t>迷醉女乐</w:t>
            </w:r>
          </w:p>
        </w:tc>
        <w:tc>
          <w:tcPr>
            <w:tcW w:w="1251" w:type="dxa"/>
          </w:tcPr>
          <w:p>
            <w:pPr>
              <w:pStyle w:val="TableParagraph"/>
              <w:ind w:left="0" w:right="46"/>
              <w:jc w:val="right"/>
              <w:rPr>
                <w:sz w:val="24"/>
              </w:rPr>
            </w:pPr>
            <w:r>
              <w:rPr>
                <w:sz w:val="24"/>
              </w:rPr>
              <w:t>五欲犹能</w:t>
            </w:r>
          </w:p>
        </w:tc>
      </w:tr>
      <w:tr>
        <w:trPr>
          <w:trHeight w:val="464" w:hRule="atLeast"/>
        </w:trPr>
        <w:tc>
          <w:tcPr>
            <w:tcW w:w="1251" w:type="dxa"/>
          </w:tcPr>
          <w:p>
            <w:pPr>
              <w:pStyle w:val="TableParagraph"/>
              <w:rPr>
                <w:sz w:val="24"/>
              </w:rPr>
            </w:pPr>
            <w:r>
              <w:rPr>
                <w:sz w:val="24"/>
              </w:rPr>
              <w:t>迷惑仙士</w:t>
            </w:r>
          </w:p>
        </w:tc>
        <w:tc>
          <w:tcPr>
            <w:tcW w:w="1441" w:type="dxa"/>
          </w:tcPr>
          <w:p>
            <w:pPr>
              <w:pStyle w:val="TableParagraph"/>
              <w:ind w:left="221" w:right="220"/>
              <w:jc w:val="center"/>
              <w:rPr>
                <w:sz w:val="24"/>
              </w:rPr>
            </w:pPr>
            <w:r>
              <w:rPr>
                <w:sz w:val="24"/>
              </w:rPr>
              <w:t>夫色声香</w:t>
            </w:r>
          </w:p>
        </w:tc>
        <w:tc>
          <w:tcPr>
            <w:tcW w:w="1251" w:type="dxa"/>
          </w:tcPr>
          <w:p>
            <w:pPr>
              <w:pStyle w:val="TableParagraph"/>
              <w:ind w:left="0" w:right="46"/>
              <w:jc w:val="right"/>
              <w:rPr>
                <w:sz w:val="24"/>
              </w:rPr>
            </w:pPr>
            <w:r>
              <w:rPr>
                <w:sz w:val="24"/>
              </w:rPr>
              <w:t>味细滑触</w:t>
            </w:r>
          </w:p>
        </w:tc>
      </w:tr>
      <w:tr>
        <w:trPr>
          <w:trHeight w:val="464" w:hRule="atLeast"/>
        </w:trPr>
        <w:tc>
          <w:tcPr>
            <w:tcW w:w="1251" w:type="dxa"/>
          </w:tcPr>
          <w:p>
            <w:pPr>
              <w:pStyle w:val="TableParagraph"/>
              <w:rPr>
                <w:sz w:val="24"/>
              </w:rPr>
            </w:pPr>
            <w:r>
              <w:rPr>
                <w:sz w:val="24"/>
              </w:rPr>
              <w:t>诸心所喜</w:t>
            </w:r>
          </w:p>
        </w:tc>
        <w:tc>
          <w:tcPr>
            <w:tcW w:w="1441" w:type="dxa"/>
          </w:tcPr>
          <w:p>
            <w:pPr>
              <w:pStyle w:val="TableParagraph"/>
              <w:ind w:left="221" w:right="220"/>
              <w:jc w:val="center"/>
              <w:rPr>
                <w:sz w:val="24"/>
              </w:rPr>
            </w:pPr>
            <w:r>
              <w:rPr>
                <w:sz w:val="24"/>
              </w:rPr>
              <w:t>五情所贪</w:t>
            </w:r>
          </w:p>
        </w:tc>
        <w:tc>
          <w:tcPr>
            <w:tcW w:w="1251" w:type="dxa"/>
          </w:tcPr>
          <w:p>
            <w:pPr>
              <w:pStyle w:val="TableParagraph"/>
              <w:ind w:left="0" w:right="46"/>
              <w:jc w:val="right"/>
              <w:rPr>
                <w:sz w:val="24"/>
              </w:rPr>
            </w:pPr>
            <w:r>
              <w:rPr>
                <w:sz w:val="24"/>
              </w:rPr>
              <w:t>以欲坚牢</w:t>
            </w:r>
          </w:p>
        </w:tc>
      </w:tr>
      <w:tr>
        <w:trPr>
          <w:trHeight w:val="352" w:hRule="atLeast"/>
        </w:trPr>
        <w:tc>
          <w:tcPr>
            <w:tcW w:w="1251" w:type="dxa"/>
          </w:tcPr>
          <w:p>
            <w:pPr>
              <w:pStyle w:val="TableParagraph"/>
              <w:spacing w:line="254" w:lineRule="exact"/>
              <w:rPr>
                <w:sz w:val="24"/>
              </w:rPr>
            </w:pPr>
            <w:r>
              <w:rPr>
                <w:sz w:val="24"/>
              </w:rPr>
              <w:t>力强大网</w:t>
            </w:r>
          </w:p>
        </w:tc>
        <w:tc>
          <w:tcPr>
            <w:tcW w:w="1441" w:type="dxa"/>
          </w:tcPr>
          <w:p>
            <w:pPr>
              <w:pStyle w:val="TableParagraph"/>
              <w:spacing w:line="254" w:lineRule="exact"/>
              <w:ind w:left="221" w:right="220"/>
              <w:jc w:val="center"/>
              <w:rPr>
                <w:sz w:val="24"/>
              </w:rPr>
            </w:pPr>
            <w:r>
              <w:rPr>
                <w:sz w:val="24"/>
              </w:rPr>
              <w:t>以系子心</w:t>
            </w:r>
          </w:p>
        </w:tc>
        <w:tc>
          <w:tcPr>
            <w:tcW w:w="1251" w:type="dxa"/>
          </w:tcPr>
          <w:p>
            <w:pPr>
              <w:pStyle w:val="TableParagraph"/>
              <w:spacing w:line="254" w:lineRule="exact"/>
              <w:ind w:left="0" w:right="46"/>
              <w:jc w:val="right"/>
              <w:rPr>
                <w:sz w:val="24"/>
              </w:rPr>
            </w:pPr>
            <w:r>
              <w:rPr>
                <w:sz w:val="24"/>
              </w:rPr>
              <w:t>乃可无忧</w:t>
            </w:r>
          </w:p>
        </w:tc>
      </w:tr>
    </w:tbl>
    <w:p>
      <w:pPr>
        <w:spacing w:after="0" w:line="254" w:lineRule="exact"/>
        <w:jc w:val="right"/>
        <w:rPr>
          <w:sz w:val="24"/>
        </w:rPr>
        <w:sectPr>
          <w:pgSz w:w="12240" w:h="15840"/>
          <w:pgMar w:top="580" w:bottom="280" w:left="580" w:right="640"/>
        </w:sectPr>
      </w:pPr>
    </w:p>
    <w:p>
      <w:pPr>
        <w:pStyle w:val="BodyText"/>
        <w:spacing w:line="362" w:lineRule="auto" w:before="102"/>
        <w:ind w:right="6243"/>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王然此义   即召美女    十五以上容色妙者   六十四种    姿媚具备寻致诸女   充太子宫    久学调静执惭愧戈   于婇女中    如月众星摄藏辉光   不甘五欲    口终不发不逊之言</w:t>
      </w:r>
    </w:p>
    <w:p>
      <w:pPr>
        <w:pStyle w:val="BodyText"/>
        <w:spacing w:line="362" w:lineRule="auto" w:before="153"/>
      </w:pPr>
      <w:r>
        <w:rPr/>
        <w:t>眼不起视色   犹饿夫于乐诸伎女怀惭   如冥逃光走父王闻是已   不安寝于床因更令境内   有相好乐者其谁有妙女   必尽来应会若有违限者   加之以重讁设此严限已   益出众璎珞恣之取璎珞   入宫为婇女种种严修饰   诸游观园池无数众女集   皆受赋璎珞太子德如日   目无能当者自执意挍计   终无能染污执杖释种女   姿貌如天女心忍辱如地   面晖如月满古圣王苗裔   相应玉女宝德广覆天下   除忧如天乐持重有智慧   相好容貌光名称最第一   是故号除称手执波昙花   眼如绀莲叶两手奉好花   欢喜诣其母唯母见严饰   意欲入宫观欲见释太子   心自然恋慕母即告女曰   宁今受御讁终不听汝往   愿母必见听重启父母已 即听随其愿</w:t>
      </w:r>
    </w:p>
    <w:p>
      <w:pPr>
        <w:spacing w:after="0" w:line="362" w:lineRule="auto"/>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爱敬执谦恭   报慈父母已将从显然往   如水恒趣海至于王宫中   到遥观太子过去五百世   曾为太子妻其所生之处   女中最第一前世缘牵故   故熟视太子颜容怡开敷   如日水莲华厥行步庠序   寂然无声向犹如众江流   入海则寂定众中有一女   造二首歌颂音韵甚合好   应时顺事理有女来甚妙   执持绀莲花忆往世善行   故以相发寤过世上名华   供养定光佛执花甚姝好   犹如吉利天菩萨忽然闻   定光佛之名心中即惊动   徐举目遍视即发声谓曰   进手中花来以言众所侥   如服甘露药应声寻花进   以奉上菩萨侍在菩萨左   如明星在月太子视璎珞   不宜其所服即解明珠璎   掷以挂女颈于是明珠璎   严饰女形容姝好无双比   益发明珠光犹如天帝释   处于紫绀壁亦如十五日   月与众星俱合宫尽欢喜   皆共同举声称曰真得妃   莫不同甚欢如是歌称声   斯须流闻王王闻甚欢悦 重赐名宝珍</w:t>
      </w:r>
    </w:p>
    <w:p>
      <w:pPr>
        <w:spacing w:after="0" w:line="362" w:lineRule="auto"/>
        <w:sectPr>
          <w:pgSz w:w="12240" w:h="15840"/>
          <w:pgMar w:top="580" w:bottom="280" w:left="580" w:right="640"/>
        </w:sectPr>
      </w:pPr>
    </w:p>
    <w:p>
      <w:pPr>
        <w:pStyle w:val="BodyText"/>
        <w:spacing w:before="2"/>
        <w:ind w:left="0" w:right="0"/>
        <w:jc w:val="left"/>
        <w:rPr>
          <w:rFonts w:ascii="Times New Roman"/>
          <w:sz w:val="11"/>
        </w:rPr>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3069"/>
      </w:tblGrid>
      <w:tr>
        <w:trPr>
          <w:trHeight w:val="352" w:hRule="atLeast"/>
        </w:trPr>
        <w:tc>
          <w:tcPr>
            <w:tcW w:w="1251" w:type="dxa"/>
          </w:tcPr>
          <w:p>
            <w:pPr>
              <w:pStyle w:val="TableParagraph"/>
              <w:spacing w:line="274" w:lineRule="exact" w:before="0"/>
              <w:rPr>
                <w:sz w:val="24"/>
              </w:rPr>
            </w:pPr>
            <w:r>
              <w:rPr>
                <w:sz w:val="24"/>
              </w:rPr>
              <w:t>王即令求</w:t>
            </w:r>
          </w:p>
        </w:tc>
        <w:tc>
          <w:tcPr>
            <w:tcW w:w="1441" w:type="dxa"/>
          </w:tcPr>
          <w:p>
            <w:pPr>
              <w:pStyle w:val="TableParagraph"/>
              <w:spacing w:line="274" w:lineRule="exact" w:before="0"/>
              <w:ind w:left="221" w:right="220"/>
              <w:jc w:val="center"/>
              <w:rPr>
                <w:sz w:val="24"/>
              </w:rPr>
            </w:pPr>
            <w:r>
              <w:rPr>
                <w:sz w:val="24"/>
              </w:rPr>
              <w:t>女父母来</w:t>
            </w:r>
          </w:p>
        </w:tc>
        <w:tc>
          <w:tcPr>
            <w:tcW w:w="3069" w:type="dxa"/>
          </w:tcPr>
          <w:p>
            <w:pPr>
              <w:pStyle w:val="TableParagraph"/>
              <w:spacing w:line="274" w:lineRule="exact" w:before="0"/>
              <w:ind w:left="241"/>
              <w:rPr>
                <w:sz w:val="24"/>
              </w:rPr>
            </w:pPr>
            <w:r>
              <w:rPr>
                <w:sz w:val="24"/>
              </w:rPr>
              <w:t>赐与珍宝</w:t>
            </w:r>
          </w:p>
        </w:tc>
      </w:tr>
      <w:tr>
        <w:trPr>
          <w:trHeight w:val="464" w:hRule="atLeast"/>
        </w:trPr>
        <w:tc>
          <w:tcPr>
            <w:tcW w:w="1251" w:type="dxa"/>
          </w:tcPr>
          <w:p>
            <w:pPr>
              <w:pStyle w:val="TableParagraph"/>
              <w:rPr>
                <w:sz w:val="24"/>
              </w:rPr>
            </w:pPr>
            <w:r>
              <w:rPr>
                <w:sz w:val="24"/>
              </w:rPr>
              <w:t>不可称计</w:t>
            </w:r>
          </w:p>
        </w:tc>
        <w:tc>
          <w:tcPr>
            <w:tcW w:w="1441" w:type="dxa"/>
          </w:tcPr>
          <w:p>
            <w:pPr>
              <w:pStyle w:val="TableParagraph"/>
              <w:ind w:left="221" w:right="220"/>
              <w:jc w:val="center"/>
              <w:rPr>
                <w:sz w:val="24"/>
              </w:rPr>
            </w:pPr>
            <w:r>
              <w:rPr>
                <w:sz w:val="24"/>
              </w:rPr>
              <w:t>召明梵志</w:t>
            </w:r>
          </w:p>
        </w:tc>
        <w:tc>
          <w:tcPr>
            <w:tcW w:w="3069" w:type="dxa"/>
          </w:tcPr>
          <w:p>
            <w:pPr>
              <w:pStyle w:val="TableParagraph"/>
              <w:ind w:left="241"/>
              <w:rPr>
                <w:sz w:val="24"/>
              </w:rPr>
            </w:pPr>
            <w:r>
              <w:rPr>
                <w:sz w:val="24"/>
              </w:rPr>
              <w:t>卜择良辰</w:t>
            </w:r>
          </w:p>
        </w:tc>
      </w:tr>
      <w:tr>
        <w:trPr>
          <w:trHeight w:val="464" w:hRule="atLeast"/>
        </w:trPr>
        <w:tc>
          <w:tcPr>
            <w:tcW w:w="1251" w:type="dxa"/>
          </w:tcPr>
          <w:p>
            <w:pPr>
              <w:pStyle w:val="TableParagraph"/>
              <w:rPr>
                <w:sz w:val="24"/>
              </w:rPr>
            </w:pPr>
            <w:r>
              <w:rPr>
                <w:sz w:val="24"/>
              </w:rPr>
              <w:t>涂香坦地</w:t>
            </w:r>
          </w:p>
        </w:tc>
        <w:tc>
          <w:tcPr>
            <w:tcW w:w="1441" w:type="dxa"/>
          </w:tcPr>
          <w:p>
            <w:pPr>
              <w:pStyle w:val="TableParagraph"/>
              <w:ind w:left="221" w:right="220"/>
              <w:jc w:val="center"/>
              <w:rPr>
                <w:sz w:val="24"/>
              </w:rPr>
            </w:pPr>
            <w:r>
              <w:rPr>
                <w:sz w:val="24"/>
              </w:rPr>
              <w:t>饰以众花</w:t>
            </w:r>
          </w:p>
        </w:tc>
        <w:tc>
          <w:tcPr>
            <w:tcW w:w="3069" w:type="dxa"/>
          </w:tcPr>
          <w:p>
            <w:pPr>
              <w:pStyle w:val="TableParagraph"/>
              <w:ind w:left="241"/>
              <w:rPr>
                <w:sz w:val="24"/>
              </w:rPr>
            </w:pPr>
            <w:r>
              <w:rPr>
                <w:sz w:val="24"/>
              </w:rPr>
              <w:t>以神咒酥</w:t>
            </w:r>
          </w:p>
        </w:tc>
      </w:tr>
      <w:tr>
        <w:trPr>
          <w:trHeight w:val="464" w:hRule="atLeast"/>
        </w:trPr>
        <w:tc>
          <w:tcPr>
            <w:tcW w:w="1251" w:type="dxa"/>
          </w:tcPr>
          <w:p>
            <w:pPr>
              <w:pStyle w:val="TableParagraph"/>
              <w:rPr>
                <w:sz w:val="24"/>
              </w:rPr>
            </w:pPr>
            <w:r>
              <w:rPr>
                <w:sz w:val="24"/>
              </w:rPr>
              <w:t>充饱火神</w:t>
            </w:r>
          </w:p>
        </w:tc>
        <w:tc>
          <w:tcPr>
            <w:tcW w:w="1441" w:type="dxa"/>
          </w:tcPr>
          <w:p>
            <w:pPr>
              <w:pStyle w:val="TableParagraph"/>
              <w:ind w:left="221" w:right="220"/>
              <w:jc w:val="center"/>
              <w:rPr>
                <w:sz w:val="24"/>
              </w:rPr>
            </w:pPr>
            <w:r>
              <w:rPr>
                <w:sz w:val="24"/>
              </w:rPr>
              <w:t>灌太子手</w:t>
            </w:r>
          </w:p>
        </w:tc>
        <w:tc>
          <w:tcPr>
            <w:tcW w:w="3069" w:type="dxa"/>
          </w:tcPr>
          <w:p>
            <w:pPr>
              <w:pStyle w:val="TableParagraph"/>
              <w:ind w:left="241"/>
              <w:rPr>
                <w:sz w:val="24"/>
              </w:rPr>
            </w:pPr>
            <w:r>
              <w:rPr>
                <w:sz w:val="24"/>
              </w:rPr>
              <w:t>父母授女</w:t>
            </w:r>
          </w:p>
        </w:tc>
      </w:tr>
      <w:tr>
        <w:trPr>
          <w:trHeight w:val="464" w:hRule="atLeast"/>
        </w:trPr>
        <w:tc>
          <w:tcPr>
            <w:tcW w:w="1251" w:type="dxa"/>
          </w:tcPr>
          <w:p>
            <w:pPr>
              <w:pStyle w:val="TableParagraph"/>
              <w:rPr>
                <w:sz w:val="24"/>
              </w:rPr>
            </w:pPr>
            <w:r>
              <w:rPr>
                <w:sz w:val="24"/>
              </w:rPr>
              <w:t>为太子妃</w:t>
            </w:r>
          </w:p>
        </w:tc>
        <w:tc>
          <w:tcPr>
            <w:tcW w:w="1441" w:type="dxa"/>
          </w:tcPr>
          <w:p>
            <w:pPr>
              <w:pStyle w:val="TableParagraph"/>
              <w:ind w:left="221" w:right="220"/>
              <w:jc w:val="center"/>
              <w:rPr>
                <w:sz w:val="24"/>
              </w:rPr>
            </w:pPr>
            <w:r>
              <w:rPr>
                <w:sz w:val="24"/>
              </w:rPr>
              <w:t>女中第一</w:t>
            </w:r>
          </w:p>
        </w:tc>
        <w:tc>
          <w:tcPr>
            <w:tcW w:w="3069" w:type="dxa"/>
          </w:tcPr>
          <w:p>
            <w:pPr>
              <w:pStyle w:val="TableParagraph"/>
              <w:ind w:left="241"/>
              <w:rPr>
                <w:sz w:val="24"/>
              </w:rPr>
            </w:pPr>
            <w:r>
              <w:rPr>
                <w:sz w:val="24"/>
              </w:rPr>
              <w:t>在太子侧</w:t>
            </w:r>
          </w:p>
        </w:tc>
      </w:tr>
      <w:tr>
        <w:trPr>
          <w:trHeight w:val="552" w:hRule="atLeast"/>
        </w:trPr>
        <w:tc>
          <w:tcPr>
            <w:tcW w:w="1251" w:type="dxa"/>
          </w:tcPr>
          <w:p>
            <w:pPr>
              <w:pStyle w:val="TableParagraph"/>
              <w:rPr>
                <w:sz w:val="24"/>
              </w:rPr>
            </w:pPr>
            <w:r>
              <w:rPr>
                <w:sz w:val="24"/>
              </w:rPr>
              <w:t>如日月星</w:t>
            </w:r>
          </w:p>
        </w:tc>
        <w:tc>
          <w:tcPr>
            <w:tcW w:w="1441" w:type="dxa"/>
          </w:tcPr>
          <w:p>
            <w:pPr>
              <w:pStyle w:val="TableParagraph"/>
              <w:spacing w:before="0"/>
              <w:ind w:left="0"/>
              <w:rPr>
                <w:rFonts w:ascii="Times New Roman"/>
                <w:sz w:val="24"/>
              </w:rPr>
            </w:pPr>
          </w:p>
        </w:tc>
        <w:tc>
          <w:tcPr>
            <w:tcW w:w="3069" w:type="dxa"/>
          </w:tcPr>
          <w:p>
            <w:pPr>
              <w:pStyle w:val="TableParagraph"/>
              <w:spacing w:before="0"/>
              <w:ind w:left="0"/>
              <w:rPr>
                <w:rFonts w:ascii="Times New Roman"/>
                <w:sz w:val="24"/>
              </w:rPr>
            </w:pPr>
          </w:p>
        </w:tc>
      </w:tr>
      <w:tr>
        <w:trPr>
          <w:trHeight w:val="1049" w:hRule="atLeast"/>
        </w:trPr>
        <w:tc>
          <w:tcPr>
            <w:tcW w:w="1251" w:type="dxa"/>
          </w:tcPr>
          <w:p>
            <w:pPr>
              <w:pStyle w:val="TableParagraph"/>
              <w:spacing w:before="0"/>
              <w:ind w:left="0"/>
              <w:rPr>
                <w:rFonts w:ascii="Times New Roman"/>
                <w:sz w:val="24"/>
              </w:rPr>
            </w:pPr>
          </w:p>
        </w:tc>
        <w:tc>
          <w:tcPr>
            <w:tcW w:w="1441" w:type="dxa"/>
          </w:tcPr>
          <w:p>
            <w:pPr>
              <w:pStyle w:val="TableParagraph"/>
              <w:spacing w:before="0"/>
              <w:ind w:left="0"/>
              <w:rPr>
                <w:rFonts w:ascii="Times New Roman"/>
                <w:sz w:val="24"/>
              </w:rPr>
            </w:pPr>
          </w:p>
        </w:tc>
        <w:tc>
          <w:tcPr>
            <w:tcW w:w="3069" w:type="dxa"/>
          </w:tcPr>
          <w:p>
            <w:pPr>
              <w:pStyle w:val="TableParagraph"/>
              <w:spacing w:line="324" w:lineRule="auto" w:before="166"/>
              <w:ind w:left="858" w:right="46" w:firstLine="240"/>
              <w:rPr>
                <w:sz w:val="24"/>
              </w:rPr>
            </w:pPr>
            <w:r>
              <w:rPr>
                <w:color w:val="FF3300"/>
                <w:sz w:val="24"/>
              </w:rPr>
              <w:t>佛本行经卷第二</w:t>
            </w:r>
            <w:r>
              <w:rPr>
                <w:color w:val="993300"/>
                <w:sz w:val="24"/>
              </w:rPr>
              <w:t> </w:t>
            </w:r>
            <w:r>
              <w:rPr>
                <w:color w:val="993300"/>
                <w:spacing w:val="-2"/>
                <w:sz w:val="24"/>
              </w:rPr>
              <w:t>与众婇女游居品第八</w:t>
            </w:r>
          </w:p>
        </w:tc>
      </w:tr>
      <w:tr>
        <w:trPr>
          <w:trHeight w:val="544" w:hRule="atLeast"/>
        </w:trPr>
        <w:tc>
          <w:tcPr>
            <w:tcW w:w="1251" w:type="dxa"/>
          </w:tcPr>
          <w:p>
            <w:pPr>
              <w:pStyle w:val="TableParagraph"/>
              <w:spacing w:before="158"/>
              <w:rPr>
                <w:sz w:val="24"/>
              </w:rPr>
            </w:pPr>
            <w:r>
              <w:rPr>
                <w:sz w:val="24"/>
              </w:rPr>
              <w:t>种种严饰</w:t>
            </w:r>
          </w:p>
        </w:tc>
        <w:tc>
          <w:tcPr>
            <w:tcW w:w="1441" w:type="dxa"/>
          </w:tcPr>
          <w:p>
            <w:pPr>
              <w:pStyle w:val="TableParagraph"/>
              <w:spacing w:before="158"/>
              <w:ind w:left="221" w:right="220"/>
              <w:jc w:val="center"/>
              <w:rPr>
                <w:sz w:val="24"/>
              </w:rPr>
            </w:pPr>
            <w:r>
              <w:rPr>
                <w:sz w:val="24"/>
              </w:rPr>
              <w:t>犹如天宫</w:t>
            </w:r>
          </w:p>
        </w:tc>
        <w:tc>
          <w:tcPr>
            <w:tcW w:w="3069" w:type="dxa"/>
          </w:tcPr>
          <w:p>
            <w:pPr>
              <w:pStyle w:val="TableParagraph"/>
              <w:spacing w:before="158"/>
              <w:ind w:left="241"/>
              <w:rPr>
                <w:sz w:val="24"/>
              </w:rPr>
            </w:pPr>
            <w:r>
              <w:rPr>
                <w:sz w:val="24"/>
              </w:rPr>
              <w:t>春秋冬夏</w:t>
            </w:r>
          </w:p>
        </w:tc>
      </w:tr>
      <w:tr>
        <w:trPr>
          <w:trHeight w:val="464" w:hRule="atLeast"/>
        </w:trPr>
        <w:tc>
          <w:tcPr>
            <w:tcW w:w="1251" w:type="dxa"/>
          </w:tcPr>
          <w:p>
            <w:pPr>
              <w:pStyle w:val="TableParagraph"/>
              <w:rPr>
                <w:sz w:val="24"/>
              </w:rPr>
            </w:pPr>
            <w:r>
              <w:rPr>
                <w:sz w:val="24"/>
              </w:rPr>
              <w:t>四时各异</w:t>
            </w:r>
          </w:p>
        </w:tc>
        <w:tc>
          <w:tcPr>
            <w:tcW w:w="1441" w:type="dxa"/>
          </w:tcPr>
          <w:p>
            <w:pPr>
              <w:pStyle w:val="TableParagraph"/>
              <w:ind w:left="221" w:right="220"/>
              <w:jc w:val="center"/>
              <w:rPr>
                <w:sz w:val="24"/>
              </w:rPr>
            </w:pPr>
            <w:r>
              <w:rPr>
                <w:sz w:val="24"/>
              </w:rPr>
              <w:t>应节修治</w:t>
            </w:r>
          </w:p>
        </w:tc>
        <w:tc>
          <w:tcPr>
            <w:tcW w:w="3069" w:type="dxa"/>
          </w:tcPr>
          <w:p>
            <w:pPr>
              <w:pStyle w:val="TableParagraph"/>
              <w:ind w:left="241"/>
              <w:rPr>
                <w:sz w:val="24"/>
              </w:rPr>
            </w:pPr>
            <w:r>
              <w:rPr>
                <w:sz w:val="24"/>
              </w:rPr>
              <w:t>游观园池</w:t>
            </w:r>
          </w:p>
        </w:tc>
      </w:tr>
      <w:tr>
        <w:trPr>
          <w:trHeight w:val="464" w:hRule="atLeast"/>
        </w:trPr>
        <w:tc>
          <w:tcPr>
            <w:tcW w:w="1251" w:type="dxa"/>
          </w:tcPr>
          <w:p>
            <w:pPr>
              <w:pStyle w:val="TableParagraph"/>
              <w:rPr>
                <w:sz w:val="24"/>
              </w:rPr>
            </w:pPr>
            <w:r>
              <w:rPr>
                <w:sz w:val="24"/>
              </w:rPr>
              <w:t>亦如天帝</w:t>
            </w:r>
          </w:p>
        </w:tc>
        <w:tc>
          <w:tcPr>
            <w:tcW w:w="1441" w:type="dxa"/>
          </w:tcPr>
          <w:p>
            <w:pPr>
              <w:pStyle w:val="TableParagraph"/>
              <w:ind w:left="221" w:right="220"/>
              <w:jc w:val="center"/>
              <w:rPr>
                <w:sz w:val="24"/>
              </w:rPr>
            </w:pPr>
            <w:r>
              <w:rPr>
                <w:sz w:val="24"/>
              </w:rPr>
              <w:t>施安树林</w:t>
            </w:r>
          </w:p>
        </w:tc>
        <w:tc>
          <w:tcPr>
            <w:tcW w:w="3069" w:type="dxa"/>
          </w:tcPr>
          <w:p>
            <w:pPr>
              <w:pStyle w:val="TableParagraph"/>
              <w:ind w:left="241"/>
              <w:rPr>
                <w:sz w:val="24"/>
              </w:rPr>
            </w:pPr>
            <w:r>
              <w:rPr>
                <w:sz w:val="24"/>
              </w:rPr>
              <w:t>太子因游</w:t>
            </w:r>
          </w:p>
        </w:tc>
      </w:tr>
      <w:tr>
        <w:trPr>
          <w:trHeight w:val="464" w:hRule="atLeast"/>
        </w:trPr>
        <w:tc>
          <w:tcPr>
            <w:tcW w:w="1251" w:type="dxa"/>
          </w:tcPr>
          <w:p>
            <w:pPr>
              <w:pStyle w:val="TableParagraph"/>
              <w:rPr>
                <w:sz w:val="24"/>
              </w:rPr>
            </w:pPr>
            <w:r>
              <w:rPr>
                <w:sz w:val="24"/>
              </w:rPr>
              <w:t>至园池观</w:t>
            </w:r>
          </w:p>
        </w:tc>
        <w:tc>
          <w:tcPr>
            <w:tcW w:w="1441" w:type="dxa"/>
          </w:tcPr>
          <w:p>
            <w:pPr>
              <w:pStyle w:val="TableParagraph"/>
              <w:ind w:left="221" w:right="220"/>
              <w:jc w:val="center"/>
              <w:rPr>
                <w:sz w:val="24"/>
              </w:rPr>
            </w:pPr>
            <w:r>
              <w:rPr>
                <w:sz w:val="24"/>
              </w:rPr>
              <w:t>婇女围绕</w:t>
            </w:r>
          </w:p>
        </w:tc>
        <w:tc>
          <w:tcPr>
            <w:tcW w:w="3069" w:type="dxa"/>
          </w:tcPr>
          <w:p>
            <w:pPr>
              <w:pStyle w:val="TableParagraph"/>
              <w:ind w:left="241"/>
              <w:rPr>
                <w:sz w:val="24"/>
              </w:rPr>
            </w:pPr>
            <w:r>
              <w:rPr>
                <w:sz w:val="24"/>
              </w:rPr>
              <w:t>如月处星</w:t>
            </w:r>
          </w:p>
        </w:tc>
      </w:tr>
      <w:tr>
        <w:trPr>
          <w:trHeight w:val="464" w:hRule="atLeast"/>
        </w:trPr>
        <w:tc>
          <w:tcPr>
            <w:tcW w:w="1251" w:type="dxa"/>
          </w:tcPr>
          <w:p>
            <w:pPr>
              <w:pStyle w:val="TableParagraph"/>
              <w:rPr>
                <w:sz w:val="24"/>
              </w:rPr>
            </w:pPr>
            <w:r>
              <w:rPr>
                <w:sz w:val="24"/>
              </w:rPr>
              <w:t>于是众女</w:t>
            </w:r>
          </w:p>
        </w:tc>
        <w:tc>
          <w:tcPr>
            <w:tcW w:w="1441" w:type="dxa"/>
          </w:tcPr>
          <w:p>
            <w:pPr>
              <w:pStyle w:val="TableParagraph"/>
              <w:ind w:left="221" w:right="220"/>
              <w:jc w:val="center"/>
              <w:rPr>
                <w:sz w:val="24"/>
              </w:rPr>
            </w:pPr>
            <w:r>
              <w:rPr>
                <w:sz w:val="24"/>
              </w:rPr>
              <w:t>昼夜作乐</w:t>
            </w:r>
          </w:p>
        </w:tc>
        <w:tc>
          <w:tcPr>
            <w:tcW w:w="3069" w:type="dxa"/>
          </w:tcPr>
          <w:p>
            <w:pPr>
              <w:pStyle w:val="TableParagraph"/>
              <w:ind w:left="241"/>
              <w:rPr>
                <w:sz w:val="24"/>
              </w:rPr>
            </w:pPr>
            <w:r>
              <w:rPr>
                <w:sz w:val="24"/>
              </w:rPr>
              <w:t>嘲调戏笑</w:t>
            </w:r>
          </w:p>
        </w:tc>
      </w:tr>
      <w:tr>
        <w:trPr>
          <w:trHeight w:val="464" w:hRule="atLeast"/>
        </w:trPr>
        <w:tc>
          <w:tcPr>
            <w:tcW w:w="1251" w:type="dxa"/>
          </w:tcPr>
          <w:p>
            <w:pPr>
              <w:pStyle w:val="TableParagraph"/>
              <w:rPr>
                <w:sz w:val="24"/>
              </w:rPr>
            </w:pPr>
            <w:r>
              <w:rPr>
                <w:sz w:val="24"/>
              </w:rPr>
              <w:t>过数年已</w:t>
            </w:r>
          </w:p>
        </w:tc>
        <w:tc>
          <w:tcPr>
            <w:tcW w:w="1441" w:type="dxa"/>
          </w:tcPr>
          <w:p>
            <w:pPr>
              <w:pStyle w:val="TableParagraph"/>
              <w:ind w:left="221" w:right="220"/>
              <w:jc w:val="center"/>
              <w:rPr>
                <w:sz w:val="24"/>
              </w:rPr>
            </w:pPr>
            <w:r>
              <w:rPr>
                <w:sz w:val="24"/>
              </w:rPr>
              <w:t>或娱乐之</w:t>
            </w:r>
          </w:p>
        </w:tc>
        <w:tc>
          <w:tcPr>
            <w:tcW w:w="3069" w:type="dxa"/>
          </w:tcPr>
          <w:p>
            <w:pPr>
              <w:pStyle w:val="TableParagraph"/>
              <w:ind w:left="241"/>
              <w:rPr>
                <w:sz w:val="24"/>
              </w:rPr>
            </w:pPr>
            <w:r>
              <w:rPr>
                <w:sz w:val="24"/>
              </w:rPr>
              <w:t>更造新术</w:t>
            </w:r>
          </w:p>
        </w:tc>
      </w:tr>
      <w:tr>
        <w:trPr>
          <w:trHeight w:val="464" w:hRule="atLeast"/>
        </w:trPr>
        <w:tc>
          <w:tcPr>
            <w:tcW w:w="1251" w:type="dxa"/>
          </w:tcPr>
          <w:p>
            <w:pPr>
              <w:pStyle w:val="TableParagraph"/>
              <w:rPr>
                <w:sz w:val="24"/>
              </w:rPr>
            </w:pPr>
            <w:r>
              <w:rPr>
                <w:sz w:val="24"/>
              </w:rPr>
              <w:t>或现己身</w:t>
            </w:r>
          </w:p>
        </w:tc>
        <w:tc>
          <w:tcPr>
            <w:tcW w:w="1441" w:type="dxa"/>
          </w:tcPr>
          <w:p>
            <w:pPr>
              <w:pStyle w:val="TableParagraph"/>
              <w:ind w:left="221" w:right="220"/>
              <w:jc w:val="center"/>
              <w:rPr>
                <w:sz w:val="24"/>
              </w:rPr>
            </w:pPr>
            <w:r>
              <w:rPr>
                <w:sz w:val="24"/>
              </w:rPr>
              <w:t>或时书颂</w:t>
            </w:r>
          </w:p>
        </w:tc>
        <w:tc>
          <w:tcPr>
            <w:tcW w:w="3069" w:type="dxa"/>
          </w:tcPr>
          <w:p>
            <w:pPr>
              <w:pStyle w:val="TableParagraph"/>
              <w:ind w:left="241"/>
              <w:rPr>
                <w:sz w:val="24"/>
              </w:rPr>
            </w:pPr>
            <w:r>
              <w:rPr>
                <w:sz w:val="24"/>
              </w:rPr>
              <w:t>或图庙画</w:t>
            </w:r>
          </w:p>
        </w:tc>
      </w:tr>
      <w:tr>
        <w:trPr>
          <w:trHeight w:val="464" w:hRule="atLeast"/>
        </w:trPr>
        <w:tc>
          <w:tcPr>
            <w:tcW w:w="1251" w:type="dxa"/>
          </w:tcPr>
          <w:p>
            <w:pPr>
              <w:pStyle w:val="TableParagraph"/>
              <w:rPr>
                <w:sz w:val="24"/>
              </w:rPr>
            </w:pPr>
            <w:r>
              <w:rPr>
                <w:sz w:val="24"/>
              </w:rPr>
              <w:t>或有刻镂</w:t>
            </w:r>
          </w:p>
        </w:tc>
        <w:tc>
          <w:tcPr>
            <w:tcW w:w="1441" w:type="dxa"/>
          </w:tcPr>
          <w:p>
            <w:pPr>
              <w:pStyle w:val="TableParagraph"/>
              <w:ind w:left="221" w:right="220"/>
              <w:jc w:val="center"/>
              <w:rPr>
                <w:sz w:val="24"/>
              </w:rPr>
            </w:pPr>
            <w:r>
              <w:rPr>
                <w:sz w:val="24"/>
              </w:rPr>
              <w:t>或有以泥</w:t>
            </w:r>
          </w:p>
        </w:tc>
        <w:tc>
          <w:tcPr>
            <w:tcW w:w="3069" w:type="dxa"/>
          </w:tcPr>
          <w:p>
            <w:pPr>
              <w:pStyle w:val="TableParagraph"/>
              <w:ind w:left="241"/>
              <w:rPr>
                <w:sz w:val="24"/>
              </w:rPr>
            </w:pPr>
            <w:r>
              <w:rPr>
                <w:sz w:val="24"/>
              </w:rPr>
              <w:t>为若干像</w:t>
            </w:r>
          </w:p>
        </w:tc>
      </w:tr>
      <w:tr>
        <w:trPr>
          <w:trHeight w:val="464" w:hRule="atLeast"/>
        </w:trPr>
        <w:tc>
          <w:tcPr>
            <w:tcW w:w="1251" w:type="dxa"/>
          </w:tcPr>
          <w:p>
            <w:pPr>
              <w:pStyle w:val="TableParagraph"/>
              <w:rPr>
                <w:sz w:val="24"/>
              </w:rPr>
            </w:pPr>
            <w:r>
              <w:rPr>
                <w:sz w:val="24"/>
              </w:rPr>
              <w:t>或有结花</w:t>
            </w:r>
          </w:p>
        </w:tc>
        <w:tc>
          <w:tcPr>
            <w:tcW w:w="1441" w:type="dxa"/>
          </w:tcPr>
          <w:p>
            <w:pPr>
              <w:pStyle w:val="TableParagraph"/>
              <w:ind w:left="221" w:right="220"/>
              <w:jc w:val="center"/>
              <w:rPr>
                <w:sz w:val="24"/>
              </w:rPr>
            </w:pPr>
            <w:r>
              <w:rPr>
                <w:sz w:val="24"/>
              </w:rPr>
              <w:t>以为敷饰</w:t>
            </w:r>
          </w:p>
        </w:tc>
        <w:tc>
          <w:tcPr>
            <w:tcW w:w="3069" w:type="dxa"/>
          </w:tcPr>
          <w:p>
            <w:pPr>
              <w:pStyle w:val="TableParagraph"/>
              <w:ind w:left="241"/>
              <w:rPr>
                <w:sz w:val="24"/>
              </w:rPr>
            </w:pPr>
            <w:r>
              <w:rPr>
                <w:sz w:val="24"/>
              </w:rPr>
              <w:t>或庄面目</w:t>
            </w:r>
          </w:p>
        </w:tc>
      </w:tr>
      <w:tr>
        <w:trPr>
          <w:trHeight w:val="464" w:hRule="atLeast"/>
        </w:trPr>
        <w:tc>
          <w:tcPr>
            <w:tcW w:w="1251" w:type="dxa"/>
          </w:tcPr>
          <w:p>
            <w:pPr>
              <w:pStyle w:val="TableParagraph"/>
              <w:rPr>
                <w:sz w:val="24"/>
              </w:rPr>
            </w:pPr>
            <w:r>
              <w:rPr>
                <w:sz w:val="24"/>
              </w:rPr>
              <w:t>或有涂香</w:t>
            </w:r>
          </w:p>
        </w:tc>
        <w:tc>
          <w:tcPr>
            <w:tcW w:w="1441" w:type="dxa"/>
          </w:tcPr>
          <w:p>
            <w:pPr>
              <w:pStyle w:val="TableParagraph"/>
              <w:ind w:left="221" w:right="220"/>
              <w:jc w:val="center"/>
              <w:rPr>
                <w:sz w:val="24"/>
              </w:rPr>
            </w:pPr>
            <w:r>
              <w:rPr>
                <w:sz w:val="24"/>
              </w:rPr>
              <w:t>或以镜照</w:t>
            </w:r>
          </w:p>
        </w:tc>
        <w:tc>
          <w:tcPr>
            <w:tcW w:w="3069" w:type="dxa"/>
          </w:tcPr>
          <w:p>
            <w:pPr>
              <w:pStyle w:val="TableParagraph"/>
              <w:ind w:left="241"/>
              <w:rPr>
                <w:sz w:val="24"/>
              </w:rPr>
            </w:pPr>
            <w:r>
              <w:rPr>
                <w:sz w:val="24"/>
              </w:rPr>
              <w:t>或栉梳头</w:t>
            </w:r>
          </w:p>
        </w:tc>
      </w:tr>
      <w:tr>
        <w:trPr>
          <w:trHeight w:val="464" w:hRule="atLeast"/>
        </w:trPr>
        <w:tc>
          <w:tcPr>
            <w:tcW w:w="1251" w:type="dxa"/>
          </w:tcPr>
          <w:p>
            <w:pPr>
              <w:pStyle w:val="TableParagraph"/>
              <w:rPr>
                <w:sz w:val="24"/>
              </w:rPr>
            </w:pPr>
            <w:r>
              <w:rPr>
                <w:sz w:val="24"/>
              </w:rPr>
              <w:t>或黛黑眉</w:t>
            </w:r>
          </w:p>
        </w:tc>
        <w:tc>
          <w:tcPr>
            <w:tcW w:w="1441" w:type="dxa"/>
          </w:tcPr>
          <w:p>
            <w:pPr>
              <w:pStyle w:val="TableParagraph"/>
              <w:ind w:left="221" w:right="220"/>
              <w:jc w:val="center"/>
              <w:rPr>
                <w:sz w:val="24"/>
              </w:rPr>
            </w:pPr>
            <w:r>
              <w:rPr>
                <w:sz w:val="24"/>
              </w:rPr>
              <w:t>或丹口唇</w:t>
            </w:r>
          </w:p>
        </w:tc>
        <w:tc>
          <w:tcPr>
            <w:tcW w:w="3069" w:type="dxa"/>
          </w:tcPr>
          <w:p>
            <w:pPr>
              <w:pStyle w:val="TableParagraph"/>
              <w:ind w:left="241"/>
              <w:rPr>
                <w:sz w:val="24"/>
              </w:rPr>
            </w:pPr>
            <w:r>
              <w:rPr>
                <w:sz w:val="24"/>
              </w:rPr>
              <w:t>或复有女</w:t>
            </w:r>
          </w:p>
        </w:tc>
      </w:tr>
      <w:tr>
        <w:trPr>
          <w:trHeight w:val="464" w:hRule="atLeast"/>
        </w:trPr>
        <w:tc>
          <w:tcPr>
            <w:tcW w:w="1251" w:type="dxa"/>
          </w:tcPr>
          <w:p>
            <w:pPr>
              <w:pStyle w:val="TableParagraph"/>
              <w:rPr>
                <w:sz w:val="24"/>
              </w:rPr>
            </w:pPr>
            <w:r>
              <w:rPr>
                <w:sz w:val="24"/>
              </w:rPr>
              <w:t>华相打掷</w:t>
            </w:r>
          </w:p>
        </w:tc>
        <w:tc>
          <w:tcPr>
            <w:tcW w:w="1441" w:type="dxa"/>
          </w:tcPr>
          <w:p>
            <w:pPr>
              <w:pStyle w:val="TableParagraph"/>
              <w:ind w:left="221" w:right="220"/>
              <w:jc w:val="center"/>
              <w:rPr>
                <w:sz w:val="24"/>
              </w:rPr>
            </w:pPr>
            <w:r>
              <w:rPr>
                <w:sz w:val="24"/>
              </w:rPr>
              <w:t>或戏笑者</w:t>
            </w:r>
          </w:p>
        </w:tc>
        <w:tc>
          <w:tcPr>
            <w:tcW w:w="3069" w:type="dxa"/>
          </w:tcPr>
          <w:p>
            <w:pPr>
              <w:pStyle w:val="TableParagraph"/>
              <w:ind w:left="241"/>
              <w:rPr>
                <w:sz w:val="24"/>
              </w:rPr>
            </w:pPr>
            <w:r>
              <w:rPr>
                <w:sz w:val="24"/>
              </w:rPr>
              <w:t>或悲叹泣</w:t>
            </w:r>
          </w:p>
        </w:tc>
      </w:tr>
      <w:tr>
        <w:trPr>
          <w:trHeight w:val="464" w:hRule="atLeast"/>
        </w:trPr>
        <w:tc>
          <w:tcPr>
            <w:tcW w:w="1251" w:type="dxa"/>
          </w:tcPr>
          <w:p>
            <w:pPr>
              <w:pStyle w:val="TableParagraph"/>
              <w:rPr>
                <w:sz w:val="24"/>
              </w:rPr>
            </w:pPr>
            <w:r>
              <w:rPr>
                <w:sz w:val="24"/>
              </w:rPr>
              <w:t>或口咏歌</w:t>
            </w:r>
          </w:p>
        </w:tc>
        <w:tc>
          <w:tcPr>
            <w:tcW w:w="1441" w:type="dxa"/>
          </w:tcPr>
          <w:p>
            <w:pPr>
              <w:pStyle w:val="TableParagraph"/>
              <w:ind w:left="221" w:right="220"/>
              <w:jc w:val="center"/>
              <w:rPr>
                <w:sz w:val="24"/>
              </w:rPr>
            </w:pPr>
            <w:r>
              <w:rPr>
                <w:sz w:val="24"/>
              </w:rPr>
              <w:t>可听可乐</w:t>
            </w:r>
          </w:p>
        </w:tc>
        <w:tc>
          <w:tcPr>
            <w:tcW w:w="3069" w:type="dxa"/>
          </w:tcPr>
          <w:p>
            <w:pPr>
              <w:pStyle w:val="TableParagraph"/>
              <w:ind w:left="241"/>
              <w:rPr>
                <w:sz w:val="24"/>
              </w:rPr>
            </w:pPr>
            <w:r>
              <w:rPr>
                <w:sz w:val="24"/>
              </w:rPr>
              <w:t>犹如华中</w:t>
            </w:r>
          </w:p>
        </w:tc>
      </w:tr>
      <w:tr>
        <w:trPr>
          <w:trHeight w:val="464" w:hRule="atLeast"/>
        </w:trPr>
        <w:tc>
          <w:tcPr>
            <w:tcW w:w="1251" w:type="dxa"/>
          </w:tcPr>
          <w:p>
            <w:pPr>
              <w:pStyle w:val="TableParagraph"/>
              <w:rPr>
                <w:sz w:val="24"/>
              </w:rPr>
            </w:pPr>
            <w:r>
              <w:rPr>
                <w:sz w:val="24"/>
              </w:rPr>
              <w:t>众萤蜂鸣</w:t>
            </w:r>
          </w:p>
        </w:tc>
        <w:tc>
          <w:tcPr>
            <w:tcW w:w="1441" w:type="dxa"/>
          </w:tcPr>
          <w:p>
            <w:pPr>
              <w:pStyle w:val="TableParagraph"/>
              <w:ind w:left="221" w:right="220"/>
              <w:jc w:val="center"/>
              <w:rPr>
                <w:sz w:val="24"/>
              </w:rPr>
            </w:pPr>
            <w:r>
              <w:rPr>
                <w:sz w:val="24"/>
              </w:rPr>
              <w:t>众女求浴</w:t>
            </w:r>
          </w:p>
        </w:tc>
        <w:tc>
          <w:tcPr>
            <w:tcW w:w="3069" w:type="dxa"/>
          </w:tcPr>
          <w:p>
            <w:pPr>
              <w:pStyle w:val="TableParagraph"/>
              <w:ind w:left="241"/>
              <w:rPr>
                <w:sz w:val="24"/>
              </w:rPr>
            </w:pPr>
            <w:r>
              <w:rPr>
                <w:sz w:val="24"/>
              </w:rPr>
              <w:t>太子听从</w:t>
            </w:r>
          </w:p>
        </w:tc>
      </w:tr>
      <w:tr>
        <w:trPr>
          <w:trHeight w:val="464" w:hRule="atLeast"/>
        </w:trPr>
        <w:tc>
          <w:tcPr>
            <w:tcW w:w="1251" w:type="dxa"/>
          </w:tcPr>
          <w:p>
            <w:pPr>
              <w:pStyle w:val="TableParagraph"/>
              <w:rPr>
                <w:sz w:val="24"/>
              </w:rPr>
            </w:pPr>
            <w:r>
              <w:rPr>
                <w:sz w:val="24"/>
              </w:rPr>
              <w:t>无忧树间</w:t>
            </w:r>
          </w:p>
        </w:tc>
        <w:tc>
          <w:tcPr>
            <w:tcW w:w="1441" w:type="dxa"/>
          </w:tcPr>
          <w:p>
            <w:pPr>
              <w:pStyle w:val="TableParagraph"/>
              <w:ind w:left="221" w:right="220"/>
              <w:jc w:val="center"/>
              <w:rPr>
                <w:sz w:val="24"/>
              </w:rPr>
            </w:pPr>
            <w:r>
              <w:rPr>
                <w:sz w:val="24"/>
              </w:rPr>
              <w:t>丹华之池</w:t>
            </w:r>
          </w:p>
        </w:tc>
        <w:tc>
          <w:tcPr>
            <w:tcW w:w="3069" w:type="dxa"/>
          </w:tcPr>
          <w:p>
            <w:pPr>
              <w:pStyle w:val="TableParagraph"/>
              <w:ind w:left="241"/>
              <w:rPr>
                <w:sz w:val="24"/>
              </w:rPr>
            </w:pPr>
            <w:r>
              <w:rPr>
                <w:sz w:val="24"/>
              </w:rPr>
              <w:t>圆光文饰</w:t>
            </w:r>
          </w:p>
        </w:tc>
      </w:tr>
      <w:tr>
        <w:trPr>
          <w:trHeight w:val="464" w:hRule="atLeast"/>
        </w:trPr>
        <w:tc>
          <w:tcPr>
            <w:tcW w:w="1251" w:type="dxa"/>
          </w:tcPr>
          <w:p>
            <w:pPr>
              <w:pStyle w:val="TableParagraph"/>
              <w:rPr>
                <w:sz w:val="24"/>
              </w:rPr>
            </w:pPr>
            <w:r>
              <w:rPr>
                <w:sz w:val="24"/>
              </w:rPr>
              <w:t>照树金色</w:t>
            </w:r>
          </w:p>
        </w:tc>
        <w:tc>
          <w:tcPr>
            <w:tcW w:w="1441" w:type="dxa"/>
          </w:tcPr>
          <w:p>
            <w:pPr>
              <w:pStyle w:val="TableParagraph"/>
              <w:ind w:left="221" w:right="220"/>
              <w:jc w:val="center"/>
              <w:rPr>
                <w:sz w:val="24"/>
              </w:rPr>
            </w:pPr>
            <w:r>
              <w:rPr>
                <w:sz w:val="24"/>
              </w:rPr>
              <w:t>犹金在火</w:t>
            </w:r>
          </w:p>
        </w:tc>
        <w:tc>
          <w:tcPr>
            <w:tcW w:w="3069" w:type="dxa"/>
          </w:tcPr>
          <w:p>
            <w:pPr>
              <w:pStyle w:val="TableParagraph"/>
              <w:ind w:left="241"/>
              <w:rPr>
                <w:sz w:val="24"/>
              </w:rPr>
            </w:pPr>
            <w:r>
              <w:rPr>
                <w:sz w:val="24"/>
              </w:rPr>
              <w:t>耀耀林树</w:t>
            </w:r>
          </w:p>
        </w:tc>
      </w:tr>
      <w:tr>
        <w:trPr>
          <w:trHeight w:val="464" w:hRule="atLeast"/>
        </w:trPr>
        <w:tc>
          <w:tcPr>
            <w:tcW w:w="1251" w:type="dxa"/>
          </w:tcPr>
          <w:p>
            <w:pPr>
              <w:pStyle w:val="TableParagraph"/>
              <w:rPr>
                <w:sz w:val="24"/>
              </w:rPr>
            </w:pPr>
            <w:r>
              <w:rPr>
                <w:sz w:val="24"/>
              </w:rPr>
              <w:t>诸树倾屈</w:t>
            </w:r>
          </w:p>
        </w:tc>
        <w:tc>
          <w:tcPr>
            <w:tcW w:w="1441" w:type="dxa"/>
          </w:tcPr>
          <w:p>
            <w:pPr>
              <w:pStyle w:val="TableParagraph"/>
              <w:ind w:left="221" w:right="220"/>
              <w:jc w:val="center"/>
              <w:rPr>
                <w:sz w:val="24"/>
              </w:rPr>
            </w:pPr>
            <w:r>
              <w:rPr>
                <w:sz w:val="24"/>
              </w:rPr>
              <w:t>散供众花</w:t>
            </w:r>
          </w:p>
        </w:tc>
        <w:tc>
          <w:tcPr>
            <w:tcW w:w="3069" w:type="dxa"/>
          </w:tcPr>
          <w:p>
            <w:pPr>
              <w:pStyle w:val="TableParagraph"/>
              <w:ind w:left="241"/>
              <w:rPr>
                <w:sz w:val="24"/>
              </w:rPr>
            </w:pPr>
            <w:r>
              <w:rPr>
                <w:sz w:val="24"/>
              </w:rPr>
              <w:t>众鸟相和</w:t>
            </w:r>
          </w:p>
        </w:tc>
      </w:tr>
      <w:tr>
        <w:trPr>
          <w:trHeight w:val="464" w:hRule="atLeast"/>
        </w:trPr>
        <w:tc>
          <w:tcPr>
            <w:tcW w:w="1251" w:type="dxa"/>
          </w:tcPr>
          <w:p>
            <w:pPr>
              <w:pStyle w:val="TableParagraph"/>
              <w:rPr>
                <w:sz w:val="24"/>
              </w:rPr>
            </w:pPr>
            <w:r>
              <w:rPr>
                <w:sz w:val="24"/>
              </w:rPr>
              <w:t>悲哀而鸣</w:t>
            </w:r>
          </w:p>
        </w:tc>
        <w:tc>
          <w:tcPr>
            <w:tcW w:w="1441" w:type="dxa"/>
          </w:tcPr>
          <w:p>
            <w:pPr>
              <w:pStyle w:val="TableParagraph"/>
              <w:ind w:left="221" w:right="220"/>
              <w:jc w:val="center"/>
              <w:rPr>
                <w:sz w:val="24"/>
              </w:rPr>
            </w:pPr>
            <w:r>
              <w:rPr>
                <w:sz w:val="24"/>
              </w:rPr>
              <w:t>女笑鸟鸣</w:t>
            </w:r>
          </w:p>
        </w:tc>
        <w:tc>
          <w:tcPr>
            <w:tcW w:w="3069" w:type="dxa"/>
          </w:tcPr>
          <w:p>
            <w:pPr>
              <w:pStyle w:val="TableParagraph"/>
              <w:ind w:left="241"/>
              <w:rPr>
                <w:sz w:val="24"/>
              </w:rPr>
            </w:pPr>
            <w:r>
              <w:rPr>
                <w:sz w:val="24"/>
              </w:rPr>
              <w:t>震声远闻</w:t>
            </w:r>
          </w:p>
        </w:tc>
      </w:tr>
      <w:tr>
        <w:trPr>
          <w:trHeight w:val="464" w:hRule="atLeast"/>
        </w:trPr>
        <w:tc>
          <w:tcPr>
            <w:tcW w:w="1251" w:type="dxa"/>
          </w:tcPr>
          <w:p>
            <w:pPr>
              <w:pStyle w:val="TableParagraph"/>
              <w:rPr>
                <w:sz w:val="24"/>
              </w:rPr>
            </w:pPr>
            <w:r>
              <w:rPr>
                <w:sz w:val="24"/>
              </w:rPr>
              <w:t>五音俱作</w:t>
            </w:r>
          </w:p>
        </w:tc>
        <w:tc>
          <w:tcPr>
            <w:tcW w:w="1441" w:type="dxa"/>
          </w:tcPr>
          <w:p>
            <w:pPr>
              <w:pStyle w:val="TableParagraph"/>
              <w:ind w:left="221" w:right="220"/>
              <w:jc w:val="center"/>
              <w:rPr>
                <w:sz w:val="24"/>
              </w:rPr>
            </w:pPr>
            <w:r>
              <w:rPr>
                <w:sz w:val="24"/>
              </w:rPr>
              <w:t>感动人情</w:t>
            </w:r>
          </w:p>
        </w:tc>
        <w:tc>
          <w:tcPr>
            <w:tcW w:w="3069" w:type="dxa"/>
          </w:tcPr>
          <w:p>
            <w:pPr>
              <w:pStyle w:val="TableParagraph"/>
              <w:ind w:left="241"/>
              <w:rPr>
                <w:sz w:val="24"/>
              </w:rPr>
            </w:pPr>
            <w:r>
              <w:rPr>
                <w:sz w:val="24"/>
              </w:rPr>
              <w:t>太子入池</w:t>
            </w:r>
          </w:p>
        </w:tc>
      </w:tr>
      <w:tr>
        <w:trPr>
          <w:trHeight w:val="464" w:hRule="atLeast"/>
        </w:trPr>
        <w:tc>
          <w:tcPr>
            <w:tcW w:w="1251" w:type="dxa"/>
          </w:tcPr>
          <w:p>
            <w:pPr>
              <w:pStyle w:val="TableParagraph"/>
              <w:rPr>
                <w:sz w:val="24"/>
              </w:rPr>
            </w:pPr>
            <w:r>
              <w:rPr>
                <w:sz w:val="24"/>
              </w:rPr>
              <w:t>水至其腰</w:t>
            </w:r>
          </w:p>
        </w:tc>
        <w:tc>
          <w:tcPr>
            <w:tcW w:w="1441" w:type="dxa"/>
          </w:tcPr>
          <w:p>
            <w:pPr>
              <w:pStyle w:val="TableParagraph"/>
              <w:ind w:left="221" w:right="220"/>
              <w:jc w:val="center"/>
              <w:rPr>
                <w:sz w:val="24"/>
              </w:rPr>
            </w:pPr>
            <w:r>
              <w:rPr>
                <w:sz w:val="24"/>
              </w:rPr>
              <w:t>诸女围绕</w:t>
            </w:r>
          </w:p>
        </w:tc>
        <w:tc>
          <w:tcPr>
            <w:tcW w:w="3069" w:type="dxa"/>
          </w:tcPr>
          <w:p>
            <w:pPr>
              <w:pStyle w:val="TableParagraph"/>
              <w:ind w:left="241"/>
              <w:rPr>
                <w:sz w:val="24"/>
              </w:rPr>
            </w:pPr>
            <w:r>
              <w:rPr>
                <w:sz w:val="24"/>
              </w:rPr>
              <w:t>明耀浴池</w:t>
            </w:r>
          </w:p>
        </w:tc>
      </w:tr>
      <w:tr>
        <w:trPr>
          <w:trHeight w:val="464" w:hRule="atLeast"/>
        </w:trPr>
        <w:tc>
          <w:tcPr>
            <w:tcW w:w="1251" w:type="dxa"/>
          </w:tcPr>
          <w:p>
            <w:pPr>
              <w:pStyle w:val="TableParagraph"/>
              <w:rPr>
                <w:sz w:val="24"/>
              </w:rPr>
            </w:pPr>
            <w:r>
              <w:rPr>
                <w:sz w:val="24"/>
              </w:rPr>
              <w:t>犹如明珠</w:t>
            </w:r>
          </w:p>
        </w:tc>
        <w:tc>
          <w:tcPr>
            <w:tcW w:w="1441" w:type="dxa"/>
          </w:tcPr>
          <w:p>
            <w:pPr>
              <w:pStyle w:val="TableParagraph"/>
              <w:ind w:left="221" w:right="220"/>
              <w:jc w:val="center"/>
              <w:rPr>
                <w:sz w:val="24"/>
              </w:rPr>
            </w:pPr>
            <w:r>
              <w:rPr>
                <w:sz w:val="24"/>
              </w:rPr>
              <w:t>绕宝山王</w:t>
            </w:r>
          </w:p>
        </w:tc>
        <w:tc>
          <w:tcPr>
            <w:tcW w:w="3069" w:type="dxa"/>
          </w:tcPr>
          <w:p>
            <w:pPr>
              <w:pStyle w:val="TableParagraph"/>
              <w:ind w:left="241"/>
              <w:rPr>
                <w:sz w:val="24"/>
              </w:rPr>
            </w:pPr>
            <w:r>
              <w:rPr>
                <w:sz w:val="24"/>
              </w:rPr>
              <w:t>妙相显赫</w:t>
            </w:r>
          </w:p>
        </w:tc>
      </w:tr>
      <w:tr>
        <w:trPr>
          <w:trHeight w:val="464" w:hRule="atLeast"/>
        </w:trPr>
        <w:tc>
          <w:tcPr>
            <w:tcW w:w="1251" w:type="dxa"/>
          </w:tcPr>
          <w:p>
            <w:pPr>
              <w:pStyle w:val="TableParagraph"/>
              <w:rPr>
                <w:sz w:val="24"/>
              </w:rPr>
            </w:pPr>
            <w:r>
              <w:rPr>
                <w:sz w:val="24"/>
              </w:rPr>
              <w:t>其好巍巍</w:t>
            </w:r>
          </w:p>
        </w:tc>
        <w:tc>
          <w:tcPr>
            <w:tcW w:w="1441" w:type="dxa"/>
          </w:tcPr>
          <w:p>
            <w:pPr>
              <w:pStyle w:val="TableParagraph"/>
              <w:ind w:left="221" w:right="220"/>
              <w:jc w:val="center"/>
              <w:rPr>
                <w:sz w:val="24"/>
              </w:rPr>
            </w:pPr>
            <w:r>
              <w:rPr>
                <w:sz w:val="24"/>
              </w:rPr>
              <w:t>众女水中</w:t>
            </w:r>
          </w:p>
        </w:tc>
        <w:tc>
          <w:tcPr>
            <w:tcW w:w="3069" w:type="dxa"/>
          </w:tcPr>
          <w:p>
            <w:pPr>
              <w:pStyle w:val="TableParagraph"/>
              <w:ind w:left="241"/>
              <w:rPr>
                <w:sz w:val="24"/>
              </w:rPr>
            </w:pPr>
            <w:r>
              <w:rPr>
                <w:sz w:val="24"/>
              </w:rPr>
              <w:t>种种戏笑</w:t>
            </w:r>
          </w:p>
        </w:tc>
      </w:tr>
      <w:tr>
        <w:trPr>
          <w:trHeight w:val="352" w:hRule="atLeast"/>
        </w:trPr>
        <w:tc>
          <w:tcPr>
            <w:tcW w:w="1251" w:type="dxa"/>
          </w:tcPr>
          <w:p>
            <w:pPr>
              <w:pStyle w:val="TableParagraph"/>
              <w:spacing w:line="254" w:lineRule="exact"/>
              <w:rPr>
                <w:sz w:val="24"/>
              </w:rPr>
            </w:pPr>
            <w:r>
              <w:rPr>
                <w:sz w:val="24"/>
              </w:rPr>
              <w:t>或相湮没</w:t>
            </w:r>
          </w:p>
        </w:tc>
        <w:tc>
          <w:tcPr>
            <w:tcW w:w="1441" w:type="dxa"/>
          </w:tcPr>
          <w:p>
            <w:pPr>
              <w:pStyle w:val="TableParagraph"/>
              <w:spacing w:line="254" w:lineRule="exact"/>
              <w:ind w:left="221" w:right="220"/>
              <w:jc w:val="center"/>
              <w:rPr>
                <w:sz w:val="24"/>
              </w:rPr>
            </w:pPr>
            <w:r>
              <w:rPr>
                <w:sz w:val="24"/>
              </w:rPr>
              <w:t>或水相洒</w:t>
            </w:r>
          </w:p>
        </w:tc>
        <w:tc>
          <w:tcPr>
            <w:tcW w:w="3069" w:type="dxa"/>
          </w:tcPr>
          <w:p>
            <w:pPr>
              <w:pStyle w:val="TableParagraph"/>
              <w:spacing w:line="254" w:lineRule="exact"/>
              <w:ind w:left="241"/>
              <w:rPr>
                <w:sz w:val="24"/>
              </w:rPr>
            </w:pPr>
            <w:r>
              <w:rPr>
                <w:sz w:val="24"/>
              </w:rPr>
              <w:t>或有弄华</w:t>
            </w:r>
          </w:p>
        </w:tc>
      </w:tr>
    </w:tbl>
    <w:p>
      <w:pPr>
        <w:spacing w:after="0" w:line="254" w:lineRule="exact"/>
        <w:rPr>
          <w:sz w:val="24"/>
        </w:rPr>
        <w:sectPr>
          <w:pgSz w:w="12240" w:h="15840"/>
          <w:pgMar w:top="580" w:bottom="280" w:left="580" w:right="640"/>
        </w:sectPr>
      </w:pPr>
    </w:p>
    <w:p>
      <w:pPr>
        <w:pStyle w:val="BodyText"/>
        <w:spacing w:before="10" w:after="1"/>
        <w:ind w:left="0" w:right="0"/>
        <w:jc w:val="left"/>
        <w:rPr>
          <w:rFonts w:ascii="Times New Roman"/>
          <w:sz w:val="11"/>
        </w:rPr>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以华相掷</w:t>
            </w:r>
          </w:p>
        </w:tc>
        <w:tc>
          <w:tcPr>
            <w:tcW w:w="1441" w:type="dxa"/>
          </w:tcPr>
          <w:p>
            <w:pPr>
              <w:pStyle w:val="TableParagraph"/>
              <w:spacing w:line="274" w:lineRule="exact" w:before="0"/>
              <w:ind w:left="221" w:right="220"/>
              <w:jc w:val="center"/>
              <w:rPr>
                <w:sz w:val="24"/>
              </w:rPr>
            </w:pPr>
            <w:r>
              <w:rPr>
                <w:sz w:val="24"/>
              </w:rPr>
              <w:t>或入水底</w:t>
            </w:r>
          </w:p>
        </w:tc>
        <w:tc>
          <w:tcPr>
            <w:tcW w:w="1251" w:type="dxa"/>
          </w:tcPr>
          <w:p>
            <w:pPr>
              <w:pStyle w:val="TableParagraph"/>
              <w:spacing w:line="274" w:lineRule="exact" w:before="0"/>
              <w:ind w:left="0" w:right="46"/>
              <w:jc w:val="right"/>
              <w:rPr>
                <w:sz w:val="24"/>
              </w:rPr>
            </w:pPr>
            <w:r>
              <w:rPr>
                <w:sz w:val="24"/>
              </w:rPr>
              <w:t>良久乃出</w:t>
            </w:r>
          </w:p>
        </w:tc>
      </w:tr>
      <w:tr>
        <w:trPr>
          <w:trHeight w:val="464" w:hRule="atLeast"/>
        </w:trPr>
        <w:tc>
          <w:tcPr>
            <w:tcW w:w="1251" w:type="dxa"/>
          </w:tcPr>
          <w:p>
            <w:pPr>
              <w:pStyle w:val="TableParagraph"/>
              <w:rPr>
                <w:sz w:val="24"/>
              </w:rPr>
            </w:pPr>
            <w:r>
              <w:rPr>
                <w:sz w:val="24"/>
              </w:rPr>
              <w:t>或于水中</w:t>
            </w:r>
          </w:p>
        </w:tc>
        <w:tc>
          <w:tcPr>
            <w:tcW w:w="1441" w:type="dxa"/>
          </w:tcPr>
          <w:p>
            <w:pPr>
              <w:pStyle w:val="TableParagraph"/>
              <w:ind w:left="221" w:right="220"/>
              <w:jc w:val="center"/>
              <w:rPr>
                <w:sz w:val="24"/>
              </w:rPr>
            </w:pPr>
            <w:r>
              <w:rPr>
                <w:sz w:val="24"/>
              </w:rPr>
              <w:t>现其众华</w:t>
            </w:r>
          </w:p>
        </w:tc>
        <w:tc>
          <w:tcPr>
            <w:tcW w:w="1251" w:type="dxa"/>
          </w:tcPr>
          <w:p>
            <w:pPr>
              <w:pStyle w:val="TableParagraph"/>
              <w:ind w:left="0" w:right="46"/>
              <w:jc w:val="right"/>
              <w:rPr>
                <w:sz w:val="24"/>
              </w:rPr>
            </w:pPr>
            <w:r>
              <w:rPr>
                <w:sz w:val="24"/>
              </w:rPr>
              <w:t>或复于水</w:t>
            </w:r>
          </w:p>
        </w:tc>
      </w:tr>
      <w:tr>
        <w:trPr>
          <w:trHeight w:val="464" w:hRule="atLeast"/>
        </w:trPr>
        <w:tc>
          <w:tcPr>
            <w:tcW w:w="1251" w:type="dxa"/>
          </w:tcPr>
          <w:p>
            <w:pPr>
              <w:pStyle w:val="TableParagraph"/>
              <w:rPr>
                <w:sz w:val="24"/>
              </w:rPr>
            </w:pPr>
            <w:r>
              <w:rPr>
                <w:sz w:val="24"/>
              </w:rPr>
              <w:t>但现其手</w:t>
            </w:r>
          </w:p>
        </w:tc>
        <w:tc>
          <w:tcPr>
            <w:tcW w:w="1441" w:type="dxa"/>
          </w:tcPr>
          <w:p>
            <w:pPr>
              <w:pStyle w:val="TableParagraph"/>
              <w:ind w:left="221" w:right="220"/>
              <w:jc w:val="center"/>
              <w:rPr>
                <w:sz w:val="24"/>
              </w:rPr>
            </w:pPr>
            <w:r>
              <w:rPr>
                <w:sz w:val="24"/>
              </w:rPr>
              <w:t>众女池中</w:t>
            </w:r>
          </w:p>
        </w:tc>
        <w:tc>
          <w:tcPr>
            <w:tcW w:w="1251" w:type="dxa"/>
          </w:tcPr>
          <w:p>
            <w:pPr>
              <w:pStyle w:val="TableParagraph"/>
              <w:ind w:left="0" w:right="46"/>
              <w:jc w:val="right"/>
              <w:rPr>
                <w:sz w:val="24"/>
              </w:rPr>
            </w:pPr>
            <w:r>
              <w:rPr>
                <w:sz w:val="24"/>
              </w:rPr>
              <w:t>光耀众华</w:t>
            </w:r>
          </w:p>
        </w:tc>
      </w:tr>
      <w:tr>
        <w:trPr>
          <w:trHeight w:val="464" w:hRule="atLeast"/>
        </w:trPr>
        <w:tc>
          <w:tcPr>
            <w:tcW w:w="1251" w:type="dxa"/>
          </w:tcPr>
          <w:p>
            <w:pPr>
              <w:pStyle w:val="TableParagraph"/>
              <w:rPr>
                <w:sz w:val="24"/>
              </w:rPr>
            </w:pPr>
            <w:r>
              <w:rPr>
                <w:sz w:val="24"/>
              </w:rPr>
              <w:t>令众藕花</w:t>
            </w:r>
          </w:p>
        </w:tc>
        <w:tc>
          <w:tcPr>
            <w:tcW w:w="1441" w:type="dxa"/>
          </w:tcPr>
          <w:p>
            <w:pPr>
              <w:pStyle w:val="TableParagraph"/>
              <w:ind w:left="221" w:right="220"/>
              <w:jc w:val="center"/>
              <w:rPr>
                <w:sz w:val="24"/>
              </w:rPr>
            </w:pPr>
            <w:r>
              <w:rPr>
                <w:sz w:val="24"/>
              </w:rPr>
              <w:t>失其精光</w:t>
            </w:r>
          </w:p>
        </w:tc>
        <w:tc>
          <w:tcPr>
            <w:tcW w:w="1251" w:type="dxa"/>
          </w:tcPr>
          <w:p>
            <w:pPr>
              <w:pStyle w:val="TableParagraph"/>
              <w:ind w:left="0" w:right="46"/>
              <w:jc w:val="right"/>
              <w:rPr>
                <w:sz w:val="24"/>
              </w:rPr>
            </w:pPr>
            <w:r>
              <w:rPr>
                <w:sz w:val="24"/>
              </w:rPr>
              <w:t>或有攀缘</w:t>
            </w:r>
          </w:p>
        </w:tc>
      </w:tr>
      <w:tr>
        <w:trPr>
          <w:trHeight w:val="464" w:hRule="atLeast"/>
        </w:trPr>
        <w:tc>
          <w:tcPr>
            <w:tcW w:w="1251" w:type="dxa"/>
          </w:tcPr>
          <w:p>
            <w:pPr>
              <w:pStyle w:val="TableParagraph"/>
              <w:rPr>
                <w:sz w:val="24"/>
              </w:rPr>
            </w:pPr>
            <w:r>
              <w:rPr>
                <w:sz w:val="24"/>
              </w:rPr>
              <w:t>太子手臂</w:t>
            </w:r>
          </w:p>
        </w:tc>
        <w:tc>
          <w:tcPr>
            <w:tcW w:w="1441" w:type="dxa"/>
          </w:tcPr>
          <w:p>
            <w:pPr>
              <w:pStyle w:val="TableParagraph"/>
              <w:ind w:left="221" w:right="220"/>
              <w:jc w:val="center"/>
              <w:rPr>
                <w:sz w:val="24"/>
              </w:rPr>
            </w:pPr>
            <w:r>
              <w:rPr>
                <w:sz w:val="24"/>
              </w:rPr>
              <w:t>犹如杂花</w:t>
            </w:r>
          </w:p>
        </w:tc>
        <w:tc>
          <w:tcPr>
            <w:tcW w:w="1251" w:type="dxa"/>
          </w:tcPr>
          <w:p>
            <w:pPr>
              <w:pStyle w:val="TableParagraph"/>
              <w:ind w:left="0" w:right="46"/>
              <w:jc w:val="right"/>
              <w:rPr>
                <w:sz w:val="24"/>
              </w:rPr>
            </w:pPr>
            <w:r>
              <w:rPr>
                <w:sz w:val="24"/>
              </w:rPr>
              <w:t>缠着金柱</w:t>
            </w:r>
          </w:p>
        </w:tc>
      </w:tr>
      <w:tr>
        <w:trPr>
          <w:trHeight w:val="464" w:hRule="atLeast"/>
        </w:trPr>
        <w:tc>
          <w:tcPr>
            <w:tcW w:w="1251" w:type="dxa"/>
          </w:tcPr>
          <w:p>
            <w:pPr>
              <w:pStyle w:val="TableParagraph"/>
              <w:rPr>
                <w:sz w:val="24"/>
              </w:rPr>
            </w:pPr>
            <w:r>
              <w:rPr>
                <w:sz w:val="24"/>
              </w:rPr>
              <w:t>女妆涂香</w:t>
            </w:r>
          </w:p>
        </w:tc>
        <w:tc>
          <w:tcPr>
            <w:tcW w:w="1441" w:type="dxa"/>
          </w:tcPr>
          <w:p>
            <w:pPr>
              <w:pStyle w:val="TableParagraph"/>
              <w:ind w:left="221" w:right="220"/>
              <w:jc w:val="center"/>
              <w:rPr>
                <w:sz w:val="24"/>
              </w:rPr>
            </w:pPr>
            <w:r>
              <w:rPr>
                <w:sz w:val="24"/>
              </w:rPr>
              <w:t>水洗皆堕</w:t>
            </w:r>
          </w:p>
        </w:tc>
        <w:tc>
          <w:tcPr>
            <w:tcW w:w="1251" w:type="dxa"/>
          </w:tcPr>
          <w:p>
            <w:pPr>
              <w:pStyle w:val="TableParagraph"/>
              <w:ind w:left="0" w:right="46"/>
              <w:jc w:val="right"/>
              <w:rPr>
                <w:sz w:val="24"/>
              </w:rPr>
            </w:pPr>
            <w:r>
              <w:rPr>
                <w:sz w:val="24"/>
              </w:rPr>
              <w:t>栴檀木櫁</w:t>
            </w:r>
          </w:p>
        </w:tc>
      </w:tr>
      <w:tr>
        <w:trPr>
          <w:trHeight w:val="464" w:hRule="atLeast"/>
        </w:trPr>
        <w:tc>
          <w:tcPr>
            <w:tcW w:w="1251" w:type="dxa"/>
          </w:tcPr>
          <w:p>
            <w:pPr>
              <w:pStyle w:val="TableParagraph"/>
              <w:rPr>
                <w:sz w:val="24"/>
              </w:rPr>
            </w:pPr>
            <w:r>
              <w:rPr>
                <w:sz w:val="24"/>
              </w:rPr>
              <w:t>水成香池</w:t>
            </w:r>
          </w:p>
        </w:tc>
        <w:tc>
          <w:tcPr>
            <w:tcW w:w="1441" w:type="dxa"/>
          </w:tcPr>
          <w:p>
            <w:pPr>
              <w:pStyle w:val="TableParagraph"/>
              <w:ind w:left="221" w:right="220"/>
              <w:jc w:val="center"/>
              <w:rPr>
                <w:sz w:val="24"/>
              </w:rPr>
            </w:pPr>
            <w:r>
              <w:rPr>
                <w:sz w:val="24"/>
              </w:rPr>
              <w:t>如是戏笑</w:t>
            </w:r>
          </w:p>
        </w:tc>
        <w:tc>
          <w:tcPr>
            <w:tcW w:w="1251" w:type="dxa"/>
          </w:tcPr>
          <w:p>
            <w:pPr>
              <w:pStyle w:val="TableParagraph"/>
              <w:ind w:left="0" w:right="46"/>
              <w:jc w:val="right"/>
              <w:rPr>
                <w:sz w:val="24"/>
              </w:rPr>
            </w:pPr>
            <w:r>
              <w:rPr>
                <w:sz w:val="24"/>
              </w:rPr>
              <w:t>难可计数</w:t>
            </w:r>
          </w:p>
        </w:tc>
      </w:tr>
      <w:tr>
        <w:trPr>
          <w:trHeight w:val="464" w:hRule="atLeast"/>
        </w:trPr>
        <w:tc>
          <w:tcPr>
            <w:tcW w:w="1251" w:type="dxa"/>
          </w:tcPr>
          <w:p>
            <w:pPr>
              <w:pStyle w:val="TableParagraph"/>
              <w:rPr>
                <w:sz w:val="24"/>
              </w:rPr>
            </w:pPr>
            <w:r>
              <w:rPr>
                <w:sz w:val="24"/>
              </w:rPr>
              <w:t>六万婇女</w:t>
            </w:r>
          </w:p>
        </w:tc>
        <w:tc>
          <w:tcPr>
            <w:tcW w:w="1441" w:type="dxa"/>
          </w:tcPr>
          <w:p>
            <w:pPr>
              <w:pStyle w:val="TableParagraph"/>
              <w:ind w:left="221" w:right="220"/>
              <w:jc w:val="center"/>
              <w:rPr>
                <w:sz w:val="24"/>
              </w:rPr>
            </w:pPr>
            <w:r>
              <w:rPr>
                <w:sz w:val="24"/>
              </w:rPr>
              <w:t>围绕其侧</w:t>
            </w:r>
          </w:p>
        </w:tc>
        <w:tc>
          <w:tcPr>
            <w:tcW w:w="1251" w:type="dxa"/>
          </w:tcPr>
          <w:p>
            <w:pPr>
              <w:pStyle w:val="TableParagraph"/>
              <w:ind w:left="0" w:right="46"/>
              <w:jc w:val="right"/>
              <w:rPr>
                <w:sz w:val="24"/>
              </w:rPr>
            </w:pPr>
            <w:r>
              <w:rPr>
                <w:sz w:val="24"/>
              </w:rPr>
              <w:t>太子于中</w:t>
            </w:r>
          </w:p>
        </w:tc>
      </w:tr>
      <w:tr>
        <w:trPr>
          <w:trHeight w:val="464" w:hRule="atLeast"/>
        </w:trPr>
        <w:tc>
          <w:tcPr>
            <w:tcW w:w="1251" w:type="dxa"/>
          </w:tcPr>
          <w:p>
            <w:pPr>
              <w:pStyle w:val="TableParagraph"/>
              <w:rPr>
                <w:sz w:val="24"/>
              </w:rPr>
            </w:pPr>
            <w:r>
              <w:rPr>
                <w:sz w:val="24"/>
              </w:rPr>
              <w:t>如天帝释</w:t>
            </w:r>
          </w:p>
        </w:tc>
        <w:tc>
          <w:tcPr>
            <w:tcW w:w="1441" w:type="dxa"/>
          </w:tcPr>
          <w:p>
            <w:pPr>
              <w:pStyle w:val="TableParagraph"/>
              <w:ind w:left="221" w:right="220"/>
              <w:jc w:val="center"/>
              <w:rPr>
                <w:sz w:val="24"/>
              </w:rPr>
            </w:pPr>
            <w:r>
              <w:rPr>
                <w:sz w:val="24"/>
              </w:rPr>
              <w:t>于天浴池</w:t>
            </w:r>
          </w:p>
        </w:tc>
        <w:tc>
          <w:tcPr>
            <w:tcW w:w="1251" w:type="dxa"/>
          </w:tcPr>
          <w:p>
            <w:pPr>
              <w:pStyle w:val="TableParagraph"/>
              <w:ind w:left="0" w:right="46"/>
              <w:jc w:val="right"/>
              <w:rPr>
                <w:sz w:val="24"/>
              </w:rPr>
            </w:pPr>
            <w:r>
              <w:rPr>
                <w:sz w:val="24"/>
              </w:rPr>
              <w:t>与天女俱</w:t>
            </w:r>
          </w:p>
        </w:tc>
      </w:tr>
      <w:tr>
        <w:trPr>
          <w:trHeight w:val="464" w:hRule="atLeast"/>
        </w:trPr>
        <w:tc>
          <w:tcPr>
            <w:tcW w:w="1251" w:type="dxa"/>
          </w:tcPr>
          <w:p>
            <w:pPr>
              <w:pStyle w:val="TableParagraph"/>
              <w:rPr>
                <w:sz w:val="24"/>
              </w:rPr>
            </w:pPr>
            <w:r>
              <w:rPr>
                <w:sz w:val="24"/>
              </w:rPr>
              <w:t>于是皆乘</w:t>
            </w:r>
          </w:p>
        </w:tc>
        <w:tc>
          <w:tcPr>
            <w:tcW w:w="1441" w:type="dxa"/>
          </w:tcPr>
          <w:p>
            <w:pPr>
              <w:pStyle w:val="TableParagraph"/>
              <w:ind w:left="221" w:right="220"/>
              <w:jc w:val="center"/>
              <w:rPr>
                <w:sz w:val="24"/>
              </w:rPr>
            </w:pPr>
            <w:r>
              <w:rPr>
                <w:sz w:val="24"/>
              </w:rPr>
              <w:t>金银宝船</w:t>
            </w:r>
          </w:p>
        </w:tc>
        <w:tc>
          <w:tcPr>
            <w:tcW w:w="1251" w:type="dxa"/>
          </w:tcPr>
          <w:p>
            <w:pPr>
              <w:pStyle w:val="TableParagraph"/>
              <w:ind w:left="0" w:right="46"/>
              <w:jc w:val="right"/>
              <w:rPr>
                <w:sz w:val="24"/>
              </w:rPr>
            </w:pPr>
            <w:r>
              <w:rPr>
                <w:sz w:val="24"/>
              </w:rPr>
              <w:t>游戏池中</w:t>
            </w:r>
          </w:p>
        </w:tc>
      </w:tr>
      <w:tr>
        <w:trPr>
          <w:trHeight w:val="464" w:hRule="atLeast"/>
        </w:trPr>
        <w:tc>
          <w:tcPr>
            <w:tcW w:w="1251" w:type="dxa"/>
          </w:tcPr>
          <w:p>
            <w:pPr>
              <w:pStyle w:val="TableParagraph"/>
              <w:rPr>
                <w:sz w:val="24"/>
              </w:rPr>
            </w:pPr>
            <w:r>
              <w:rPr>
                <w:sz w:val="24"/>
              </w:rPr>
              <w:t>如天乘云</w:t>
            </w:r>
          </w:p>
        </w:tc>
        <w:tc>
          <w:tcPr>
            <w:tcW w:w="1441" w:type="dxa"/>
          </w:tcPr>
          <w:p>
            <w:pPr>
              <w:pStyle w:val="TableParagraph"/>
              <w:ind w:left="221" w:right="220"/>
              <w:jc w:val="center"/>
              <w:rPr>
                <w:sz w:val="24"/>
              </w:rPr>
            </w:pPr>
            <w:r>
              <w:rPr>
                <w:sz w:val="24"/>
              </w:rPr>
              <w:t>太子复乘</w:t>
            </w:r>
          </w:p>
        </w:tc>
        <w:tc>
          <w:tcPr>
            <w:tcW w:w="1251" w:type="dxa"/>
          </w:tcPr>
          <w:p>
            <w:pPr>
              <w:pStyle w:val="TableParagraph"/>
              <w:ind w:left="0" w:right="46"/>
              <w:jc w:val="right"/>
              <w:rPr>
                <w:sz w:val="24"/>
              </w:rPr>
            </w:pPr>
            <w:r>
              <w:rPr>
                <w:sz w:val="24"/>
              </w:rPr>
              <w:t>七宝之船</w:t>
            </w:r>
          </w:p>
        </w:tc>
      </w:tr>
      <w:tr>
        <w:trPr>
          <w:trHeight w:val="464" w:hRule="atLeast"/>
        </w:trPr>
        <w:tc>
          <w:tcPr>
            <w:tcW w:w="1251" w:type="dxa"/>
          </w:tcPr>
          <w:p>
            <w:pPr>
              <w:pStyle w:val="TableParagraph"/>
              <w:rPr>
                <w:sz w:val="24"/>
              </w:rPr>
            </w:pPr>
            <w:r>
              <w:rPr>
                <w:sz w:val="24"/>
              </w:rPr>
              <w:t>妃在其侧</w:t>
            </w:r>
          </w:p>
        </w:tc>
        <w:tc>
          <w:tcPr>
            <w:tcW w:w="1441" w:type="dxa"/>
          </w:tcPr>
          <w:p>
            <w:pPr>
              <w:pStyle w:val="TableParagraph"/>
              <w:ind w:left="221" w:right="220"/>
              <w:jc w:val="center"/>
              <w:rPr>
                <w:sz w:val="24"/>
              </w:rPr>
            </w:pPr>
            <w:r>
              <w:rPr>
                <w:sz w:val="24"/>
              </w:rPr>
              <w:t>俱共入池</w:t>
            </w:r>
          </w:p>
        </w:tc>
        <w:tc>
          <w:tcPr>
            <w:tcW w:w="1251" w:type="dxa"/>
          </w:tcPr>
          <w:p>
            <w:pPr>
              <w:pStyle w:val="TableParagraph"/>
              <w:ind w:left="0" w:right="46"/>
              <w:jc w:val="right"/>
              <w:rPr>
                <w:sz w:val="24"/>
              </w:rPr>
            </w:pPr>
            <w:r>
              <w:rPr>
                <w:sz w:val="24"/>
              </w:rPr>
              <w:t>色身金照</w:t>
            </w:r>
          </w:p>
        </w:tc>
      </w:tr>
      <w:tr>
        <w:trPr>
          <w:trHeight w:val="464" w:hRule="atLeast"/>
        </w:trPr>
        <w:tc>
          <w:tcPr>
            <w:tcW w:w="1251" w:type="dxa"/>
          </w:tcPr>
          <w:p>
            <w:pPr>
              <w:pStyle w:val="TableParagraph"/>
              <w:rPr>
                <w:sz w:val="24"/>
              </w:rPr>
            </w:pPr>
            <w:r>
              <w:rPr>
                <w:sz w:val="24"/>
              </w:rPr>
              <w:t>光各一丈</w:t>
            </w:r>
          </w:p>
        </w:tc>
        <w:tc>
          <w:tcPr>
            <w:tcW w:w="1441" w:type="dxa"/>
          </w:tcPr>
          <w:p>
            <w:pPr>
              <w:pStyle w:val="TableParagraph"/>
              <w:ind w:left="221" w:right="220"/>
              <w:jc w:val="center"/>
              <w:rPr>
                <w:sz w:val="24"/>
              </w:rPr>
            </w:pPr>
            <w:r>
              <w:rPr>
                <w:sz w:val="24"/>
              </w:rPr>
              <w:t>如日乘船</w:t>
            </w:r>
          </w:p>
        </w:tc>
        <w:tc>
          <w:tcPr>
            <w:tcW w:w="1251" w:type="dxa"/>
          </w:tcPr>
          <w:p>
            <w:pPr>
              <w:pStyle w:val="TableParagraph"/>
              <w:ind w:left="0" w:right="46"/>
              <w:jc w:val="right"/>
              <w:rPr>
                <w:sz w:val="24"/>
              </w:rPr>
            </w:pPr>
            <w:r>
              <w:rPr>
                <w:sz w:val="24"/>
              </w:rPr>
              <w:t>莫不惊愕</w:t>
            </w:r>
          </w:p>
        </w:tc>
      </w:tr>
      <w:tr>
        <w:trPr>
          <w:trHeight w:val="464" w:hRule="atLeast"/>
        </w:trPr>
        <w:tc>
          <w:tcPr>
            <w:tcW w:w="1251" w:type="dxa"/>
          </w:tcPr>
          <w:p>
            <w:pPr>
              <w:pStyle w:val="TableParagraph"/>
              <w:rPr>
                <w:sz w:val="24"/>
              </w:rPr>
            </w:pPr>
            <w:r>
              <w:rPr>
                <w:sz w:val="24"/>
              </w:rPr>
              <w:t>谓是日出</w:t>
            </w:r>
          </w:p>
        </w:tc>
        <w:tc>
          <w:tcPr>
            <w:tcW w:w="1441" w:type="dxa"/>
          </w:tcPr>
          <w:p>
            <w:pPr>
              <w:pStyle w:val="TableParagraph"/>
              <w:ind w:left="221" w:right="220"/>
              <w:jc w:val="center"/>
              <w:rPr>
                <w:sz w:val="24"/>
              </w:rPr>
            </w:pPr>
            <w:r>
              <w:rPr>
                <w:sz w:val="24"/>
              </w:rPr>
              <w:t>众华开张</w:t>
            </w:r>
          </w:p>
        </w:tc>
        <w:tc>
          <w:tcPr>
            <w:tcW w:w="1251" w:type="dxa"/>
          </w:tcPr>
          <w:p>
            <w:pPr>
              <w:pStyle w:val="TableParagraph"/>
              <w:ind w:left="0" w:right="46"/>
              <w:jc w:val="right"/>
              <w:rPr>
                <w:sz w:val="24"/>
              </w:rPr>
            </w:pPr>
            <w:r>
              <w:rPr>
                <w:sz w:val="24"/>
              </w:rPr>
              <w:t>明重光照</w:t>
            </w:r>
          </w:p>
        </w:tc>
      </w:tr>
      <w:tr>
        <w:trPr>
          <w:trHeight w:val="464" w:hRule="atLeast"/>
        </w:trPr>
        <w:tc>
          <w:tcPr>
            <w:tcW w:w="1251" w:type="dxa"/>
          </w:tcPr>
          <w:p>
            <w:pPr>
              <w:pStyle w:val="TableParagraph"/>
              <w:rPr>
                <w:sz w:val="24"/>
              </w:rPr>
            </w:pPr>
            <w:r>
              <w:rPr>
                <w:sz w:val="24"/>
              </w:rPr>
              <w:t>喻日天子</w:t>
            </w:r>
          </w:p>
        </w:tc>
        <w:tc>
          <w:tcPr>
            <w:tcW w:w="1441" w:type="dxa"/>
          </w:tcPr>
          <w:p>
            <w:pPr>
              <w:pStyle w:val="TableParagraph"/>
              <w:ind w:left="221" w:right="220"/>
              <w:jc w:val="center"/>
              <w:rPr>
                <w:sz w:val="24"/>
              </w:rPr>
            </w:pPr>
            <w:r>
              <w:rPr>
                <w:sz w:val="24"/>
              </w:rPr>
              <w:t>太子出池</w:t>
            </w:r>
          </w:p>
        </w:tc>
        <w:tc>
          <w:tcPr>
            <w:tcW w:w="1251" w:type="dxa"/>
          </w:tcPr>
          <w:p>
            <w:pPr>
              <w:pStyle w:val="TableParagraph"/>
              <w:ind w:left="0" w:right="46"/>
              <w:jc w:val="right"/>
              <w:rPr>
                <w:sz w:val="24"/>
              </w:rPr>
            </w:pPr>
            <w:r>
              <w:rPr>
                <w:sz w:val="24"/>
              </w:rPr>
              <w:t>诸女更严</w:t>
            </w:r>
          </w:p>
        </w:tc>
      </w:tr>
      <w:tr>
        <w:trPr>
          <w:trHeight w:val="464" w:hRule="atLeast"/>
        </w:trPr>
        <w:tc>
          <w:tcPr>
            <w:tcW w:w="1251" w:type="dxa"/>
          </w:tcPr>
          <w:p>
            <w:pPr>
              <w:pStyle w:val="TableParagraph"/>
              <w:rPr>
                <w:sz w:val="24"/>
              </w:rPr>
            </w:pPr>
            <w:r>
              <w:rPr>
                <w:sz w:val="24"/>
              </w:rPr>
              <w:t>作众伎乐</w:t>
            </w:r>
          </w:p>
        </w:tc>
        <w:tc>
          <w:tcPr>
            <w:tcW w:w="1441" w:type="dxa"/>
          </w:tcPr>
          <w:p>
            <w:pPr>
              <w:pStyle w:val="TableParagraph"/>
              <w:ind w:left="221" w:right="220"/>
              <w:jc w:val="center"/>
              <w:rPr>
                <w:sz w:val="24"/>
              </w:rPr>
            </w:pPr>
            <w:r>
              <w:rPr>
                <w:sz w:val="24"/>
              </w:rPr>
              <w:t>行甘蔗浆</w:t>
            </w:r>
          </w:p>
        </w:tc>
        <w:tc>
          <w:tcPr>
            <w:tcW w:w="1251" w:type="dxa"/>
          </w:tcPr>
          <w:p>
            <w:pPr>
              <w:pStyle w:val="TableParagraph"/>
              <w:ind w:left="0" w:right="46"/>
              <w:jc w:val="right"/>
              <w:rPr>
                <w:sz w:val="24"/>
              </w:rPr>
            </w:pPr>
            <w:r>
              <w:rPr>
                <w:sz w:val="24"/>
              </w:rPr>
              <w:t>诸女饮已</w:t>
            </w:r>
          </w:p>
        </w:tc>
      </w:tr>
      <w:tr>
        <w:trPr>
          <w:trHeight w:val="464" w:hRule="atLeast"/>
        </w:trPr>
        <w:tc>
          <w:tcPr>
            <w:tcW w:w="1251" w:type="dxa"/>
          </w:tcPr>
          <w:p>
            <w:pPr>
              <w:pStyle w:val="TableParagraph"/>
              <w:rPr>
                <w:sz w:val="24"/>
              </w:rPr>
            </w:pPr>
            <w:r>
              <w:rPr>
                <w:sz w:val="24"/>
              </w:rPr>
              <w:t>跳踉舞戏</w:t>
            </w:r>
          </w:p>
        </w:tc>
        <w:tc>
          <w:tcPr>
            <w:tcW w:w="1441" w:type="dxa"/>
          </w:tcPr>
          <w:p>
            <w:pPr>
              <w:pStyle w:val="TableParagraph"/>
              <w:ind w:left="221" w:right="220"/>
              <w:jc w:val="center"/>
              <w:rPr>
                <w:sz w:val="24"/>
              </w:rPr>
            </w:pPr>
            <w:r>
              <w:rPr>
                <w:sz w:val="24"/>
              </w:rPr>
              <w:t>时日便冥</w:t>
            </w:r>
          </w:p>
        </w:tc>
        <w:tc>
          <w:tcPr>
            <w:tcW w:w="1251" w:type="dxa"/>
          </w:tcPr>
          <w:p>
            <w:pPr>
              <w:pStyle w:val="TableParagraph"/>
              <w:ind w:left="0" w:right="46"/>
              <w:jc w:val="right"/>
              <w:rPr>
                <w:sz w:val="24"/>
              </w:rPr>
            </w:pPr>
            <w:r>
              <w:rPr>
                <w:sz w:val="24"/>
              </w:rPr>
              <w:t>向月烛明</w:t>
            </w:r>
          </w:p>
        </w:tc>
      </w:tr>
      <w:tr>
        <w:trPr>
          <w:trHeight w:val="464" w:hRule="atLeast"/>
        </w:trPr>
        <w:tc>
          <w:tcPr>
            <w:tcW w:w="1251" w:type="dxa"/>
          </w:tcPr>
          <w:p>
            <w:pPr>
              <w:pStyle w:val="TableParagraph"/>
              <w:rPr>
                <w:sz w:val="24"/>
              </w:rPr>
            </w:pPr>
            <w:r>
              <w:rPr>
                <w:sz w:val="24"/>
              </w:rPr>
              <w:t>欲惑太子</w:t>
            </w:r>
          </w:p>
        </w:tc>
        <w:tc>
          <w:tcPr>
            <w:tcW w:w="1441" w:type="dxa"/>
          </w:tcPr>
          <w:p>
            <w:pPr>
              <w:pStyle w:val="TableParagraph"/>
              <w:ind w:left="221" w:right="220"/>
              <w:jc w:val="center"/>
              <w:rPr>
                <w:sz w:val="24"/>
              </w:rPr>
            </w:pPr>
            <w:r>
              <w:rPr>
                <w:sz w:val="24"/>
              </w:rPr>
              <w:t>意终不倾</w:t>
            </w:r>
          </w:p>
        </w:tc>
        <w:tc>
          <w:tcPr>
            <w:tcW w:w="1251" w:type="dxa"/>
          </w:tcPr>
          <w:p>
            <w:pPr>
              <w:pStyle w:val="TableParagraph"/>
              <w:ind w:left="0" w:right="46"/>
              <w:jc w:val="right"/>
              <w:rPr>
                <w:sz w:val="24"/>
              </w:rPr>
            </w:pPr>
            <w:r>
              <w:rPr>
                <w:sz w:val="24"/>
              </w:rPr>
              <w:t>欲使其贪</w:t>
            </w:r>
          </w:p>
        </w:tc>
      </w:tr>
      <w:tr>
        <w:trPr>
          <w:trHeight w:val="464" w:hRule="atLeast"/>
        </w:trPr>
        <w:tc>
          <w:tcPr>
            <w:tcW w:w="1251" w:type="dxa"/>
          </w:tcPr>
          <w:p>
            <w:pPr>
              <w:pStyle w:val="TableParagraph"/>
              <w:rPr>
                <w:sz w:val="24"/>
              </w:rPr>
            </w:pPr>
            <w:r>
              <w:rPr>
                <w:sz w:val="24"/>
              </w:rPr>
              <w:t>意终不着</w:t>
            </w:r>
          </w:p>
        </w:tc>
        <w:tc>
          <w:tcPr>
            <w:tcW w:w="1441" w:type="dxa"/>
          </w:tcPr>
          <w:p>
            <w:pPr>
              <w:pStyle w:val="TableParagraph"/>
              <w:ind w:left="221" w:right="220"/>
              <w:jc w:val="center"/>
              <w:rPr>
                <w:sz w:val="24"/>
              </w:rPr>
            </w:pPr>
            <w:r>
              <w:rPr>
                <w:sz w:val="24"/>
              </w:rPr>
              <w:t>慧灯甚明</w:t>
            </w:r>
          </w:p>
        </w:tc>
        <w:tc>
          <w:tcPr>
            <w:tcW w:w="1251" w:type="dxa"/>
          </w:tcPr>
          <w:p>
            <w:pPr>
              <w:pStyle w:val="TableParagraph"/>
              <w:ind w:left="0" w:right="46"/>
              <w:jc w:val="right"/>
              <w:rPr>
                <w:sz w:val="24"/>
              </w:rPr>
            </w:pPr>
            <w:r>
              <w:rPr>
                <w:sz w:val="24"/>
              </w:rPr>
              <w:t>终无能灭</w:t>
            </w:r>
          </w:p>
        </w:tc>
      </w:tr>
      <w:tr>
        <w:trPr>
          <w:trHeight w:val="464" w:hRule="atLeast"/>
        </w:trPr>
        <w:tc>
          <w:tcPr>
            <w:tcW w:w="1251" w:type="dxa"/>
          </w:tcPr>
          <w:p>
            <w:pPr>
              <w:pStyle w:val="TableParagraph"/>
              <w:rPr>
                <w:sz w:val="24"/>
              </w:rPr>
            </w:pPr>
            <w:r>
              <w:rPr>
                <w:sz w:val="24"/>
              </w:rPr>
              <w:t>犹明珠灯</w:t>
            </w:r>
          </w:p>
        </w:tc>
        <w:tc>
          <w:tcPr>
            <w:tcW w:w="1441" w:type="dxa"/>
          </w:tcPr>
          <w:p>
            <w:pPr>
              <w:pStyle w:val="TableParagraph"/>
              <w:ind w:left="221" w:right="220"/>
              <w:jc w:val="center"/>
              <w:rPr>
                <w:sz w:val="24"/>
              </w:rPr>
            </w:pPr>
            <w:r>
              <w:rPr>
                <w:sz w:val="24"/>
              </w:rPr>
              <w:t>不损飞蛾</w:t>
            </w:r>
          </w:p>
        </w:tc>
        <w:tc>
          <w:tcPr>
            <w:tcW w:w="1251" w:type="dxa"/>
          </w:tcPr>
          <w:p>
            <w:pPr>
              <w:pStyle w:val="TableParagraph"/>
              <w:ind w:left="0" w:right="46"/>
              <w:jc w:val="right"/>
              <w:rPr>
                <w:sz w:val="24"/>
              </w:rPr>
            </w:pPr>
            <w:r>
              <w:rPr>
                <w:sz w:val="24"/>
              </w:rPr>
              <w:t>斯须至冥</w:t>
            </w:r>
          </w:p>
        </w:tc>
      </w:tr>
      <w:tr>
        <w:trPr>
          <w:trHeight w:val="464" w:hRule="atLeast"/>
        </w:trPr>
        <w:tc>
          <w:tcPr>
            <w:tcW w:w="1251" w:type="dxa"/>
          </w:tcPr>
          <w:p>
            <w:pPr>
              <w:pStyle w:val="TableParagraph"/>
              <w:rPr>
                <w:sz w:val="24"/>
              </w:rPr>
            </w:pPr>
            <w:r>
              <w:rPr>
                <w:sz w:val="24"/>
              </w:rPr>
              <w:t>众女睡眠</w:t>
            </w:r>
          </w:p>
        </w:tc>
        <w:tc>
          <w:tcPr>
            <w:tcW w:w="1441" w:type="dxa"/>
          </w:tcPr>
          <w:p>
            <w:pPr>
              <w:pStyle w:val="TableParagraph"/>
              <w:ind w:left="221" w:right="220"/>
              <w:jc w:val="center"/>
              <w:rPr>
                <w:sz w:val="24"/>
              </w:rPr>
            </w:pPr>
            <w:r>
              <w:rPr>
                <w:sz w:val="24"/>
              </w:rPr>
              <w:t>太子妃寐</w:t>
            </w:r>
          </w:p>
        </w:tc>
        <w:tc>
          <w:tcPr>
            <w:tcW w:w="1251" w:type="dxa"/>
          </w:tcPr>
          <w:p>
            <w:pPr>
              <w:pStyle w:val="TableParagraph"/>
              <w:ind w:left="0" w:right="46"/>
              <w:jc w:val="right"/>
              <w:rPr>
                <w:sz w:val="24"/>
              </w:rPr>
            </w:pPr>
            <w:r>
              <w:rPr>
                <w:sz w:val="24"/>
              </w:rPr>
              <w:t>梦睹忧变</w:t>
            </w:r>
          </w:p>
        </w:tc>
      </w:tr>
      <w:tr>
        <w:trPr>
          <w:trHeight w:val="464" w:hRule="atLeast"/>
        </w:trPr>
        <w:tc>
          <w:tcPr>
            <w:tcW w:w="1251" w:type="dxa"/>
          </w:tcPr>
          <w:p>
            <w:pPr>
              <w:pStyle w:val="TableParagraph"/>
              <w:rPr>
                <w:sz w:val="24"/>
              </w:rPr>
            </w:pPr>
            <w:r>
              <w:rPr>
                <w:sz w:val="24"/>
              </w:rPr>
              <w:t>太子出家</w:t>
            </w:r>
          </w:p>
        </w:tc>
        <w:tc>
          <w:tcPr>
            <w:tcW w:w="1441" w:type="dxa"/>
          </w:tcPr>
          <w:p>
            <w:pPr>
              <w:pStyle w:val="TableParagraph"/>
              <w:ind w:left="221" w:right="220"/>
              <w:jc w:val="center"/>
              <w:rPr>
                <w:sz w:val="24"/>
              </w:rPr>
            </w:pPr>
            <w:r>
              <w:rPr>
                <w:sz w:val="24"/>
              </w:rPr>
              <w:t>舍宫婇女</w:t>
            </w:r>
          </w:p>
        </w:tc>
        <w:tc>
          <w:tcPr>
            <w:tcW w:w="1251" w:type="dxa"/>
          </w:tcPr>
          <w:p>
            <w:pPr>
              <w:pStyle w:val="TableParagraph"/>
              <w:ind w:left="0" w:right="46"/>
              <w:jc w:val="right"/>
              <w:rPr>
                <w:sz w:val="24"/>
              </w:rPr>
            </w:pPr>
            <w:r>
              <w:rPr>
                <w:sz w:val="24"/>
              </w:rPr>
              <w:t>逃入山泽</w:t>
            </w:r>
          </w:p>
        </w:tc>
      </w:tr>
      <w:tr>
        <w:trPr>
          <w:trHeight w:val="464" w:hRule="atLeast"/>
        </w:trPr>
        <w:tc>
          <w:tcPr>
            <w:tcW w:w="1251" w:type="dxa"/>
          </w:tcPr>
          <w:p>
            <w:pPr>
              <w:pStyle w:val="TableParagraph"/>
              <w:rPr>
                <w:sz w:val="24"/>
              </w:rPr>
            </w:pPr>
            <w:r>
              <w:rPr>
                <w:sz w:val="24"/>
              </w:rPr>
              <w:t>妃独逐走</w:t>
            </w:r>
          </w:p>
        </w:tc>
        <w:tc>
          <w:tcPr>
            <w:tcW w:w="1441" w:type="dxa"/>
          </w:tcPr>
          <w:p>
            <w:pPr>
              <w:pStyle w:val="TableParagraph"/>
              <w:ind w:left="221" w:right="220"/>
              <w:jc w:val="center"/>
              <w:rPr>
                <w:sz w:val="24"/>
              </w:rPr>
            </w:pPr>
            <w:r>
              <w:rPr>
                <w:sz w:val="24"/>
              </w:rPr>
              <w:t>从后求哀</w:t>
            </w:r>
          </w:p>
        </w:tc>
        <w:tc>
          <w:tcPr>
            <w:tcW w:w="1251" w:type="dxa"/>
          </w:tcPr>
          <w:p>
            <w:pPr>
              <w:pStyle w:val="TableParagraph"/>
              <w:ind w:left="0" w:right="46"/>
              <w:jc w:val="right"/>
              <w:rPr>
                <w:sz w:val="24"/>
              </w:rPr>
            </w:pPr>
            <w:r>
              <w:rPr>
                <w:sz w:val="24"/>
              </w:rPr>
              <w:t>莫相捐弃</w:t>
            </w:r>
          </w:p>
        </w:tc>
      </w:tr>
      <w:tr>
        <w:trPr>
          <w:trHeight w:val="464" w:hRule="atLeast"/>
        </w:trPr>
        <w:tc>
          <w:tcPr>
            <w:tcW w:w="1251" w:type="dxa"/>
          </w:tcPr>
          <w:p>
            <w:pPr>
              <w:pStyle w:val="TableParagraph"/>
              <w:rPr>
                <w:sz w:val="24"/>
              </w:rPr>
            </w:pPr>
            <w:r>
              <w:rPr>
                <w:sz w:val="24"/>
              </w:rPr>
              <w:t>澡手见授</w:t>
            </w:r>
          </w:p>
        </w:tc>
        <w:tc>
          <w:tcPr>
            <w:tcW w:w="1441" w:type="dxa"/>
          </w:tcPr>
          <w:p>
            <w:pPr>
              <w:pStyle w:val="TableParagraph"/>
              <w:ind w:left="221" w:right="220"/>
              <w:jc w:val="center"/>
              <w:rPr>
                <w:sz w:val="24"/>
              </w:rPr>
            </w:pPr>
            <w:r>
              <w:rPr>
                <w:sz w:val="24"/>
              </w:rPr>
              <w:t>今弃付谁</w:t>
            </w:r>
          </w:p>
        </w:tc>
        <w:tc>
          <w:tcPr>
            <w:tcW w:w="1251" w:type="dxa"/>
          </w:tcPr>
          <w:p>
            <w:pPr>
              <w:pStyle w:val="TableParagraph"/>
              <w:ind w:left="0" w:right="46"/>
              <w:jc w:val="right"/>
              <w:rPr>
                <w:sz w:val="24"/>
              </w:rPr>
            </w:pPr>
            <w:r>
              <w:rPr>
                <w:sz w:val="24"/>
              </w:rPr>
              <w:t>惟今自察</w:t>
            </w:r>
          </w:p>
        </w:tc>
      </w:tr>
      <w:tr>
        <w:trPr>
          <w:trHeight w:val="464" w:hRule="atLeast"/>
        </w:trPr>
        <w:tc>
          <w:tcPr>
            <w:tcW w:w="1251" w:type="dxa"/>
          </w:tcPr>
          <w:p>
            <w:pPr>
              <w:pStyle w:val="TableParagraph"/>
              <w:rPr>
                <w:sz w:val="24"/>
              </w:rPr>
            </w:pPr>
            <w:r>
              <w:rPr>
                <w:sz w:val="24"/>
              </w:rPr>
              <w:t>无量过失</w:t>
            </w:r>
          </w:p>
        </w:tc>
        <w:tc>
          <w:tcPr>
            <w:tcW w:w="1441" w:type="dxa"/>
          </w:tcPr>
          <w:p>
            <w:pPr>
              <w:pStyle w:val="TableParagraph"/>
              <w:ind w:left="221" w:right="220"/>
              <w:jc w:val="center"/>
              <w:rPr>
                <w:sz w:val="24"/>
              </w:rPr>
            </w:pPr>
            <w:r>
              <w:rPr>
                <w:sz w:val="24"/>
              </w:rPr>
              <w:t>愿微重荣</w:t>
            </w:r>
          </w:p>
        </w:tc>
        <w:tc>
          <w:tcPr>
            <w:tcW w:w="1251" w:type="dxa"/>
          </w:tcPr>
          <w:p>
            <w:pPr>
              <w:pStyle w:val="TableParagraph"/>
              <w:ind w:left="0" w:right="46"/>
              <w:jc w:val="right"/>
              <w:rPr>
                <w:sz w:val="24"/>
              </w:rPr>
            </w:pPr>
            <w:r>
              <w:rPr>
                <w:sz w:val="24"/>
              </w:rPr>
              <w:t>莫生相舍</w:t>
            </w:r>
          </w:p>
        </w:tc>
      </w:tr>
      <w:tr>
        <w:trPr>
          <w:trHeight w:val="464" w:hRule="atLeast"/>
        </w:trPr>
        <w:tc>
          <w:tcPr>
            <w:tcW w:w="1251" w:type="dxa"/>
          </w:tcPr>
          <w:p>
            <w:pPr>
              <w:pStyle w:val="TableParagraph"/>
              <w:rPr>
                <w:sz w:val="24"/>
              </w:rPr>
            </w:pPr>
            <w:r>
              <w:rPr>
                <w:sz w:val="24"/>
              </w:rPr>
              <w:t>独入山泽</w:t>
            </w:r>
          </w:p>
        </w:tc>
        <w:tc>
          <w:tcPr>
            <w:tcW w:w="1441" w:type="dxa"/>
          </w:tcPr>
          <w:p>
            <w:pPr>
              <w:pStyle w:val="TableParagraph"/>
              <w:ind w:left="221" w:right="220"/>
              <w:jc w:val="center"/>
              <w:rPr>
                <w:sz w:val="24"/>
              </w:rPr>
            </w:pPr>
            <w:r>
              <w:rPr>
                <w:sz w:val="24"/>
              </w:rPr>
              <w:t>勤修众德</w:t>
            </w:r>
          </w:p>
        </w:tc>
        <w:tc>
          <w:tcPr>
            <w:tcW w:w="1251" w:type="dxa"/>
          </w:tcPr>
          <w:p>
            <w:pPr>
              <w:pStyle w:val="TableParagraph"/>
              <w:ind w:left="0" w:right="46"/>
              <w:jc w:val="right"/>
              <w:rPr>
                <w:sz w:val="24"/>
              </w:rPr>
            </w:pPr>
            <w:r>
              <w:rPr>
                <w:sz w:val="24"/>
              </w:rPr>
              <w:t>何吝于妾</w:t>
            </w:r>
          </w:p>
        </w:tc>
      </w:tr>
      <w:tr>
        <w:trPr>
          <w:trHeight w:val="464" w:hRule="atLeast"/>
        </w:trPr>
        <w:tc>
          <w:tcPr>
            <w:tcW w:w="1251" w:type="dxa"/>
          </w:tcPr>
          <w:p>
            <w:pPr>
              <w:pStyle w:val="TableParagraph"/>
              <w:rPr>
                <w:sz w:val="24"/>
              </w:rPr>
            </w:pPr>
            <w:r>
              <w:rPr>
                <w:sz w:val="24"/>
              </w:rPr>
              <w:t>致大酷恶</w:t>
            </w:r>
          </w:p>
        </w:tc>
        <w:tc>
          <w:tcPr>
            <w:tcW w:w="1441" w:type="dxa"/>
          </w:tcPr>
          <w:p>
            <w:pPr>
              <w:pStyle w:val="TableParagraph"/>
              <w:ind w:left="221" w:right="220"/>
              <w:jc w:val="center"/>
              <w:rPr>
                <w:sz w:val="24"/>
              </w:rPr>
            </w:pPr>
            <w:r>
              <w:rPr>
                <w:sz w:val="24"/>
              </w:rPr>
              <w:t>古贤出学</w:t>
            </w:r>
          </w:p>
        </w:tc>
        <w:tc>
          <w:tcPr>
            <w:tcW w:w="1251" w:type="dxa"/>
          </w:tcPr>
          <w:p>
            <w:pPr>
              <w:pStyle w:val="TableParagraph"/>
              <w:ind w:left="0" w:right="46"/>
              <w:jc w:val="right"/>
              <w:rPr>
                <w:sz w:val="24"/>
              </w:rPr>
            </w:pPr>
            <w:r>
              <w:rPr>
                <w:sz w:val="24"/>
              </w:rPr>
              <w:t>亦复好妃</w:t>
            </w:r>
          </w:p>
        </w:tc>
      </w:tr>
      <w:tr>
        <w:trPr>
          <w:trHeight w:val="464" w:hRule="atLeast"/>
        </w:trPr>
        <w:tc>
          <w:tcPr>
            <w:tcW w:w="1251" w:type="dxa"/>
          </w:tcPr>
          <w:p>
            <w:pPr>
              <w:pStyle w:val="TableParagraph"/>
              <w:rPr>
                <w:sz w:val="24"/>
              </w:rPr>
            </w:pPr>
            <w:r>
              <w:rPr>
                <w:sz w:val="24"/>
              </w:rPr>
              <w:t>唯垂愍伤</w:t>
            </w:r>
          </w:p>
        </w:tc>
        <w:tc>
          <w:tcPr>
            <w:tcW w:w="1441" w:type="dxa"/>
          </w:tcPr>
          <w:p>
            <w:pPr>
              <w:pStyle w:val="TableParagraph"/>
              <w:ind w:left="221" w:right="220"/>
              <w:jc w:val="center"/>
              <w:rPr>
                <w:sz w:val="24"/>
              </w:rPr>
            </w:pPr>
            <w:r>
              <w:rPr>
                <w:sz w:val="24"/>
              </w:rPr>
              <w:t>愿听侍从</w:t>
            </w:r>
          </w:p>
        </w:tc>
        <w:tc>
          <w:tcPr>
            <w:tcW w:w="1251" w:type="dxa"/>
          </w:tcPr>
          <w:p>
            <w:pPr>
              <w:pStyle w:val="TableParagraph"/>
              <w:ind w:left="0" w:right="46"/>
              <w:jc w:val="right"/>
              <w:rPr>
                <w:sz w:val="24"/>
              </w:rPr>
            </w:pPr>
            <w:r>
              <w:rPr>
                <w:sz w:val="24"/>
              </w:rPr>
              <w:t>追呼不息</w:t>
            </w:r>
          </w:p>
        </w:tc>
      </w:tr>
      <w:tr>
        <w:trPr>
          <w:trHeight w:val="352" w:hRule="atLeast"/>
        </w:trPr>
        <w:tc>
          <w:tcPr>
            <w:tcW w:w="1251" w:type="dxa"/>
          </w:tcPr>
          <w:p>
            <w:pPr>
              <w:pStyle w:val="TableParagraph"/>
              <w:spacing w:line="254" w:lineRule="exact"/>
              <w:rPr>
                <w:sz w:val="24"/>
              </w:rPr>
            </w:pPr>
            <w:r>
              <w:rPr>
                <w:sz w:val="24"/>
              </w:rPr>
              <w:t>太子入林</w:t>
            </w:r>
          </w:p>
        </w:tc>
        <w:tc>
          <w:tcPr>
            <w:tcW w:w="1441" w:type="dxa"/>
          </w:tcPr>
          <w:p>
            <w:pPr>
              <w:pStyle w:val="TableParagraph"/>
              <w:spacing w:line="254" w:lineRule="exact"/>
              <w:ind w:left="221" w:right="220"/>
              <w:jc w:val="center"/>
              <w:rPr>
                <w:sz w:val="24"/>
              </w:rPr>
            </w:pPr>
            <w:r>
              <w:rPr>
                <w:sz w:val="24"/>
              </w:rPr>
              <w:t>心意发狂</w:t>
            </w:r>
          </w:p>
        </w:tc>
        <w:tc>
          <w:tcPr>
            <w:tcW w:w="1251" w:type="dxa"/>
          </w:tcPr>
          <w:p>
            <w:pPr>
              <w:pStyle w:val="TableParagraph"/>
              <w:spacing w:line="254" w:lineRule="exact"/>
              <w:ind w:left="0" w:right="46"/>
              <w:jc w:val="right"/>
              <w:rPr>
                <w:sz w:val="24"/>
              </w:rPr>
            </w:pPr>
            <w:r>
              <w:rPr>
                <w:sz w:val="24"/>
              </w:rPr>
              <w:t>树树行求</w:t>
            </w:r>
          </w:p>
        </w:tc>
      </w:tr>
    </w:tbl>
    <w:p>
      <w:pPr>
        <w:pStyle w:val="BodyText"/>
        <w:spacing w:before="9"/>
        <w:ind w:left="0" w:right="0"/>
        <w:jc w:val="left"/>
        <w:rPr>
          <w:rFonts w:ascii="Times New Roman"/>
          <w:sz w:val="10"/>
        </w:rPr>
      </w:pPr>
    </w:p>
    <w:p>
      <w:pPr>
        <w:pStyle w:val="BodyText"/>
        <w:tabs>
          <w:tab w:pos="2371" w:val="left" w:leader="none"/>
          <w:tab w:pos="2996" w:val="left" w:leader="none"/>
          <w:tab w:pos="3813" w:val="left" w:leader="none"/>
          <w:tab w:pos="4438" w:val="left" w:leader="none"/>
        </w:tabs>
        <w:spacing w:line="362" w:lineRule="auto"/>
        <w:ind w:right="5618"/>
        <w:jc w:val="left"/>
      </w:pPr>
      <w:r>
        <w:rPr>
          <w:spacing w:val="8"/>
        </w:rPr>
        <w:t>[</w:t>
      </w:r>
      <w:r>
        <w:rPr/>
        <w:t>口</w:t>
      </w:r>
      <w:r>
        <w:rPr>
          <w:spacing w:val="8"/>
        </w:rPr>
        <w:t>*</w:t>
      </w:r>
      <w:r>
        <w:rPr/>
        <w:t>睪</w:t>
      </w:r>
      <w:r>
        <w:rPr>
          <w:spacing w:val="8"/>
        </w:rPr>
        <w:t>]</w:t>
      </w:r>
      <w:r>
        <w:rPr/>
        <w:t>向树曰</w:t>
        <w:tab/>
        <w:t>汝独无忧</w:t>
        <w:tab/>
        <w:t>我独怀</w:t>
      </w:r>
      <w:r>
        <w:rPr>
          <w:spacing w:val="-16"/>
        </w:rPr>
        <w:t>恼</w:t>
      </w:r>
      <w:r>
        <w:rPr/>
        <w:t>示我太子</w:t>
        <w:tab/>
        <w:t>仰见树上</w:t>
        <w:tab/>
        <w:t>有赤觜鸟</w:t>
      </w:r>
    </w:p>
    <w:p>
      <w:pPr>
        <w:spacing w:after="0" w:line="362" w:lineRule="auto"/>
        <w:jc w:val="left"/>
        <w:sectPr>
          <w:pgSz w:w="12240" w:h="15840"/>
          <w:pgMar w:top="580" w:bottom="280" w:left="580" w:right="640"/>
        </w:sectPr>
      </w:pPr>
    </w:p>
    <w:p>
      <w:pPr>
        <w:pStyle w:val="BodyText"/>
        <w:spacing w:line="362" w:lineRule="auto" w:before="104"/>
        <w:ind w:right="6243"/>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spacing w:val="-1"/>
        </w:rPr>
        <w:t>向鸟叹苦   我失所怙    汝声似之留声与汝   愿以鸣声    除我心恼又见树曰   汝何不慈    吾厄夫怙迷行犯触   贤夫所弃    宜见愍伤如何见笑   华尽开敷    见双头鹆相将俱飞   益增忧苦    流泣且言唯愿示我   怀重慊者    令我睹之失之我亡   树华散我    更耗我心唯汝仁鸟   莫嫉快我    当散我心好喜伎乐   未曾相犯    何为必尔为风所动   树枝倾曲    犹如以掌击打于我   鸟兽角视    尔不遣夫水声如骂   我不任治    太子不还便悲叹曰   留目绀莲    留超与应留笑华敷   留颜金华    留发辟兵我见遗忽   口言未止    忽见太子于林树间    便前搏曰    何为相弃</w:t>
      </w:r>
    </w:p>
    <w:p>
      <w:pPr>
        <w:pStyle w:val="BodyText"/>
        <w:spacing w:line="362" w:lineRule="auto" w:before="3"/>
        <w:ind w:right="5258"/>
      </w:pPr>
      <w:r>
        <w:rPr>
          <w:spacing w:val="-1"/>
        </w:rPr>
        <w:t>语顷惊觉   抱持太子   惭惧战[病-丙+又] </w:t>
      </w:r>
      <w:r>
        <w:rPr/>
        <w:t>太子问曰 何为如是 便说梦事</w:t>
      </w:r>
    </w:p>
    <w:p>
      <w:pPr>
        <w:pStyle w:val="BodyText"/>
        <w:spacing w:line="362" w:lineRule="auto" w:before="1"/>
        <w:ind w:right="6243"/>
      </w:pPr>
      <w:r>
        <w:rPr/>
        <w:t>太子报曰   此非为汝    吾无所去谁往谁返   无有往者    亦无所至汝谛觉是   色如聚沫    觉意如泡相如光炎   行如芭蕉    识法如幻诸根无力   形体相因    犹如华合觉世无常   譬如野马    吾我无有亦无坚要   合会有离    汝当谛觉太子自思 是吾出应</w:t>
      </w:r>
    </w:p>
    <w:p>
      <w:pPr>
        <w:pStyle w:val="BodyText"/>
        <w:spacing w:before="170"/>
        <w:ind w:left="3451" w:right="3448"/>
        <w:jc w:val="center"/>
      </w:pPr>
      <w:r>
        <w:rPr>
          <w:color w:val="993300"/>
        </w:rPr>
        <w:t>现忧惧品第九</w:t>
      </w:r>
    </w:p>
    <w:p>
      <w:pPr>
        <w:pStyle w:val="BodyText"/>
        <w:spacing w:before="9"/>
        <w:ind w:left="0" w:right="0"/>
        <w:jc w:val="left"/>
      </w:pPr>
    </w:p>
    <w:p>
      <w:pPr>
        <w:pStyle w:val="BodyText"/>
        <w:tabs>
          <w:tab w:pos="2612" w:val="left" w:leader="none"/>
        </w:tabs>
        <w:spacing w:line="362" w:lineRule="auto" w:before="1"/>
        <w:jc w:val="left"/>
      </w:pPr>
      <w:r>
        <w:rPr/>
        <w:t>王愍太子愁</w:t>
        <w:tab/>
        <w:t>劝令行游</w:t>
      </w:r>
      <w:r>
        <w:rPr>
          <w:spacing w:val="-16"/>
        </w:rPr>
        <w:t>观</w:t>
      </w:r>
      <w:r>
        <w:rPr/>
        <w:t>始出宫城门</w:t>
        <w:tab/>
        <w:t>霍然日出</w:t>
      </w:r>
      <w:r>
        <w:rPr>
          <w:spacing w:val="-16"/>
        </w:rPr>
        <w:t>云</w:t>
      </w:r>
    </w:p>
    <w:p>
      <w:pPr>
        <w:spacing w:after="0" w:line="362" w:lineRule="auto"/>
        <w:jc w:val="left"/>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驾乘七宝车   众德相自严所将从贵重   如月与众星功德充满备   形容甚殊妙都敕国邑里   并除老病死穷冻困厄者   莫令现道侧各各尽力严   若干幢旛盖楼阁诸妇女   犹如天宫城严饰甚靡丽   莫不怀欢庆万民皆歌咏   声向震一国犹秋水归海   诤竞欲观见庄严易服饰   未竟便起走或未及庄严   闻声便驰往于众阁栏楯   侧塞不相容或头身自悬   犹如众华垂或有倾屈礼   各怀敬叹曰当为世导师   散众花香璎见以皆愕观   展转相谓言此当为何神   或云从天降或云是天帝   魔王或梵王怀疑欢踊跃   歌叹若干种诸天见太子   容饰导从出犹如天帝释   出游观之时于是净居天   欲兴降瑞应如前佛见瑞   劝意出家学天卒化病人   喘卧在道侧色恶眼睛黄   体气口燋干身肿腹膖胀   恶露诸不净宛转而自涂   菩萨举目见问是为何物   丑恶难可视御者寻对曰   食饮不时节四大错不顺 是名为病人</w:t>
      </w:r>
    </w:p>
    <w:p>
      <w:pPr>
        <w:spacing w:after="0" w:line="362" w:lineRule="auto"/>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菩萨报之曰   视何不分减御者复对曰   是不可分代都世无能免   疾病之危厄四百四种病   大患如世间尊亦未免离   处大变难患太子即停驾   惨然怀忧叹闻病心惊痛   如象被毒箭见病触其情   寻敕御回车心惧怀悚然   如牛畏雷雹闻雷声怖愕   惊懅体不安后时复更出   天化作老人头如丝雪雾   皮缓肌体皱战如水中枝   身偻如张弓太子见即问   是名为何人生便如是耶   为有变者乎御者因对曰   始从身受胎微起如泡沫   缘起五体见分合成六情   然后乃出生小饮母乳活   次长乃食谷转缘地而行   初语如鹦鹉尔乃立行走   体貌形容成诸根转成熟   以故名曰老是名天使召   显教悟众生形衰失欢惨   如花被毒霜面如月遭蚀   心犹日云雾壮进力枯竭   如夏沙淋水窃人志思才   无形如来贼心恼失听识   犹野火烧泽迫迮如压油   饮其体精气怀变令形异   是者名为老太子视良久 怅然而长叹</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老病大石山   强磨碎众生世普遭苦患   何可畅意安当设方便逃   如避强害寇后复出游见   天化命过人宗亲随丧车   被发而啼哭问曰是何等   以至诚示吾尔时诸侍御   便为具足说日迫致枯老   病流精汁竭八节之利锯   攦刻寿命树日月之斧利   昼夜恒斫断会遇无常风   随靡崩颠堕与父母离别   随行独迷走妻子及兄弟   无亲可恃怗莫能设方便   围绕而哭泣追慕哀摧伤   叹其生时德吾亦当尔乎   都上尊莫疑我亦离亲耶   尔尊必当别普世死所执   如何畅笑语不知惭愧故   更历无数死昼夜之长涂   日月运不停老枯病所毒   忧恼之牙齿四时舌所舐   宿行速危崄一切莫能免   死犹龙所吞普入尽伤折   都崩尽断坏悉夺其所愿   尽吞尽烧没尽驱尽挫摧   莫有能禁遮尊当觉是死   闻已怀惧曰处世之笑者   金石为笑耶太子怀忧行   忆死如汤灼犹如猛师子   处林遭野火思欲得免离 老病死炽炎</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顺道念不忘   方便欲求出天化作梵志   见形暴露憔簇发须眉长   被粗鹿皮衣手持澡瓶水   又执三枝杖菩萨因问曰   仁修术愿何寻声应太子   唯听我所愿无病老死患   是处名天上今于此下种   生天广大花愿求快安乐   萌芽天上生太子叹吒曰   斯士见计明告御天离患   是亦吾所乐心惟怀一疑   为永恒不常若必常安乐   可愿生天耳天于上称善   叹太子心净天上虽快乐   卒必当堕落食福众善快   终无永长存福尽即退堕   三涂受苦分日有千光炎   福尽堕闇冥月满盛照耀   月天堕失明梵释无数天   虽实天荣位还为可伤物   乞丐饿鬼形昔为宝顶佛   燃灯立七日始发意求佛   誓愿甚坚固即时魔心战   犹如芭蕉树亦令魔宫殿   震动不得安为三界所敬   今者不宜忘于无央数佛   修若干劳勤昔为施安佛   起七宝大塔犹如须弥山   峙立于地上上锭光七华   受莂当为佛金华散普佛 终日愿大乘</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又为起庙寺   事莲华上佛及余无数佛   众宝香花施以天华供养   无数能仁佛又供现义佛   华香毕已寿歌叹方面佛   乃至于七日供养无见佛   尽己之形寿复施顶王佛   七宝名衣服布施无漏佛   求欲作沙门又于理光佛   入道持净法复于无限佛   剃头作沙门于数千诸佛   执勤劳谦敬有身餧饿虎   以妻息施与舍眼身肌肉   手足心不乱如是不可计   头施有千数当施与之时   震动三千界如是言说顷   现天寿终堕后者悲叹慕   展转相怜伤下现八地狱   各十六官属忽有大声出   普世皆当死从此转进行   释种女名鹿见太子如天   发大声言曰是父不怀忧   为母大安乐其夫如此者   妇如逮无为如从天云雷   声入太子耳始闻无为音   犹疲劳得息诸情已充足   意中如逮得以己盛宝璎   遥掷挂女颈以闻无为喜   不以邪欲与劝心向无为   忽见化沙门威仪戒寂静   法服手持钵太子告御者 回车往行就</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太子问沙门   寻声而应之六情无诸漏   舍家转离患山岩空闲树   止宿独静处乞丐自存活   太子愿学此我名曰沙门   欲求解脱故爱憎意俱除   诸情调心定无著舍吾我   众事一切弃乘自守车舆   手执智慧弓广设诸方便   欲坏灭魔兵愿无火无地   无水无风云无日月星辰   无云空息患无老死忧苦   亦无别离恼甘露永乖灭   吾愿求是处说是言适竟   忽灭太子前太子安庠行   光影照耀地还至游观园   心寂灭定安意思若干种 众善之方便</w:t>
      </w:r>
    </w:p>
    <w:p>
      <w:pPr>
        <w:pStyle w:val="BodyText"/>
        <w:spacing w:before="3"/>
        <w:ind w:left="0" w:right="0"/>
        <w:jc w:val="left"/>
        <w:rPr>
          <w:sz w:val="8"/>
        </w:rPr>
      </w:pPr>
    </w:p>
    <w:p>
      <w:pPr>
        <w:pStyle w:val="BodyText"/>
        <w:ind w:left="3451" w:right="3448"/>
        <w:jc w:val="center"/>
      </w:pPr>
      <w:r>
        <w:rPr>
          <w:color w:val="993300"/>
        </w:rPr>
        <w:t>阎浮提树荫品第十</w:t>
      </w:r>
    </w:p>
    <w:p>
      <w:pPr>
        <w:pStyle w:val="BodyText"/>
        <w:spacing w:before="7"/>
        <w:ind w:left="0" w:right="0"/>
        <w:jc w:val="left"/>
        <w:rPr>
          <w:sz w:val="19"/>
        </w:rPr>
      </w:pPr>
    </w:p>
    <w:p>
      <w:pPr>
        <w:pStyle w:val="BodyText"/>
        <w:spacing w:line="362" w:lineRule="auto" w:before="67"/>
      </w:pPr>
      <w:r>
        <w:rPr/>
        <w:t>菩萨于是时   心怀惨然还过到游观园   德曜犹天帝诸仙圣之王   不以女色惑时见农田夫   兴功耕犁作践截蠕动虫   即起悲痛心如亲伤赤子   恺然而长叹去其树不远   伏藏忽出现辟方一由旬   七宝光盈满将从喜踊跃   取金画宝器铭题古王号   某器某王造太子省铭题   过去转轮王八万四千代 展转相承习</w:t>
      </w:r>
    </w:p>
    <w:p>
      <w:pPr>
        <w:spacing w:after="0" w:line="362" w:lineRule="auto"/>
        <w:sectPr>
          <w:pgSz w:w="12240" w:h="15840"/>
          <w:pgMar w:top="580" w:bottom="280" w:left="580" w:right="640"/>
        </w:sectPr>
      </w:pPr>
    </w:p>
    <w:p>
      <w:pPr>
        <w:pStyle w:val="BodyText"/>
        <w:spacing w:line="362" w:lineRule="auto" w:before="109"/>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spacing w:val="-2"/>
        </w:rPr>
        <w:t>视其七宝积   如见毒蛇虺回顾花光颜   倾屈敬先代泣出绀色睫   雨于花容颜即举普慈目   仰广视空中发情哀梵音   敕其左右曰往古诸释尊   雄猛世憍慢舍国名天位   空独至何方赋役劳四域   积聚无央数土地国宝藏   故字其主无</w:t>
      </w:r>
      <w:r>
        <w:rPr>
          <w:spacing w:val="-1"/>
        </w:rPr>
        <w:t>心思计无常    趣阎浮树下</w:t>
      </w:r>
    </w:p>
    <w:p>
      <w:pPr>
        <w:pStyle w:val="BodyText"/>
        <w:spacing w:line="362" w:lineRule="auto" w:before="1"/>
        <w:ind w:right="6579"/>
      </w:pPr>
      <w:r>
        <w:rPr/>
        <w:t>即举金刚膊   置金色[月</w:t>
      </w:r>
      <w:r>
        <w:rPr>
          <w:spacing w:val="8"/>
        </w:rPr>
        <w:t>*</w:t>
      </w:r>
      <w:r>
        <w:rPr>
          <w:spacing w:val="-2"/>
        </w:rPr>
        <w:t>坒]上</w:t>
      </w:r>
      <w:r>
        <w:rPr/>
        <w:t>坐思坚不动 聚意专一定</w:t>
      </w:r>
    </w:p>
    <w:p>
      <w:pPr>
        <w:pStyle w:val="BodyText"/>
        <w:spacing w:line="362" w:lineRule="auto" w:before="1"/>
      </w:pPr>
      <w:r>
        <w:rPr>
          <w:spacing w:val="-2"/>
        </w:rPr>
        <w:t>观起灭合散   逮得一定住如江河沙数   诸佛不共意九恼江流浊   以珠能使清于一切众生   慈心弹指顷福无限无量   慈加众生故复起慈愍心   欲安众苦患谛察见一切   平等逮一禅弃诸欲恶法   寻得欢喜解乃至第四禅   及无量清净日时转向夕   诸树荫移徙唯阎浮树影   如盖覆太子犹人识恩养   宿行报不舍荫不离太子   如报不舍对释种王闻之   腾至如师子见子处树下   犹如云中日情喜怀踊跃   愕然不自胜慈目垂泣视   礼足悲声叹以无量敬意   如是今再礼</w:t>
      </w:r>
      <w:r>
        <w:rPr>
          <w:spacing w:val="-1"/>
        </w:rPr>
        <w:t>愿国土有德    莫生舍弃去</w:t>
      </w:r>
    </w:p>
    <w:p>
      <w:pPr>
        <w:spacing w:after="0" w:line="362" w:lineRule="auto"/>
        <w:sectPr>
          <w:pgSz w:w="12240" w:h="15840"/>
          <w:pgMar w:top="580" w:bottom="280" w:left="580" w:right="640"/>
        </w:sectPr>
      </w:pPr>
    </w:p>
    <w:p>
      <w:pPr>
        <w:pStyle w:val="BodyText"/>
        <w:spacing w:line="362" w:lineRule="auto" w:before="109"/>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普怀喜踊跃   犹如侥天福幸莫弃愚迷   失侥坠罪冥子是世间德   显古先人号一切所恃赖   诸释中之雄是吾之身命   诸女之欲天众生之梵天   普命之自在莫夺吾等命   犹如强敌王王爱子不觉   悲惨且还宫王去后不久   太子从禅觉闻空中有声   三天于上问天人之导师   愿听我等言愿尊可时出   从无央数劫名色二支分   周遍于五道根萌至于有   甚大而坚固今以智慧犁   反生死树原爱深广渊池   乱想如鱼游回覆迷牢着   嫉恚驶流波第二天所启   以清净敬意可乘进浮舟   度尘劳海岸第三天启言   种山憍慢岩邪见之深坑   嫉恚之绝崖病死之川谷   倾邪而屈曲以慧金刚杵   坏破众苦山闻已从坐起   晃耀如金山雄步臂佣平   声如云雷音目如绀莲叶   面容如月盛厌家乐无为   意但思欲出如师子被箭   伤心还入宫行诣父王宫   白净之殿前跪叉手自启   唯愿听所陈欲得舍家出 述修古圣业</w:t>
      </w:r>
    </w:p>
    <w:p>
      <w:pPr>
        <w:spacing w:after="0" w:line="362" w:lineRule="auto"/>
        <w:sectPr>
          <w:pgSz w:w="12240" w:h="15840"/>
          <w:pgMar w:top="580" w:bottom="280" w:left="580" w:right="640"/>
        </w:sectPr>
      </w:pPr>
    </w:p>
    <w:p>
      <w:pPr>
        <w:pStyle w:val="BodyText"/>
        <w:spacing w:line="362" w:lineRule="auto" w:before="110"/>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合会必有离   谁能依久存王闻其所启   心如动水月感噎不能言   良久乃发声唯莫怀此意   非是卿出时年始初美盛   不宜居山泽今正是吾时   舍位入法律以卿有德子   幸应践荣位地祇怀悕望   求转轮圣王释种因卿显   汝不宜禅位因以深重声   而报父王曰愿尊以四事   为己之保任使病不侵强   老不夺盛壮死是普世患   令莫窃寿命盛事不坏败   如是为四事若必能保任   便可无忧住不行诸山泽   泰然治国民王曰此四事   无能保任者卿应食国位   无有不顺理居位可修法   致得无为道七宝为首冠   宝服光耀体众好自荣恣   如欲界天子皆居临王位   自致得解脱有王名力胜   有王名不迷有王名识知   有王名武力此等居王位   逮得解脱灭如是但居国   两得无所失于意得自在   及乃国土地无能妨废者   必当速成办吾愿以五服   容饰驾授卿沐卿宝盖下   吾乃居山泽太子执谦敬 而报父王曰</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spacing w:val="-2"/>
        </w:rPr>
        <w:t>若不可保任   愿莫见固遮虽是真金舍   失火当避走智者不宜遮   逃灾避火者当觉真金舍   及与自在俱虽快三火炽   不当舍逃乎</w:t>
      </w:r>
      <w:r>
        <w:rPr>
          <w:spacing w:val="-1"/>
        </w:rPr>
        <w:t>又有清浴池    芙蓉甚充满</w:t>
      </w:r>
    </w:p>
    <w:p>
      <w:pPr>
        <w:pStyle w:val="BodyText"/>
        <w:spacing w:line="362" w:lineRule="auto" w:before="1"/>
        <w:ind w:right="6579"/>
      </w:pPr>
      <w:r>
        <w:rPr/>
        <w:t>中有裹蜾[虫</w:t>
      </w:r>
      <w:r>
        <w:rPr>
          <w:spacing w:val="8"/>
        </w:rPr>
        <w:t>*</w:t>
      </w:r>
      <w:r>
        <w:rPr>
          <w:spacing w:val="-2"/>
        </w:rPr>
        <w:t>宿]   不可舍弃耶</w:t>
      </w:r>
      <w:r>
        <w:rPr/>
        <w:t>手执持老弓 甚强停调利</w:t>
      </w:r>
    </w:p>
    <w:p>
      <w:pPr>
        <w:pStyle w:val="BodyText"/>
        <w:spacing w:line="362" w:lineRule="auto" w:before="0"/>
      </w:pPr>
      <w:r>
        <w:rPr>
          <w:spacing w:val="-2"/>
        </w:rPr>
        <w:t>射以病苦箭   发着终不失堕宿对之围   阎王常所猎何愚当立待   可来快射我若有人畏空   方方逃避走所到见虚空   怖不知所趣如是于五趣   无常普周遍欲至无畏方   是不宜故遮于时释尊王   默然不加报手自牵子手   晓喻欲令起即敕诸傍臣   增伎乐牢守</w:t>
      </w:r>
      <w:r>
        <w:rPr>
          <w:spacing w:val="-1"/>
        </w:rPr>
        <w:t>于时圣太子    入宫自消息</w:t>
      </w:r>
    </w:p>
    <w:p>
      <w:pPr>
        <w:pStyle w:val="BodyText"/>
        <w:spacing w:before="10"/>
        <w:ind w:left="0" w:right="0"/>
        <w:jc w:val="left"/>
        <w:rPr>
          <w:sz w:val="8"/>
        </w:rPr>
      </w:pPr>
    </w:p>
    <w:p>
      <w:pPr>
        <w:pStyle w:val="BodyText"/>
        <w:ind w:left="3451" w:right="3448"/>
        <w:jc w:val="center"/>
      </w:pPr>
      <w:r>
        <w:rPr>
          <w:color w:val="993300"/>
        </w:rPr>
        <w:t>出家品第十一</w:t>
      </w:r>
    </w:p>
    <w:p>
      <w:pPr>
        <w:pStyle w:val="BodyText"/>
        <w:spacing w:before="7"/>
        <w:ind w:left="0" w:right="0"/>
        <w:jc w:val="left"/>
        <w:rPr>
          <w:sz w:val="19"/>
        </w:rPr>
      </w:pPr>
    </w:p>
    <w:p>
      <w:pPr>
        <w:pStyle w:val="BodyText"/>
        <w:spacing w:line="362" w:lineRule="auto" w:before="67"/>
      </w:pPr>
      <w:r>
        <w:rPr/>
        <w:t>太子于是时   心怀甚憔悴又更诣父王   尽意勤求出尊若见怜愍   愿观世扰动合会莫不离   难得保久长唯愿见听放   至仙人山泽于彼修净行   开现解脱路更无有余愿   过踰出上者若审见爱愍   愿必见听放于时白净王   以莲花色手牵太子手已 悲声而告之</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垂泣而熟视   良久乃长叹然后发声言   辛酸苦痛辞唯子可放舍   莫复怀此心今未应是汝   山泽自守时心习受荣乐   未曾少苦勤为众欲所劫   犹如无御车如今正是吾   山泽自守时应以王荣位   次欲委授卿香汤灌沐汝   以宝冠驾授我怀喜不忧   入山泽无虑愿见汝沐浴   初践于王位驾授观视汝   慰吾父侥意写恩爱所生   久积之涕泣泪盈目入泽 以塞先人责</w:t>
      </w:r>
    </w:p>
    <w:p>
      <w:pPr>
        <w:pStyle w:val="BodyText"/>
        <w:spacing w:line="362" w:lineRule="auto" w:before="163"/>
        <w:ind w:right="6243"/>
      </w:pPr>
      <w:r>
        <w:rPr/>
        <w:t>太子闻王令如是   即启王以清深辞已审觉王垂爱愍   余亦孝敬重爱尊若欲逃出夫火宅   有亲爱遮不令出以亲爱故俱被烧   有何善好愿思之今欲逃避无常火   智者不宜遮令烧但欲求免不俱烧   愿见听许入山泽谁不欲与亲属俱   若永已聚不离散与诸亲厚所爱染   死力不强离别者是故释王愿恕亮   非为无为恋慕心以不自在属无常   是故决意求泥洹前世所有诸亲爱   我在何许彼何至我今以何益彼等   宿对风吹如云散王敕云非卿去时   若死来时可却者曼火未盛有所烧   当与逆灭莫出后尊以王位尽委授   彼无恃怙无归救犹负大石渡深水 是故不宜受王位</w:t>
      </w:r>
    </w:p>
    <w:p>
      <w:pPr>
        <w:spacing w:after="0" w:line="362" w:lineRule="auto"/>
        <w:sectPr>
          <w:pgSz w:w="12240" w:h="15840"/>
          <w:pgMar w:top="580" w:bottom="280" w:left="580" w:right="640"/>
        </w:sectPr>
      </w:pPr>
    </w:p>
    <w:p>
      <w:pPr>
        <w:pStyle w:val="BodyText"/>
        <w:spacing w:line="362" w:lineRule="auto" w:before="104"/>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王闻太子言   辞理甚正直子言不可答   无理可固遮即令敕诸臣   窃守太子宫增益其伎乐 莫令子愁惨</w:t>
      </w:r>
    </w:p>
    <w:p>
      <w:pPr>
        <w:pStyle w:val="BodyText"/>
        <w:spacing w:line="362" w:lineRule="auto" w:before="161"/>
        <w:ind w:right="6243"/>
      </w:pPr>
      <w:r>
        <w:rPr>
          <w:spacing w:val="-1"/>
        </w:rPr>
        <w:t>已后不久   日向欲夕    于是入宫如月入云   坐观伎乐    如象被闭患厌伎乐   小却偃息    虽小偃息于事觉寤   寤寐寻起    见婇女眠璎珞迸散   失弃乐器    衣裳发露种种若干   涎涕流出    涂污咽胸偃伏张口   难可观视    或有女人抱乐器眠   或更相枕    或独夫伏或有女人   直立而眠    髻解垂发如孔雀毛   或有女人    仰视而眠犹如司历   仰占星宿    见如是已甚怀不悦   谛观诸女    熟自思惟慨然长叹   震动胸中    想处宫中如丘墓间   诸女盛美    姿容妙好太子忧惧   如象遭火    诸女姿好眠贼所盗   忘失志思    乐器交错诸女性弱   常怀惭愧    为眠昏象而见蹋践   如妙花树    枝叶繁茂卒遇饿象   拔破碎散    生死危害甚轻躁扰   崄薄欺伪    无亲旧故此现生存   形体如是    或于是身不知惭愧    忽然堕地    亡失姿好</w:t>
      </w:r>
    </w:p>
    <w:p>
      <w:pPr>
        <w:pStyle w:val="BodyText"/>
        <w:spacing w:line="362" w:lineRule="auto" w:before="4"/>
        <w:ind w:right="5618"/>
      </w:pPr>
      <w:r>
        <w:rPr/>
        <w:t>睡眠之困   坚[革</w:t>
      </w:r>
      <w:r>
        <w:rPr>
          <w:spacing w:val="8"/>
        </w:rPr>
        <w:t>*</w:t>
      </w:r>
      <w:r>
        <w:rPr>
          <w:spacing w:val="-1"/>
        </w:rPr>
        <w:t>卬]其目    睡眠加之</w:t>
      </w:r>
      <w:r>
        <w:rPr/>
        <w:t>形体难视 若当死亡 其形何似</w:t>
      </w:r>
    </w:p>
    <w:p>
      <w:pPr>
        <w:pStyle w:val="BodyText"/>
        <w:spacing w:line="362" w:lineRule="auto" w:before="1"/>
        <w:ind w:right="6243"/>
      </w:pPr>
      <w:r>
        <w:rPr>
          <w:spacing w:val="-1"/>
        </w:rPr>
        <w:t>是本支体   是本诸根    眠盖所覆乃致斯变   犹失机关    不可复还失姿则卧    若草土块    久远已来</w:t>
      </w:r>
    </w:p>
    <w:p>
      <w:pPr>
        <w:spacing w:after="0" w:line="362" w:lineRule="auto"/>
        <w:sectPr>
          <w:pgSz w:w="12240" w:h="15840"/>
          <w:pgMar w:top="580" w:bottom="280" w:left="580" w:right="640"/>
        </w:sectPr>
      </w:pPr>
    </w:p>
    <w:p>
      <w:pPr>
        <w:pStyle w:val="BodyText"/>
        <w:spacing w:before="10"/>
        <w:ind w:left="0" w:right="0"/>
        <w:jc w:val="left"/>
        <w:rPr>
          <w:sz w:val="10"/>
        </w:rPr>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痴力甚强</w:t>
            </w:r>
          </w:p>
        </w:tc>
        <w:tc>
          <w:tcPr>
            <w:tcW w:w="1441" w:type="dxa"/>
          </w:tcPr>
          <w:p>
            <w:pPr>
              <w:pStyle w:val="TableParagraph"/>
              <w:spacing w:line="274" w:lineRule="exact" w:before="0"/>
              <w:ind w:left="221" w:right="220"/>
              <w:jc w:val="center"/>
              <w:rPr>
                <w:sz w:val="24"/>
              </w:rPr>
            </w:pPr>
            <w:r>
              <w:rPr>
                <w:sz w:val="24"/>
              </w:rPr>
              <w:t>覆蔽耳目</w:t>
            </w:r>
          </w:p>
        </w:tc>
        <w:tc>
          <w:tcPr>
            <w:tcW w:w="1251" w:type="dxa"/>
          </w:tcPr>
          <w:p>
            <w:pPr>
              <w:pStyle w:val="TableParagraph"/>
              <w:spacing w:line="274" w:lineRule="exact" w:before="0"/>
              <w:ind w:left="0" w:right="46"/>
              <w:jc w:val="right"/>
              <w:rPr>
                <w:sz w:val="24"/>
              </w:rPr>
            </w:pPr>
            <w:r>
              <w:rPr>
                <w:sz w:val="24"/>
              </w:rPr>
              <w:t>令聋盲冥</w:t>
            </w:r>
          </w:p>
        </w:tc>
      </w:tr>
      <w:tr>
        <w:trPr>
          <w:trHeight w:val="464" w:hRule="atLeast"/>
        </w:trPr>
        <w:tc>
          <w:tcPr>
            <w:tcW w:w="1251" w:type="dxa"/>
          </w:tcPr>
          <w:p>
            <w:pPr>
              <w:pStyle w:val="TableParagraph"/>
              <w:rPr>
                <w:sz w:val="24"/>
              </w:rPr>
            </w:pPr>
            <w:r>
              <w:rPr>
                <w:sz w:val="24"/>
              </w:rPr>
              <w:t>身之污秽</w:t>
            </w:r>
          </w:p>
        </w:tc>
        <w:tc>
          <w:tcPr>
            <w:tcW w:w="1441" w:type="dxa"/>
          </w:tcPr>
          <w:p>
            <w:pPr>
              <w:pStyle w:val="TableParagraph"/>
              <w:ind w:left="221" w:right="220"/>
              <w:jc w:val="center"/>
              <w:rPr>
                <w:sz w:val="24"/>
              </w:rPr>
            </w:pPr>
            <w:r>
              <w:rPr>
                <w:sz w:val="24"/>
              </w:rPr>
              <w:t>显露可见</w:t>
            </w:r>
          </w:p>
        </w:tc>
        <w:tc>
          <w:tcPr>
            <w:tcW w:w="1251" w:type="dxa"/>
          </w:tcPr>
          <w:p>
            <w:pPr>
              <w:pStyle w:val="TableParagraph"/>
              <w:ind w:left="0" w:right="46"/>
              <w:jc w:val="right"/>
              <w:rPr>
                <w:sz w:val="24"/>
              </w:rPr>
            </w:pPr>
            <w:r>
              <w:rPr>
                <w:sz w:val="24"/>
              </w:rPr>
              <w:t>覆以薄皮</w:t>
            </w:r>
          </w:p>
        </w:tc>
      </w:tr>
      <w:tr>
        <w:trPr>
          <w:trHeight w:val="464" w:hRule="atLeast"/>
        </w:trPr>
        <w:tc>
          <w:tcPr>
            <w:tcW w:w="1251" w:type="dxa"/>
          </w:tcPr>
          <w:p>
            <w:pPr>
              <w:pStyle w:val="TableParagraph"/>
              <w:rPr>
                <w:sz w:val="24"/>
              </w:rPr>
            </w:pPr>
            <w:r>
              <w:rPr>
                <w:sz w:val="24"/>
              </w:rPr>
              <w:t>莫能觉知</w:t>
            </w:r>
          </w:p>
        </w:tc>
        <w:tc>
          <w:tcPr>
            <w:tcW w:w="1441" w:type="dxa"/>
          </w:tcPr>
          <w:p>
            <w:pPr>
              <w:pStyle w:val="TableParagraph"/>
              <w:ind w:left="221" w:right="220"/>
              <w:jc w:val="center"/>
              <w:rPr>
                <w:sz w:val="24"/>
              </w:rPr>
            </w:pPr>
            <w:r>
              <w:rPr>
                <w:sz w:val="24"/>
              </w:rPr>
              <w:t>一切普世</w:t>
            </w:r>
          </w:p>
        </w:tc>
        <w:tc>
          <w:tcPr>
            <w:tcW w:w="1251" w:type="dxa"/>
          </w:tcPr>
          <w:p>
            <w:pPr>
              <w:pStyle w:val="TableParagraph"/>
              <w:ind w:left="0" w:right="46"/>
              <w:jc w:val="right"/>
              <w:rPr>
                <w:sz w:val="24"/>
              </w:rPr>
            </w:pPr>
            <w:r>
              <w:rPr>
                <w:sz w:val="24"/>
              </w:rPr>
              <w:t>甚遭困厄</w:t>
            </w:r>
          </w:p>
        </w:tc>
      </w:tr>
      <w:tr>
        <w:trPr>
          <w:trHeight w:val="464" w:hRule="atLeast"/>
        </w:trPr>
        <w:tc>
          <w:tcPr>
            <w:tcW w:w="1251" w:type="dxa"/>
          </w:tcPr>
          <w:p>
            <w:pPr>
              <w:pStyle w:val="TableParagraph"/>
              <w:rPr>
                <w:sz w:val="24"/>
              </w:rPr>
            </w:pPr>
            <w:r>
              <w:rPr>
                <w:sz w:val="24"/>
              </w:rPr>
              <w:t>无所恃怙</w:t>
            </w:r>
          </w:p>
        </w:tc>
        <w:tc>
          <w:tcPr>
            <w:tcW w:w="1441" w:type="dxa"/>
          </w:tcPr>
          <w:p>
            <w:pPr>
              <w:pStyle w:val="TableParagraph"/>
              <w:ind w:left="221" w:right="220"/>
              <w:jc w:val="center"/>
              <w:rPr>
                <w:sz w:val="24"/>
              </w:rPr>
            </w:pPr>
            <w:r>
              <w:rPr>
                <w:sz w:val="24"/>
              </w:rPr>
              <w:t>如轮迅转</w:t>
            </w:r>
          </w:p>
        </w:tc>
        <w:tc>
          <w:tcPr>
            <w:tcW w:w="1251" w:type="dxa"/>
          </w:tcPr>
          <w:p>
            <w:pPr>
              <w:pStyle w:val="TableParagraph"/>
              <w:ind w:left="0" w:right="46"/>
              <w:jc w:val="right"/>
              <w:rPr>
                <w:sz w:val="24"/>
              </w:rPr>
            </w:pPr>
            <w:r>
              <w:rPr>
                <w:sz w:val="24"/>
              </w:rPr>
              <w:t>缘尘劳垢</w:t>
            </w:r>
          </w:p>
        </w:tc>
      </w:tr>
      <w:tr>
        <w:trPr>
          <w:trHeight w:val="464" w:hRule="atLeast"/>
        </w:trPr>
        <w:tc>
          <w:tcPr>
            <w:tcW w:w="1251" w:type="dxa"/>
          </w:tcPr>
          <w:p>
            <w:pPr>
              <w:pStyle w:val="TableParagraph"/>
              <w:rPr>
                <w:sz w:val="24"/>
              </w:rPr>
            </w:pPr>
            <w:r>
              <w:rPr>
                <w:sz w:val="24"/>
              </w:rPr>
              <w:t>所沉湮没</w:t>
            </w:r>
          </w:p>
        </w:tc>
        <w:tc>
          <w:tcPr>
            <w:tcW w:w="1441" w:type="dxa"/>
          </w:tcPr>
          <w:p>
            <w:pPr>
              <w:pStyle w:val="TableParagraph"/>
              <w:ind w:left="221" w:right="220"/>
              <w:jc w:val="center"/>
              <w:rPr>
                <w:sz w:val="24"/>
              </w:rPr>
            </w:pPr>
            <w:r>
              <w:rPr>
                <w:sz w:val="24"/>
              </w:rPr>
              <w:t>犹如大象</w:t>
            </w:r>
          </w:p>
        </w:tc>
        <w:tc>
          <w:tcPr>
            <w:tcW w:w="1251" w:type="dxa"/>
          </w:tcPr>
          <w:p>
            <w:pPr>
              <w:pStyle w:val="TableParagraph"/>
              <w:ind w:left="0" w:right="46"/>
              <w:jc w:val="right"/>
              <w:rPr>
                <w:sz w:val="24"/>
              </w:rPr>
            </w:pPr>
            <w:r>
              <w:rPr>
                <w:sz w:val="24"/>
              </w:rPr>
              <w:t>沉深渊池</w:t>
            </w:r>
          </w:p>
        </w:tc>
      </w:tr>
      <w:tr>
        <w:trPr>
          <w:trHeight w:val="464" w:hRule="atLeast"/>
        </w:trPr>
        <w:tc>
          <w:tcPr>
            <w:tcW w:w="1251" w:type="dxa"/>
          </w:tcPr>
          <w:p>
            <w:pPr>
              <w:pStyle w:val="TableParagraph"/>
              <w:rPr>
                <w:sz w:val="24"/>
              </w:rPr>
            </w:pPr>
            <w:r>
              <w:rPr>
                <w:sz w:val="24"/>
              </w:rPr>
              <w:t>今吾不宜</w:t>
            </w:r>
          </w:p>
        </w:tc>
        <w:tc>
          <w:tcPr>
            <w:tcW w:w="1441" w:type="dxa"/>
          </w:tcPr>
          <w:p>
            <w:pPr>
              <w:pStyle w:val="TableParagraph"/>
              <w:ind w:left="221" w:right="220"/>
              <w:jc w:val="center"/>
              <w:rPr>
                <w:sz w:val="24"/>
              </w:rPr>
            </w:pPr>
            <w:r>
              <w:rPr>
                <w:sz w:val="24"/>
              </w:rPr>
              <w:t>牵连于此</w:t>
            </w:r>
          </w:p>
        </w:tc>
        <w:tc>
          <w:tcPr>
            <w:tcW w:w="1251" w:type="dxa"/>
          </w:tcPr>
          <w:p>
            <w:pPr>
              <w:pStyle w:val="TableParagraph"/>
              <w:ind w:left="0" w:right="46"/>
              <w:jc w:val="right"/>
              <w:rPr>
                <w:sz w:val="24"/>
              </w:rPr>
            </w:pPr>
            <w:r>
              <w:rPr>
                <w:sz w:val="24"/>
              </w:rPr>
              <w:t>尘劳之网</w:t>
            </w:r>
          </w:p>
        </w:tc>
      </w:tr>
      <w:tr>
        <w:trPr>
          <w:trHeight w:val="464" w:hRule="atLeast"/>
        </w:trPr>
        <w:tc>
          <w:tcPr>
            <w:tcW w:w="1251" w:type="dxa"/>
          </w:tcPr>
          <w:p>
            <w:pPr>
              <w:pStyle w:val="TableParagraph"/>
              <w:rPr>
                <w:sz w:val="24"/>
              </w:rPr>
            </w:pPr>
            <w:r>
              <w:rPr>
                <w:sz w:val="24"/>
              </w:rPr>
              <w:t>以自结缚</w:t>
            </w:r>
          </w:p>
        </w:tc>
        <w:tc>
          <w:tcPr>
            <w:tcW w:w="1441" w:type="dxa"/>
          </w:tcPr>
          <w:p>
            <w:pPr>
              <w:pStyle w:val="TableParagraph"/>
              <w:ind w:left="221" w:right="220"/>
              <w:jc w:val="center"/>
              <w:rPr>
                <w:sz w:val="24"/>
              </w:rPr>
            </w:pPr>
            <w:r>
              <w:rPr>
                <w:sz w:val="24"/>
              </w:rPr>
              <w:t>是故恶此</w:t>
            </w:r>
          </w:p>
        </w:tc>
        <w:tc>
          <w:tcPr>
            <w:tcW w:w="1251" w:type="dxa"/>
          </w:tcPr>
          <w:p>
            <w:pPr>
              <w:pStyle w:val="TableParagraph"/>
              <w:ind w:left="0" w:right="46"/>
              <w:jc w:val="right"/>
              <w:rPr>
                <w:sz w:val="24"/>
              </w:rPr>
            </w:pPr>
            <w:r>
              <w:rPr>
                <w:sz w:val="24"/>
              </w:rPr>
              <w:t>五欲爱垢</w:t>
            </w:r>
          </w:p>
        </w:tc>
      </w:tr>
      <w:tr>
        <w:trPr>
          <w:trHeight w:val="464" w:hRule="atLeast"/>
        </w:trPr>
        <w:tc>
          <w:tcPr>
            <w:tcW w:w="1251" w:type="dxa"/>
          </w:tcPr>
          <w:p>
            <w:pPr>
              <w:pStyle w:val="TableParagraph"/>
              <w:rPr>
                <w:sz w:val="24"/>
              </w:rPr>
            </w:pPr>
            <w:r>
              <w:rPr>
                <w:sz w:val="24"/>
              </w:rPr>
              <w:t>舍屋浑住</w:t>
            </w:r>
          </w:p>
        </w:tc>
        <w:tc>
          <w:tcPr>
            <w:tcW w:w="1441" w:type="dxa"/>
          </w:tcPr>
          <w:p>
            <w:pPr>
              <w:pStyle w:val="TableParagraph"/>
              <w:ind w:left="221" w:right="220"/>
              <w:jc w:val="center"/>
              <w:rPr>
                <w:sz w:val="24"/>
              </w:rPr>
            </w:pPr>
            <w:r>
              <w:rPr>
                <w:sz w:val="24"/>
              </w:rPr>
              <w:t>独入山静</w:t>
            </w:r>
          </w:p>
        </w:tc>
        <w:tc>
          <w:tcPr>
            <w:tcW w:w="1251" w:type="dxa"/>
          </w:tcPr>
          <w:p>
            <w:pPr>
              <w:pStyle w:val="TableParagraph"/>
              <w:ind w:left="0" w:right="46"/>
              <w:jc w:val="right"/>
              <w:rPr>
                <w:sz w:val="24"/>
              </w:rPr>
            </w:pPr>
            <w:r>
              <w:rPr>
                <w:sz w:val="24"/>
              </w:rPr>
              <w:t>为宿善本</w:t>
            </w:r>
          </w:p>
        </w:tc>
      </w:tr>
      <w:tr>
        <w:trPr>
          <w:trHeight w:val="464" w:hRule="atLeast"/>
        </w:trPr>
        <w:tc>
          <w:tcPr>
            <w:tcW w:w="1251" w:type="dxa"/>
          </w:tcPr>
          <w:p>
            <w:pPr>
              <w:pStyle w:val="TableParagraph"/>
              <w:rPr>
                <w:sz w:val="24"/>
              </w:rPr>
            </w:pPr>
            <w:r>
              <w:rPr>
                <w:sz w:val="24"/>
              </w:rPr>
              <w:t>催逼发寤</w:t>
            </w:r>
          </w:p>
        </w:tc>
        <w:tc>
          <w:tcPr>
            <w:tcW w:w="1441" w:type="dxa"/>
          </w:tcPr>
          <w:p>
            <w:pPr>
              <w:pStyle w:val="TableParagraph"/>
              <w:ind w:left="221" w:right="220"/>
              <w:jc w:val="center"/>
              <w:rPr>
                <w:sz w:val="24"/>
              </w:rPr>
            </w:pPr>
            <w:r>
              <w:rPr>
                <w:sz w:val="24"/>
              </w:rPr>
              <w:t>太子决意</w:t>
            </w:r>
          </w:p>
        </w:tc>
        <w:tc>
          <w:tcPr>
            <w:tcW w:w="1251" w:type="dxa"/>
          </w:tcPr>
          <w:p>
            <w:pPr>
              <w:pStyle w:val="TableParagraph"/>
              <w:ind w:left="0" w:right="46"/>
              <w:jc w:val="right"/>
              <w:rPr>
                <w:sz w:val="24"/>
              </w:rPr>
            </w:pPr>
            <w:r>
              <w:rPr>
                <w:sz w:val="24"/>
              </w:rPr>
              <w:t>欲出生死</w:t>
            </w:r>
          </w:p>
        </w:tc>
      </w:tr>
      <w:tr>
        <w:trPr>
          <w:trHeight w:val="464" w:hRule="atLeast"/>
        </w:trPr>
        <w:tc>
          <w:tcPr>
            <w:tcW w:w="1251" w:type="dxa"/>
          </w:tcPr>
          <w:p>
            <w:pPr>
              <w:pStyle w:val="TableParagraph"/>
              <w:rPr>
                <w:sz w:val="24"/>
              </w:rPr>
            </w:pPr>
            <w:r>
              <w:rPr>
                <w:sz w:val="24"/>
              </w:rPr>
              <w:t>吾出家时</w:t>
            </w:r>
          </w:p>
        </w:tc>
        <w:tc>
          <w:tcPr>
            <w:tcW w:w="1441" w:type="dxa"/>
          </w:tcPr>
          <w:p>
            <w:pPr>
              <w:pStyle w:val="TableParagraph"/>
              <w:ind w:left="221" w:right="220"/>
              <w:jc w:val="center"/>
              <w:rPr>
                <w:sz w:val="24"/>
              </w:rPr>
            </w:pPr>
            <w:r>
              <w:rPr>
                <w:sz w:val="24"/>
              </w:rPr>
              <w:t>今已会至</w:t>
            </w:r>
          </w:p>
        </w:tc>
        <w:tc>
          <w:tcPr>
            <w:tcW w:w="1251" w:type="dxa"/>
          </w:tcPr>
          <w:p>
            <w:pPr>
              <w:pStyle w:val="TableParagraph"/>
              <w:ind w:left="0" w:right="46"/>
              <w:jc w:val="right"/>
              <w:rPr>
                <w:sz w:val="24"/>
              </w:rPr>
            </w:pPr>
            <w:r>
              <w:rPr>
                <w:sz w:val="24"/>
              </w:rPr>
              <w:t>不宜久处</w:t>
            </w:r>
          </w:p>
        </w:tc>
      </w:tr>
      <w:tr>
        <w:trPr>
          <w:trHeight w:val="464" w:hRule="atLeast"/>
        </w:trPr>
        <w:tc>
          <w:tcPr>
            <w:tcW w:w="1251" w:type="dxa"/>
          </w:tcPr>
          <w:p>
            <w:pPr>
              <w:pStyle w:val="TableParagraph"/>
              <w:rPr>
                <w:sz w:val="24"/>
              </w:rPr>
            </w:pPr>
            <w:r>
              <w:rPr>
                <w:sz w:val="24"/>
              </w:rPr>
              <w:t>生死大畏</w:t>
            </w:r>
          </w:p>
        </w:tc>
        <w:tc>
          <w:tcPr>
            <w:tcW w:w="1441" w:type="dxa"/>
          </w:tcPr>
          <w:p>
            <w:pPr>
              <w:pStyle w:val="TableParagraph"/>
              <w:ind w:left="221" w:right="220"/>
              <w:jc w:val="center"/>
              <w:rPr>
                <w:sz w:val="24"/>
              </w:rPr>
            </w:pPr>
            <w:r>
              <w:rPr>
                <w:sz w:val="24"/>
              </w:rPr>
              <w:t>是故今日</w:t>
            </w:r>
          </w:p>
        </w:tc>
        <w:tc>
          <w:tcPr>
            <w:tcW w:w="1251" w:type="dxa"/>
          </w:tcPr>
          <w:p>
            <w:pPr>
              <w:pStyle w:val="TableParagraph"/>
              <w:ind w:left="0" w:right="46"/>
              <w:jc w:val="right"/>
              <w:rPr>
                <w:sz w:val="24"/>
              </w:rPr>
            </w:pPr>
            <w:r>
              <w:rPr>
                <w:sz w:val="24"/>
              </w:rPr>
              <w:t>当入山泽</w:t>
            </w:r>
          </w:p>
        </w:tc>
      </w:tr>
      <w:tr>
        <w:trPr>
          <w:trHeight w:val="464" w:hRule="atLeast"/>
        </w:trPr>
        <w:tc>
          <w:tcPr>
            <w:tcW w:w="1251" w:type="dxa"/>
          </w:tcPr>
          <w:p>
            <w:pPr>
              <w:pStyle w:val="TableParagraph"/>
              <w:rPr>
                <w:sz w:val="24"/>
              </w:rPr>
            </w:pPr>
            <w:r>
              <w:rPr>
                <w:sz w:val="24"/>
              </w:rPr>
              <w:t>唯觉生死</w:t>
            </w:r>
          </w:p>
        </w:tc>
        <w:tc>
          <w:tcPr>
            <w:tcW w:w="1441" w:type="dxa"/>
          </w:tcPr>
          <w:p>
            <w:pPr>
              <w:pStyle w:val="TableParagraph"/>
              <w:ind w:left="221" w:right="220"/>
              <w:jc w:val="center"/>
              <w:rPr>
                <w:sz w:val="24"/>
              </w:rPr>
            </w:pPr>
            <w:r>
              <w:rPr>
                <w:sz w:val="24"/>
              </w:rPr>
              <w:t>热时炎光</w:t>
            </w:r>
          </w:p>
        </w:tc>
        <w:tc>
          <w:tcPr>
            <w:tcW w:w="1251" w:type="dxa"/>
          </w:tcPr>
          <w:p>
            <w:pPr>
              <w:pStyle w:val="TableParagraph"/>
              <w:ind w:left="0" w:right="46"/>
              <w:jc w:val="right"/>
              <w:rPr>
                <w:sz w:val="24"/>
              </w:rPr>
            </w:pPr>
            <w:r>
              <w:rPr>
                <w:sz w:val="24"/>
              </w:rPr>
              <w:t>吾自观察</w:t>
            </w:r>
          </w:p>
        </w:tc>
      </w:tr>
      <w:tr>
        <w:trPr>
          <w:trHeight w:val="464" w:hRule="atLeast"/>
        </w:trPr>
        <w:tc>
          <w:tcPr>
            <w:tcW w:w="1251" w:type="dxa"/>
          </w:tcPr>
          <w:p>
            <w:pPr>
              <w:pStyle w:val="TableParagraph"/>
              <w:rPr>
                <w:sz w:val="24"/>
              </w:rPr>
            </w:pPr>
            <w:r>
              <w:rPr>
                <w:sz w:val="24"/>
              </w:rPr>
              <w:t>有能堪任</w:t>
            </w:r>
          </w:p>
        </w:tc>
        <w:tc>
          <w:tcPr>
            <w:tcW w:w="1441" w:type="dxa"/>
          </w:tcPr>
          <w:p>
            <w:pPr>
              <w:pStyle w:val="TableParagraph"/>
              <w:ind w:left="221" w:right="220"/>
              <w:jc w:val="center"/>
              <w:rPr>
                <w:sz w:val="24"/>
              </w:rPr>
            </w:pPr>
            <w:r>
              <w:rPr>
                <w:sz w:val="24"/>
              </w:rPr>
              <w:t>四大未分</w:t>
            </w:r>
          </w:p>
        </w:tc>
        <w:tc>
          <w:tcPr>
            <w:tcW w:w="1251" w:type="dxa"/>
          </w:tcPr>
          <w:p>
            <w:pPr>
              <w:pStyle w:val="TableParagraph"/>
              <w:ind w:left="0" w:right="46"/>
              <w:jc w:val="right"/>
              <w:rPr>
                <w:sz w:val="24"/>
              </w:rPr>
            </w:pPr>
            <w:r>
              <w:rPr>
                <w:sz w:val="24"/>
              </w:rPr>
              <w:t>当早逃走</w:t>
            </w:r>
          </w:p>
        </w:tc>
      </w:tr>
      <w:tr>
        <w:trPr>
          <w:trHeight w:val="464" w:hRule="atLeast"/>
        </w:trPr>
        <w:tc>
          <w:tcPr>
            <w:tcW w:w="1251" w:type="dxa"/>
          </w:tcPr>
          <w:p>
            <w:pPr>
              <w:pStyle w:val="TableParagraph"/>
              <w:rPr>
                <w:sz w:val="24"/>
              </w:rPr>
            </w:pPr>
            <w:r>
              <w:rPr>
                <w:sz w:val="24"/>
              </w:rPr>
              <w:t>诸天人觉</w:t>
            </w:r>
          </w:p>
        </w:tc>
        <w:tc>
          <w:tcPr>
            <w:tcW w:w="1441" w:type="dxa"/>
          </w:tcPr>
          <w:p>
            <w:pPr>
              <w:pStyle w:val="TableParagraph"/>
              <w:ind w:left="221" w:right="220"/>
              <w:jc w:val="center"/>
              <w:rPr>
                <w:sz w:val="24"/>
              </w:rPr>
            </w:pPr>
            <w:r>
              <w:rPr>
                <w:sz w:val="24"/>
              </w:rPr>
              <w:t>太子心清</w:t>
            </w:r>
          </w:p>
        </w:tc>
        <w:tc>
          <w:tcPr>
            <w:tcW w:w="1251" w:type="dxa"/>
          </w:tcPr>
          <w:p>
            <w:pPr>
              <w:pStyle w:val="TableParagraph"/>
              <w:ind w:left="0" w:right="46"/>
              <w:jc w:val="right"/>
              <w:rPr>
                <w:sz w:val="24"/>
              </w:rPr>
            </w:pPr>
            <w:r>
              <w:rPr>
                <w:sz w:val="24"/>
              </w:rPr>
              <w:t>时净居天</w:t>
            </w:r>
          </w:p>
        </w:tc>
      </w:tr>
      <w:tr>
        <w:trPr>
          <w:trHeight w:val="464" w:hRule="atLeast"/>
        </w:trPr>
        <w:tc>
          <w:tcPr>
            <w:tcW w:w="1251" w:type="dxa"/>
          </w:tcPr>
          <w:p>
            <w:pPr>
              <w:pStyle w:val="TableParagraph"/>
              <w:rPr>
                <w:sz w:val="24"/>
              </w:rPr>
            </w:pPr>
            <w:r>
              <w:rPr>
                <w:sz w:val="24"/>
              </w:rPr>
              <w:t>寻时来下</w:t>
            </w:r>
          </w:p>
        </w:tc>
        <w:tc>
          <w:tcPr>
            <w:tcW w:w="1441" w:type="dxa"/>
          </w:tcPr>
          <w:p>
            <w:pPr>
              <w:pStyle w:val="TableParagraph"/>
              <w:ind w:left="221" w:right="220"/>
              <w:jc w:val="center"/>
              <w:rPr>
                <w:sz w:val="24"/>
              </w:rPr>
            </w:pPr>
            <w:r>
              <w:rPr>
                <w:sz w:val="24"/>
              </w:rPr>
              <w:t>压诸侍卫</w:t>
            </w:r>
          </w:p>
        </w:tc>
        <w:tc>
          <w:tcPr>
            <w:tcW w:w="1251" w:type="dxa"/>
          </w:tcPr>
          <w:p>
            <w:pPr>
              <w:pStyle w:val="TableParagraph"/>
              <w:ind w:left="0" w:right="46"/>
              <w:jc w:val="right"/>
              <w:rPr>
                <w:sz w:val="24"/>
              </w:rPr>
            </w:pPr>
            <w:r>
              <w:rPr>
                <w:sz w:val="24"/>
              </w:rPr>
              <w:t>纯昏眠寐</w:t>
            </w:r>
          </w:p>
        </w:tc>
      </w:tr>
      <w:tr>
        <w:trPr>
          <w:trHeight w:val="464" w:hRule="atLeast"/>
        </w:trPr>
        <w:tc>
          <w:tcPr>
            <w:tcW w:w="1251" w:type="dxa"/>
          </w:tcPr>
          <w:p>
            <w:pPr>
              <w:pStyle w:val="TableParagraph"/>
              <w:rPr>
                <w:sz w:val="24"/>
              </w:rPr>
            </w:pPr>
            <w:r>
              <w:rPr>
                <w:sz w:val="24"/>
              </w:rPr>
              <w:t>即时普开</w:t>
            </w:r>
          </w:p>
        </w:tc>
        <w:tc>
          <w:tcPr>
            <w:tcW w:w="1441" w:type="dxa"/>
          </w:tcPr>
          <w:p>
            <w:pPr>
              <w:pStyle w:val="TableParagraph"/>
              <w:ind w:left="221" w:right="220"/>
              <w:jc w:val="center"/>
              <w:rPr>
                <w:sz w:val="24"/>
              </w:rPr>
            </w:pPr>
            <w:r>
              <w:rPr>
                <w:sz w:val="24"/>
              </w:rPr>
              <w:t>宫城诸门</w:t>
            </w:r>
          </w:p>
        </w:tc>
        <w:tc>
          <w:tcPr>
            <w:tcW w:w="1251" w:type="dxa"/>
          </w:tcPr>
          <w:p>
            <w:pPr>
              <w:pStyle w:val="TableParagraph"/>
              <w:ind w:left="0" w:right="46"/>
              <w:jc w:val="right"/>
              <w:rPr>
                <w:sz w:val="24"/>
              </w:rPr>
            </w:pPr>
            <w:r>
              <w:rPr>
                <w:sz w:val="24"/>
              </w:rPr>
              <w:t>若当如常</w:t>
            </w:r>
          </w:p>
        </w:tc>
      </w:tr>
      <w:tr>
        <w:trPr>
          <w:trHeight w:val="464" w:hRule="atLeast"/>
        </w:trPr>
        <w:tc>
          <w:tcPr>
            <w:tcW w:w="1251" w:type="dxa"/>
          </w:tcPr>
          <w:p>
            <w:pPr>
              <w:pStyle w:val="TableParagraph"/>
              <w:rPr>
                <w:sz w:val="24"/>
              </w:rPr>
            </w:pPr>
            <w:r>
              <w:rPr>
                <w:sz w:val="24"/>
              </w:rPr>
              <w:t>每开门时</w:t>
            </w:r>
          </w:p>
        </w:tc>
        <w:tc>
          <w:tcPr>
            <w:tcW w:w="1441" w:type="dxa"/>
          </w:tcPr>
          <w:p>
            <w:pPr>
              <w:pStyle w:val="TableParagraph"/>
              <w:ind w:left="221" w:right="220"/>
              <w:jc w:val="center"/>
              <w:rPr>
                <w:sz w:val="24"/>
              </w:rPr>
            </w:pPr>
            <w:r>
              <w:rPr>
                <w:sz w:val="24"/>
              </w:rPr>
              <w:t>其声向彻</w:t>
            </w:r>
          </w:p>
        </w:tc>
        <w:tc>
          <w:tcPr>
            <w:tcW w:w="1251" w:type="dxa"/>
          </w:tcPr>
          <w:p>
            <w:pPr>
              <w:pStyle w:val="TableParagraph"/>
              <w:ind w:left="0" w:right="46"/>
              <w:jc w:val="right"/>
              <w:rPr>
                <w:sz w:val="24"/>
              </w:rPr>
            </w:pPr>
            <w:r>
              <w:rPr>
                <w:sz w:val="24"/>
              </w:rPr>
              <w:t>闻一由延</w:t>
            </w:r>
          </w:p>
        </w:tc>
      </w:tr>
      <w:tr>
        <w:trPr>
          <w:trHeight w:val="464" w:hRule="atLeast"/>
        </w:trPr>
        <w:tc>
          <w:tcPr>
            <w:tcW w:w="1251" w:type="dxa"/>
          </w:tcPr>
          <w:p>
            <w:pPr>
              <w:pStyle w:val="TableParagraph"/>
              <w:rPr>
                <w:sz w:val="24"/>
              </w:rPr>
            </w:pPr>
            <w:r>
              <w:rPr>
                <w:sz w:val="24"/>
              </w:rPr>
              <w:t>天开诸门</w:t>
            </w:r>
          </w:p>
        </w:tc>
        <w:tc>
          <w:tcPr>
            <w:tcW w:w="1441" w:type="dxa"/>
          </w:tcPr>
          <w:p>
            <w:pPr>
              <w:pStyle w:val="TableParagraph"/>
              <w:ind w:left="221" w:right="220"/>
              <w:jc w:val="center"/>
              <w:rPr>
                <w:sz w:val="24"/>
              </w:rPr>
            </w:pPr>
            <w:r>
              <w:rPr>
                <w:sz w:val="24"/>
              </w:rPr>
              <w:t>令寂无声</w:t>
            </w:r>
          </w:p>
        </w:tc>
        <w:tc>
          <w:tcPr>
            <w:tcW w:w="1251" w:type="dxa"/>
          </w:tcPr>
          <w:p>
            <w:pPr>
              <w:pStyle w:val="TableParagraph"/>
              <w:ind w:left="0" w:right="46"/>
              <w:jc w:val="right"/>
              <w:rPr>
                <w:sz w:val="24"/>
              </w:rPr>
            </w:pPr>
            <w:r>
              <w:rPr>
                <w:sz w:val="24"/>
              </w:rPr>
              <w:t>天叹太子</w:t>
            </w:r>
          </w:p>
        </w:tc>
      </w:tr>
      <w:tr>
        <w:trPr>
          <w:trHeight w:val="464" w:hRule="atLeast"/>
        </w:trPr>
        <w:tc>
          <w:tcPr>
            <w:tcW w:w="1251" w:type="dxa"/>
          </w:tcPr>
          <w:p>
            <w:pPr>
              <w:pStyle w:val="TableParagraph"/>
              <w:rPr>
                <w:sz w:val="24"/>
              </w:rPr>
            </w:pPr>
            <w:r>
              <w:rPr>
                <w:sz w:val="24"/>
              </w:rPr>
              <w:t>种种功德</w:t>
            </w:r>
          </w:p>
        </w:tc>
        <w:tc>
          <w:tcPr>
            <w:tcW w:w="1441" w:type="dxa"/>
          </w:tcPr>
          <w:p>
            <w:pPr>
              <w:pStyle w:val="TableParagraph"/>
              <w:ind w:left="221" w:right="220"/>
              <w:jc w:val="center"/>
              <w:rPr>
                <w:sz w:val="24"/>
              </w:rPr>
            </w:pPr>
            <w:r>
              <w:rPr>
                <w:sz w:val="24"/>
              </w:rPr>
              <w:t>诸天踊跃</w:t>
            </w:r>
          </w:p>
        </w:tc>
        <w:tc>
          <w:tcPr>
            <w:tcW w:w="1251" w:type="dxa"/>
          </w:tcPr>
          <w:p>
            <w:pPr>
              <w:pStyle w:val="TableParagraph"/>
              <w:ind w:left="0" w:right="46"/>
              <w:jc w:val="right"/>
              <w:rPr>
                <w:sz w:val="24"/>
              </w:rPr>
            </w:pPr>
            <w:r>
              <w:rPr>
                <w:sz w:val="24"/>
              </w:rPr>
              <w:t>欢喜充怀</w:t>
            </w:r>
          </w:p>
        </w:tc>
      </w:tr>
      <w:tr>
        <w:trPr>
          <w:trHeight w:val="464" w:hRule="atLeast"/>
        </w:trPr>
        <w:tc>
          <w:tcPr>
            <w:tcW w:w="1251" w:type="dxa"/>
          </w:tcPr>
          <w:p>
            <w:pPr>
              <w:pStyle w:val="TableParagraph"/>
              <w:rPr>
                <w:sz w:val="24"/>
              </w:rPr>
            </w:pPr>
            <w:r>
              <w:rPr>
                <w:sz w:val="24"/>
              </w:rPr>
              <w:t>为太子显</w:t>
            </w:r>
          </w:p>
        </w:tc>
        <w:tc>
          <w:tcPr>
            <w:tcW w:w="1441" w:type="dxa"/>
          </w:tcPr>
          <w:p>
            <w:pPr>
              <w:pStyle w:val="TableParagraph"/>
              <w:ind w:left="221" w:right="220"/>
              <w:jc w:val="center"/>
              <w:rPr>
                <w:sz w:val="24"/>
              </w:rPr>
            </w:pPr>
            <w:r>
              <w:rPr>
                <w:sz w:val="24"/>
              </w:rPr>
              <w:t>种种祥瑞</w:t>
            </w:r>
          </w:p>
        </w:tc>
        <w:tc>
          <w:tcPr>
            <w:tcW w:w="1251" w:type="dxa"/>
          </w:tcPr>
          <w:p>
            <w:pPr>
              <w:pStyle w:val="TableParagraph"/>
              <w:ind w:left="0" w:right="46"/>
              <w:jc w:val="right"/>
              <w:rPr>
                <w:sz w:val="24"/>
              </w:rPr>
            </w:pPr>
            <w:r>
              <w:rPr>
                <w:sz w:val="24"/>
              </w:rPr>
              <w:t>天散花香</w:t>
            </w:r>
          </w:p>
        </w:tc>
      </w:tr>
      <w:tr>
        <w:trPr>
          <w:trHeight w:val="464" w:hRule="atLeast"/>
        </w:trPr>
        <w:tc>
          <w:tcPr>
            <w:tcW w:w="1251" w:type="dxa"/>
          </w:tcPr>
          <w:p>
            <w:pPr>
              <w:pStyle w:val="TableParagraph"/>
              <w:rPr>
                <w:sz w:val="24"/>
              </w:rPr>
            </w:pPr>
            <w:r>
              <w:rPr>
                <w:sz w:val="24"/>
              </w:rPr>
              <w:t>连续不断</w:t>
            </w:r>
          </w:p>
        </w:tc>
        <w:tc>
          <w:tcPr>
            <w:tcW w:w="1441" w:type="dxa"/>
          </w:tcPr>
          <w:p>
            <w:pPr>
              <w:pStyle w:val="TableParagraph"/>
              <w:ind w:left="221" w:right="220"/>
              <w:jc w:val="center"/>
              <w:rPr>
                <w:sz w:val="24"/>
              </w:rPr>
            </w:pPr>
            <w:r>
              <w:rPr>
                <w:sz w:val="24"/>
              </w:rPr>
              <w:t>伎乐歌咏</w:t>
            </w:r>
          </w:p>
        </w:tc>
        <w:tc>
          <w:tcPr>
            <w:tcW w:w="1251" w:type="dxa"/>
          </w:tcPr>
          <w:p>
            <w:pPr>
              <w:pStyle w:val="TableParagraph"/>
              <w:ind w:left="0" w:right="46"/>
              <w:jc w:val="right"/>
              <w:rPr>
                <w:sz w:val="24"/>
              </w:rPr>
            </w:pPr>
            <w:r>
              <w:rPr>
                <w:sz w:val="24"/>
              </w:rPr>
              <w:t>震动虚空</w:t>
            </w:r>
          </w:p>
        </w:tc>
      </w:tr>
      <w:tr>
        <w:trPr>
          <w:trHeight w:val="464" w:hRule="atLeast"/>
        </w:trPr>
        <w:tc>
          <w:tcPr>
            <w:tcW w:w="1251" w:type="dxa"/>
          </w:tcPr>
          <w:p>
            <w:pPr>
              <w:pStyle w:val="TableParagraph"/>
              <w:rPr>
                <w:sz w:val="24"/>
              </w:rPr>
            </w:pPr>
            <w:r>
              <w:rPr>
                <w:sz w:val="24"/>
              </w:rPr>
              <w:t>见吉祥瑞</w:t>
            </w:r>
          </w:p>
        </w:tc>
        <w:tc>
          <w:tcPr>
            <w:tcW w:w="1441" w:type="dxa"/>
          </w:tcPr>
          <w:p>
            <w:pPr>
              <w:pStyle w:val="TableParagraph"/>
              <w:ind w:left="221" w:right="220"/>
              <w:jc w:val="center"/>
              <w:rPr>
                <w:sz w:val="24"/>
              </w:rPr>
            </w:pPr>
            <w:r>
              <w:rPr>
                <w:sz w:val="24"/>
              </w:rPr>
              <w:t>诸天劝助</w:t>
            </w:r>
          </w:p>
        </w:tc>
        <w:tc>
          <w:tcPr>
            <w:tcW w:w="1251" w:type="dxa"/>
          </w:tcPr>
          <w:p>
            <w:pPr>
              <w:pStyle w:val="TableParagraph"/>
              <w:ind w:left="0" w:right="46"/>
              <w:jc w:val="right"/>
              <w:rPr>
                <w:sz w:val="24"/>
              </w:rPr>
            </w:pPr>
            <w:r>
              <w:rPr>
                <w:sz w:val="24"/>
              </w:rPr>
              <w:t>心甚欢喜</w:t>
            </w:r>
          </w:p>
        </w:tc>
      </w:tr>
      <w:tr>
        <w:trPr>
          <w:trHeight w:val="352" w:hRule="atLeast"/>
        </w:trPr>
        <w:tc>
          <w:tcPr>
            <w:tcW w:w="1251" w:type="dxa"/>
          </w:tcPr>
          <w:p>
            <w:pPr>
              <w:pStyle w:val="TableParagraph"/>
              <w:spacing w:line="254" w:lineRule="exact"/>
              <w:rPr>
                <w:sz w:val="24"/>
              </w:rPr>
            </w:pPr>
            <w:r>
              <w:rPr>
                <w:sz w:val="24"/>
              </w:rPr>
              <w:t>因作是想</w:t>
            </w:r>
          </w:p>
        </w:tc>
        <w:tc>
          <w:tcPr>
            <w:tcW w:w="1441" w:type="dxa"/>
          </w:tcPr>
          <w:p>
            <w:pPr>
              <w:pStyle w:val="TableParagraph"/>
              <w:spacing w:line="254" w:lineRule="exact"/>
              <w:ind w:left="221" w:right="220"/>
              <w:jc w:val="center"/>
              <w:rPr>
                <w:sz w:val="24"/>
              </w:rPr>
            </w:pPr>
            <w:r>
              <w:rPr>
                <w:sz w:val="24"/>
              </w:rPr>
              <w:t>人恋宗亲</w:t>
            </w:r>
          </w:p>
        </w:tc>
        <w:tc>
          <w:tcPr>
            <w:tcW w:w="1251" w:type="dxa"/>
          </w:tcPr>
          <w:p>
            <w:pPr>
              <w:pStyle w:val="TableParagraph"/>
              <w:spacing w:line="254" w:lineRule="exact"/>
              <w:ind w:left="0" w:right="46"/>
              <w:jc w:val="right"/>
              <w:rPr>
                <w:sz w:val="24"/>
              </w:rPr>
            </w:pPr>
            <w:r>
              <w:rPr>
                <w:sz w:val="24"/>
              </w:rPr>
              <w:t>不能舍离</w:t>
            </w:r>
          </w:p>
        </w:tc>
      </w:tr>
    </w:tbl>
    <w:p>
      <w:pPr>
        <w:pStyle w:val="BodyText"/>
        <w:spacing w:before="9"/>
        <w:ind w:left="0" w:right="0"/>
        <w:jc w:val="left"/>
        <w:rPr>
          <w:sz w:val="9"/>
        </w:rPr>
      </w:pPr>
    </w:p>
    <w:p>
      <w:pPr>
        <w:pStyle w:val="BodyText"/>
        <w:spacing w:line="362" w:lineRule="auto"/>
        <w:ind w:right="5250"/>
      </w:pPr>
      <w:r>
        <w:rPr>
          <w:spacing w:val="-1"/>
        </w:rPr>
        <w:t>[犛-未+牙]牛爱尾   为火所烧    即从坐起</w:t>
      </w:r>
      <w:r>
        <w:rPr/>
        <w:t>意计决定 于婇女花 宝宫浴池</w:t>
      </w:r>
    </w:p>
    <w:p>
      <w:pPr>
        <w:pStyle w:val="BodyText"/>
        <w:spacing w:line="362" w:lineRule="auto" w:before="1"/>
        <w:ind w:right="6243"/>
      </w:pPr>
      <w:r>
        <w:rPr>
          <w:spacing w:val="-1"/>
        </w:rPr>
        <w:t>犹如雁王   弃花渊池    太子亦尔无所恋着   是吾最后    与女人俱是吾末后   止宿居家    虚空尚可破为百分   吾终不着    爱欲还此即时出宫   如师子王    坏裂坚网独行游步    裂家牢网    亦复如是</w:t>
      </w:r>
    </w:p>
    <w:p>
      <w:pPr>
        <w:spacing w:after="0" w:line="362" w:lineRule="auto"/>
        <w:sectPr>
          <w:pgSz w:w="12240" w:h="15840"/>
          <w:pgMar w:top="580" w:bottom="280" w:left="580" w:right="640"/>
        </w:sectPr>
      </w:pPr>
    </w:p>
    <w:p>
      <w:pPr>
        <w:pStyle w:val="BodyText"/>
        <w:spacing w:line="362" w:lineRule="auto" w:before="105"/>
        <w:ind w:right="6243"/>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即以方便   觉起车匿    以柔软声告语车匿   速取良马    犍陟使来诸天迷惑   车匿心意    即致白马犹如马王   被驾鞍勒    皆令严备喻如白鹤   与云电俱    于是太子手摩马头   以柔软辞    晓喻白马吾有大愿   委累于汝    生长共俱如贤善友   必为快善    令吾无碍欲突牢阵   度至彼岸    是汝最后所应奉事   今夜是汝    最后负重吾后不复   劳动犍陟    是我最后乘齐此断   太子说已    便前上马如日初出   现于山岗    在白马上威德巍巍   犹秋时月    乘白云中四种鬼神   欲令速疾    接举马足甚使精良   四王躬自    在前而导诸天从出   明如昼日    天龙鬼神及诸仙圣   同声叹曰    愿行无碍所以舍弃   四方天下    及亲宝宫疾得其愿   太子即出    宫城之外震动显赫   展畅言说    须弥山王令尚可散   口气吹之    或可崩堕吾若不能   成佛圣道    终不还入赤泽之城   犹如疾风    吹遣浮云斯须之顷   出释国界    如发意顷寻时即至   犹日到于    西山之岳即便下马   入山泽中    心怀欢喜办已大事</w:t>
      </w:r>
    </w:p>
    <w:p>
      <w:pPr>
        <w:pStyle w:val="BodyText"/>
        <w:spacing w:before="0"/>
        <w:ind w:left="0" w:right="0"/>
        <w:jc w:val="left"/>
        <w:rPr>
          <w:sz w:val="9"/>
        </w:rPr>
      </w:pPr>
    </w:p>
    <w:p>
      <w:pPr>
        <w:pStyle w:val="BodyText"/>
        <w:spacing w:before="67"/>
        <w:ind w:left="3451" w:right="3448"/>
        <w:jc w:val="center"/>
      </w:pPr>
      <w:r>
        <w:rPr>
          <w:color w:val="993300"/>
        </w:rPr>
        <w:t>车匿品第十二</w:t>
      </w:r>
    </w:p>
    <w:p>
      <w:pPr>
        <w:pStyle w:val="BodyText"/>
        <w:spacing w:before="7"/>
        <w:ind w:left="0" w:right="0"/>
        <w:jc w:val="left"/>
        <w:rPr>
          <w:sz w:val="19"/>
        </w:rPr>
      </w:pPr>
    </w:p>
    <w:p>
      <w:pPr>
        <w:pStyle w:val="BodyText"/>
        <w:tabs>
          <w:tab w:pos="2612" w:val="left" w:leader="none"/>
        </w:tabs>
        <w:ind w:right="0"/>
        <w:jc w:val="left"/>
      </w:pPr>
      <w:r>
        <w:rPr/>
        <w:t>菩萨以普慈</w:t>
        <w:tab/>
        <w:t>目睫绀青色</w:t>
      </w:r>
    </w:p>
    <w:p>
      <w:pPr>
        <w:spacing w:after="0"/>
        <w:jc w:val="left"/>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眼雨泪且言   尽心晓车匿金鞘明珠靶   拔剑如抽虺自以剃其头 天敬接发去</w:t>
      </w:r>
    </w:p>
    <w:p>
      <w:pPr>
        <w:pStyle w:val="BodyText"/>
        <w:spacing w:line="362" w:lineRule="auto" w:before="161"/>
        <w:ind w:right="6243"/>
      </w:pPr>
      <w:r>
        <w:rPr/>
        <w:t>解宝璎珞付车匿   遥跪敬意嘱及曰以此宝珠拜上王   执慈意启唯莫忧畏死怀惧甚苦剧   乃令父王失所侥未还膝下之报养 乃令慈母宿天上</w:t>
      </w:r>
    </w:p>
    <w:p>
      <w:pPr>
        <w:pStyle w:val="BodyText"/>
        <w:spacing w:before="2"/>
        <w:ind w:left="0" w:right="0"/>
        <w:jc w:val="left"/>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未致父子</w:t>
            </w:r>
          </w:p>
        </w:tc>
        <w:tc>
          <w:tcPr>
            <w:tcW w:w="1441" w:type="dxa"/>
          </w:tcPr>
          <w:p>
            <w:pPr>
              <w:pStyle w:val="TableParagraph"/>
              <w:spacing w:line="274" w:lineRule="exact" w:before="0"/>
              <w:ind w:left="221" w:right="220"/>
              <w:jc w:val="center"/>
              <w:rPr>
                <w:sz w:val="24"/>
              </w:rPr>
            </w:pPr>
            <w:r>
              <w:rPr>
                <w:sz w:val="24"/>
              </w:rPr>
              <w:t>慈孝恩养</w:t>
            </w:r>
          </w:p>
        </w:tc>
        <w:tc>
          <w:tcPr>
            <w:tcW w:w="1251" w:type="dxa"/>
          </w:tcPr>
          <w:p>
            <w:pPr>
              <w:pStyle w:val="TableParagraph"/>
              <w:spacing w:line="274" w:lineRule="exact" w:before="0"/>
              <w:ind w:left="0" w:right="46"/>
              <w:jc w:val="right"/>
              <w:rPr>
                <w:sz w:val="24"/>
              </w:rPr>
            </w:pPr>
            <w:r>
              <w:rPr>
                <w:sz w:val="24"/>
              </w:rPr>
              <w:t>畏死别痛</w:t>
            </w:r>
          </w:p>
        </w:tc>
      </w:tr>
      <w:tr>
        <w:trPr>
          <w:trHeight w:val="464" w:hRule="atLeast"/>
        </w:trPr>
        <w:tc>
          <w:tcPr>
            <w:tcW w:w="1251" w:type="dxa"/>
          </w:tcPr>
          <w:p>
            <w:pPr>
              <w:pStyle w:val="TableParagraph"/>
              <w:rPr>
                <w:sz w:val="24"/>
              </w:rPr>
            </w:pPr>
            <w:r>
              <w:rPr>
                <w:sz w:val="24"/>
              </w:rPr>
              <w:t>入山灭意</w:t>
            </w:r>
          </w:p>
        </w:tc>
        <w:tc>
          <w:tcPr>
            <w:tcW w:w="1441" w:type="dxa"/>
          </w:tcPr>
          <w:p>
            <w:pPr>
              <w:pStyle w:val="TableParagraph"/>
              <w:ind w:left="221" w:right="220"/>
              <w:jc w:val="center"/>
              <w:rPr>
                <w:sz w:val="24"/>
              </w:rPr>
            </w:pPr>
            <w:r>
              <w:rPr>
                <w:sz w:val="24"/>
              </w:rPr>
              <w:t>觉生死恶</w:t>
            </w:r>
          </w:p>
        </w:tc>
        <w:tc>
          <w:tcPr>
            <w:tcW w:w="1251" w:type="dxa"/>
          </w:tcPr>
          <w:p>
            <w:pPr>
              <w:pStyle w:val="TableParagraph"/>
              <w:ind w:left="0" w:right="46"/>
              <w:jc w:val="right"/>
              <w:rPr>
                <w:sz w:val="24"/>
              </w:rPr>
            </w:pPr>
            <w:r>
              <w:rPr>
                <w:sz w:val="24"/>
              </w:rPr>
              <w:t>事甚众多</w:t>
            </w:r>
          </w:p>
        </w:tc>
      </w:tr>
      <w:tr>
        <w:trPr>
          <w:trHeight w:val="464" w:hRule="atLeast"/>
        </w:trPr>
        <w:tc>
          <w:tcPr>
            <w:tcW w:w="1251" w:type="dxa"/>
          </w:tcPr>
          <w:p>
            <w:pPr>
              <w:pStyle w:val="TableParagraph"/>
              <w:rPr>
                <w:sz w:val="24"/>
              </w:rPr>
            </w:pPr>
            <w:r>
              <w:rPr>
                <w:sz w:val="24"/>
              </w:rPr>
              <w:t>我性本调</w:t>
            </w:r>
          </w:p>
        </w:tc>
        <w:tc>
          <w:tcPr>
            <w:tcW w:w="1441" w:type="dxa"/>
          </w:tcPr>
          <w:p>
            <w:pPr>
              <w:pStyle w:val="TableParagraph"/>
              <w:ind w:left="221" w:right="220"/>
              <w:jc w:val="center"/>
              <w:rPr>
                <w:sz w:val="24"/>
              </w:rPr>
            </w:pPr>
            <w:r>
              <w:rPr>
                <w:sz w:val="24"/>
              </w:rPr>
              <w:t>强变令疏</w:t>
            </w:r>
          </w:p>
        </w:tc>
        <w:tc>
          <w:tcPr>
            <w:tcW w:w="1251" w:type="dxa"/>
          </w:tcPr>
          <w:p>
            <w:pPr>
              <w:pStyle w:val="TableParagraph"/>
              <w:ind w:left="0" w:right="46"/>
              <w:jc w:val="right"/>
              <w:rPr>
                <w:sz w:val="24"/>
              </w:rPr>
            </w:pPr>
            <w:r>
              <w:rPr>
                <w:sz w:val="24"/>
              </w:rPr>
              <w:t>如父恋爱</w:t>
            </w:r>
          </w:p>
        </w:tc>
      </w:tr>
      <w:tr>
        <w:trPr>
          <w:trHeight w:val="464" w:hRule="atLeast"/>
        </w:trPr>
        <w:tc>
          <w:tcPr>
            <w:tcW w:w="1251" w:type="dxa"/>
          </w:tcPr>
          <w:p>
            <w:pPr>
              <w:pStyle w:val="TableParagraph"/>
              <w:rPr>
                <w:sz w:val="24"/>
              </w:rPr>
            </w:pPr>
            <w:r>
              <w:rPr>
                <w:sz w:val="24"/>
              </w:rPr>
              <w:t>以加于我</w:t>
            </w:r>
          </w:p>
        </w:tc>
        <w:tc>
          <w:tcPr>
            <w:tcW w:w="1441" w:type="dxa"/>
          </w:tcPr>
          <w:p>
            <w:pPr>
              <w:pStyle w:val="TableParagraph"/>
              <w:ind w:left="221" w:right="220"/>
              <w:jc w:val="center"/>
              <w:rPr>
                <w:sz w:val="24"/>
              </w:rPr>
            </w:pPr>
            <w:r>
              <w:rPr>
                <w:sz w:val="24"/>
              </w:rPr>
              <w:t>我亦慈敬</w:t>
            </w:r>
          </w:p>
        </w:tc>
        <w:tc>
          <w:tcPr>
            <w:tcW w:w="1251" w:type="dxa"/>
          </w:tcPr>
          <w:p>
            <w:pPr>
              <w:pStyle w:val="TableParagraph"/>
              <w:ind w:left="0" w:right="46"/>
              <w:jc w:val="right"/>
              <w:rPr>
                <w:sz w:val="24"/>
              </w:rPr>
            </w:pPr>
            <w:r>
              <w:rPr>
                <w:sz w:val="24"/>
              </w:rPr>
              <w:t>尊重于父</w:t>
            </w:r>
          </w:p>
        </w:tc>
      </w:tr>
      <w:tr>
        <w:trPr>
          <w:trHeight w:val="464" w:hRule="atLeast"/>
        </w:trPr>
        <w:tc>
          <w:tcPr>
            <w:tcW w:w="1251" w:type="dxa"/>
          </w:tcPr>
          <w:p>
            <w:pPr>
              <w:pStyle w:val="TableParagraph"/>
              <w:rPr>
                <w:sz w:val="24"/>
              </w:rPr>
            </w:pPr>
            <w:r>
              <w:rPr>
                <w:sz w:val="24"/>
              </w:rPr>
              <w:t>今卿车匿</w:t>
            </w:r>
          </w:p>
        </w:tc>
        <w:tc>
          <w:tcPr>
            <w:tcW w:w="1441" w:type="dxa"/>
          </w:tcPr>
          <w:p>
            <w:pPr>
              <w:pStyle w:val="TableParagraph"/>
              <w:ind w:left="221" w:right="220"/>
              <w:jc w:val="center"/>
              <w:rPr>
                <w:sz w:val="24"/>
              </w:rPr>
            </w:pPr>
            <w:r>
              <w:rPr>
                <w:sz w:val="24"/>
              </w:rPr>
              <w:t>具达此义</w:t>
            </w:r>
          </w:p>
        </w:tc>
        <w:tc>
          <w:tcPr>
            <w:tcW w:w="1251" w:type="dxa"/>
          </w:tcPr>
          <w:p>
            <w:pPr>
              <w:pStyle w:val="TableParagraph"/>
              <w:ind w:left="0" w:right="46"/>
              <w:jc w:val="right"/>
              <w:rPr>
                <w:sz w:val="24"/>
              </w:rPr>
            </w:pPr>
            <w:r>
              <w:rPr>
                <w:sz w:val="24"/>
              </w:rPr>
              <w:t>何烦殷勤</w:t>
            </w:r>
          </w:p>
        </w:tc>
      </w:tr>
      <w:tr>
        <w:trPr>
          <w:trHeight w:val="464" w:hRule="atLeast"/>
        </w:trPr>
        <w:tc>
          <w:tcPr>
            <w:tcW w:w="1251" w:type="dxa"/>
          </w:tcPr>
          <w:p>
            <w:pPr>
              <w:pStyle w:val="TableParagraph"/>
              <w:rPr>
                <w:sz w:val="24"/>
              </w:rPr>
            </w:pPr>
            <w:r>
              <w:rPr>
                <w:sz w:val="24"/>
              </w:rPr>
              <w:t>广及嘱启</w:t>
            </w:r>
          </w:p>
        </w:tc>
        <w:tc>
          <w:tcPr>
            <w:tcW w:w="1441" w:type="dxa"/>
          </w:tcPr>
          <w:p>
            <w:pPr>
              <w:pStyle w:val="TableParagraph"/>
              <w:ind w:left="221" w:right="220"/>
              <w:jc w:val="center"/>
              <w:rPr>
                <w:sz w:val="24"/>
              </w:rPr>
            </w:pPr>
            <w:r>
              <w:rPr>
                <w:sz w:val="24"/>
              </w:rPr>
              <w:t>闲缓丰饶</w:t>
            </w:r>
          </w:p>
        </w:tc>
        <w:tc>
          <w:tcPr>
            <w:tcW w:w="1251" w:type="dxa"/>
          </w:tcPr>
          <w:p>
            <w:pPr>
              <w:pStyle w:val="TableParagraph"/>
              <w:ind w:left="0" w:right="46"/>
              <w:jc w:val="right"/>
              <w:rPr>
                <w:sz w:val="24"/>
              </w:rPr>
            </w:pPr>
            <w:r>
              <w:rPr>
                <w:sz w:val="24"/>
              </w:rPr>
              <w:t>快乐之时</w:t>
            </w:r>
          </w:p>
        </w:tc>
      </w:tr>
      <w:tr>
        <w:trPr>
          <w:trHeight w:val="464" w:hRule="atLeast"/>
        </w:trPr>
        <w:tc>
          <w:tcPr>
            <w:tcW w:w="1251" w:type="dxa"/>
          </w:tcPr>
          <w:p>
            <w:pPr>
              <w:pStyle w:val="TableParagraph"/>
              <w:rPr>
                <w:sz w:val="24"/>
              </w:rPr>
            </w:pPr>
            <w:r>
              <w:rPr>
                <w:sz w:val="24"/>
              </w:rPr>
              <w:t>亲厚良友</w:t>
            </w:r>
          </w:p>
        </w:tc>
        <w:tc>
          <w:tcPr>
            <w:tcW w:w="1441" w:type="dxa"/>
          </w:tcPr>
          <w:p>
            <w:pPr>
              <w:pStyle w:val="TableParagraph"/>
              <w:ind w:left="221" w:right="220"/>
              <w:jc w:val="center"/>
              <w:rPr>
                <w:sz w:val="24"/>
              </w:rPr>
            </w:pPr>
            <w:r>
              <w:rPr>
                <w:sz w:val="24"/>
              </w:rPr>
              <w:t>甚易可得</w:t>
            </w:r>
          </w:p>
        </w:tc>
        <w:tc>
          <w:tcPr>
            <w:tcW w:w="1251" w:type="dxa"/>
          </w:tcPr>
          <w:p>
            <w:pPr>
              <w:pStyle w:val="TableParagraph"/>
              <w:ind w:left="0" w:right="46"/>
              <w:jc w:val="right"/>
              <w:rPr>
                <w:sz w:val="24"/>
              </w:rPr>
            </w:pPr>
            <w:r>
              <w:rPr>
                <w:sz w:val="24"/>
              </w:rPr>
              <w:t>遭患遇厄</w:t>
            </w:r>
          </w:p>
        </w:tc>
      </w:tr>
      <w:tr>
        <w:trPr>
          <w:trHeight w:val="464" w:hRule="atLeast"/>
        </w:trPr>
        <w:tc>
          <w:tcPr>
            <w:tcW w:w="1251" w:type="dxa"/>
          </w:tcPr>
          <w:p>
            <w:pPr>
              <w:pStyle w:val="TableParagraph"/>
              <w:rPr>
                <w:sz w:val="24"/>
              </w:rPr>
            </w:pPr>
            <w:r>
              <w:rPr>
                <w:sz w:val="24"/>
              </w:rPr>
              <w:t>良友难值</w:t>
            </w:r>
          </w:p>
        </w:tc>
        <w:tc>
          <w:tcPr>
            <w:tcW w:w="1441" w:type="dxa"/>
          </w:tcPr>
          <w:p>
            <w:pPr>
              <w:pStyle w:val="TableParagraph"/>
              <w:ind w:left="221" w:right="220"/>
              <w:jc w:val="center"/>
              <w:rPr>
                <w:sz w:val="24"/>
              </w:rPr>
            </w:pPr>
            <w:r>
              <w:rPr>
                <w:sz w:val="24"/>
              </w:rPr>
              <w:t>能以快善</w:t>
            </w:r>
          </w:p>
        </w:tc>
        <w:tc>
          <w:tcPr>
            <w:tcW w:w="1251" w:type="dxa"/>
          </w:tcPr>
          <w:p>
            <w:pPr>
              <w:pStyle w:val="TableParagraph"/>
              <w:ind w:left="0" w:right="46"/>
              <w:jc w:val="right"/>
              <w:rPr>
                <w:sz w:val="24"/>
              </w:rPr>
            </w:pPr>
            <w:r>
              <w:rPr>
                <w:sz w:val="24"/>
              </w:rPr>
              <w:t>济人厄者</w:t>
            </w:r>
          </w:p>
        </w:tc>
      </w:tr>
      <w:tr>
        <w:trPr>
          <w:trHeight w:val="464" w:hRule="atLeast"/>
        </w:trPr>
        <w:tc>
          <w:tcPr>
            <w:tcW w:w="1251" w:type="dxa"/>
          </w:tcPr>
          <w:p>
            <w:pPr>
              <w:pStyle w:val="TableParagraph"/>
              <w:rPr>
                <w:sz w:val="24"/>
              </w:rPr>
            </w:pPr>
            <w:r>
              <w:rPr>
                <w:sz w:val="24"/>
              </w:rPr>
              <w:t>或有仆使</w:t>
            </w:r>
          </w:p>
        </w:tc>
        <w:tc>
          <w:tcPr>
            <w:tcW w:w="1441" w:type="dxa"/>
          </w:tcPr>
          <w:p>
            <w:pPr>
              <w:pStyle w:val="TableParagraph"/>
              <w:ind w:left="221" w:right="220"/>
              <w:jc w:val="center"/>
              <w:rPr>
                <w:sz w:val="24"/>
              </w:rPr>
            </w:pPr>
            <w:r>
              <w:rPr>
                <w:sz w:val="24"/>
              </w:rPr>
              <w:t>不蒙恩爱</w:t>
            </w:r>
          </w:p>
        </w:tc>
        <w:tc>
          <w:tcPr>
            <w:tcW w:w="1251" w:type="dxa"/>
          </w:tcPr>
          <w:p>
            <w:pPr>
              <w:pStyle w:val="TableParagraph"/>
              <w:ind w:left="0" w:right="46"/>
              <w:jc w:val="right"/>
              <w:rPr>
                <w:sz w:val="24"/>
              </w:rPr>
            </w:pPr>
            <w:r>
              <w:rPr>
                <w:sz w:val="24"/>
              </w:rPr>
              <w:t>众劳事役</w:t>
            </w:r>
          </w:p>
        </w:tc>
      </w:tr>
      <w:tr>
        <w:trPr>
          <w:trHeight w:val="464" w:hRule="atLeast"/>
        </w:trPr>
        <w:tc>
          <w:tcPr>
            <w:tcW w:w="1251" w:type="dxa"/>
          </w:tcPr>
          <w:p>
            <w:pPr>
              <w:pStyle w:val="TableParagraph"/>
              <w:rPr>
                <w:sz w:val="24"/>
              </w:rPr>
            </w:pPr>
            <w:r>
              <w:rPr>
                <w:sz w:val="24"/>
              </w:rPr>
              <w:t>不悉堪能</w:t>
            </w:r>
          </w:p>
        </w:tc>
        <w:tc>
          <w:tcPr>
            <w:tcW w:w="1441" w:type="dxa"/>
          </w:tcPr>
          <w:p>
            <w:pPr>
              <w:pStyle w:val="TableParagraph"/>
              <w:ind w:left="221" w:right="220"/>
              <w:jc w:val="center"/>
              <w:rPr>
                <w:sz w:val="24"/>
              </w:rPr>
            </w:pPr>
            <w:r>
              <w:rPr>
                <w:sz w:val="24"/>
              </w:rPr>
              <w:t>如卿车匿</w:t>
            </w:r>
          </w:p>
        </w:tc>
        <w:tc>
          <w:tcPr>
            <w:tcW w:w="1251" w:type="dxa"/>
          </w:tcPr>
          <w:p>
            <w:pPr>
              <w:pStyle w:val="TableParagraph"/>
              <w:ind w:left="0" w:right="46"/>
              <w:jc w:val="right"/>
              <w:rPr>
                <w:sz w:val="24"/>
              </w:rPr>
            </w:pPr>
            <w:r>
              <w:rPr>
                <w:sz w:val="24"/>
              </w:rPr>
              <w:t>受恩堪能</w:t>
            </w:r>
          </w:p>
        </w:tc>
      </w:tr>
      <w:tr>
        <w:trPr>
          <w:trHeight w:val="464" w:hRule="atLeast"/>
        </w:trPr>
        <w:tc>
          <w:tcPr>
            <w:tcW w:w="1251" w:type="dxa"/>
          </w:tcPr>
          <w:p>
            <w:pPr>
              <w:pStyle w:val="TableParagraph"/>
              <w:rPr>
                <w:sz w:val="24"/>
              </w:rPr>
            </w:pPr>
            <w:r>
              <w:rPr>
                <w:sz w:val="24"/>
              </w:rPr>
              <w:t>遭恶有卿</w:t>
            </w:r>
          </w:p>
        </w:tc>
        <w:tc>
          <w:tcPr>
            <w:tcW w:w="1441" w:type="dxa"/>
          </w:tcPr>
          <w:p>
            <w:pPr>
              <w:pStyle w:val="TableParagraph"/>
              <w:ind w:left="221" w:right="220"/>
              <w:jc w:val="center"/>
              <w:rPr>
                <w:sz w:val="24"/>
              </w:rPr>
            </w:pPr>
            <w:r>
              <w:rPr>
                <w:sz w:val="24"/>
              </w:rPr>
              <w:t>亦难可遇</w:t>
            </w:r>
          </w:p>
        </w:tc>
        <w:tc>
          <w:tcPr>
            <w:tcW w:w="1251" w:type="dxa"/>
          </w:tcPr>
          <w:p>
            <w:pPr>
              <w:pStyle w:val="TableParagraph"/>
              <w:ind w:left="0" w:right="46"/>
              <w:jc w:val="right"/>
              <w:rPr>
                <w:sz w:val="24"/>
              </w:rPr>
            </w:pPr>
            <w:r>
              <w:rPr>
                <w:sz w:val="24"/>
              </w:rPr>
              <w:t>凡人居于</w:t>
            </w:r>
          </w:p>
        </w:tc>
      </w:tr>
      <w:tr>
        <w:trPr>
          <w:trHeight w:val="464" w:hRule="atLeast"/>
        </w:trPr>
        <w:tc>
          <w:tcPr>
            <w:tcW w:w="1251" w:type="dxa"/>
          </w:tcPr>
          <w:p>
            <w:pPr>
              <w:pStyle w:val="TableParagraph"/>
              <w:rPr>
                <w:sz w:val="24"/>
              </w:rPr>
            </w:pPr>
            <w:r>
              <w:rPr>
                <w:sz w:val="24"/>
              </w:rPr>
              <w:t>快乐中时</w:t>
            </w:r>
          </w:p>
        </w:tc>
        <w:tc>
          <w:tcPr>
            <w:tcW w:w="1441" w:type="dxa"/>
          </w:tcPr>
          <w:p>
            <w:pPr>
              <w:pStyle w:val="TableParagraph"/>
              <w:ind w:left="221" w:right="220"/>
              <w:jc w:val="center"/>
              <w:rPr>
                <w:sz w:val="24"/>
              </w:rPr>
            </w:pPr>
            <w:r>
              <w:rPr>
                <w:sz w:val="24"/>
              </w:rPr>
              <w:t>疏远外人</w:t>
            </w:r>
          </w:p>
        </w:tc>
        <w:tc>
          <w:tcPr>
            <w:tcW w:w="1251" w:type="dxa"/>
          </w:tcPr>
          <w:p>
            <w:pPr>
              <w:pStyle w:val="TableParagraph"/>
              <w:ind w:left="0" w:right="46"/>
              <w:jc w:val="right"/>
              <w:rPr>
                <w:sz w:val="24"/>
              </w:rPr>
            </w:pPr>
            <w:r>
              <w:rPr>
                <w:sz w:val="24"/>
              </w:rPr>
              <w:t>来归为友</w:t>
            </w:r>
          </w:p>
        </w:tc>
      </w:tr>
      <w:tr>
        <w:trPr>
          <w:trHeight w:val="464" w:hRule="atLeast"/>
        </w:trPr>
        <w:tc>
          <w:tcPr>
            <w:tcW w:w="1251" w:type="dxa"/>
          </w:tcPr>
          <w:p>
            <w:pPr>
              <w:pStyle w:val="TableParagraph"/>
              <w:rPr>
                <w:sz w:val="24"/>
              </w:rPr>
            </w:pPr>
            <w:r>
              <w:rPr>
                <w:sz w:val="24"/>
              </w:rPr>
              <w:t>人遭困俭</w:t>
            </w:r>
          </w:p>
        </w:tc>
        <w:tc>
          <w:tcPr>
            <w:tcW w:w="1441" w:type="dxa"/>
          </w:tcPr>
          <w:p>
            <w:pPr>
              <w:pStyle w:val="TableParagraph"/>
              <w:ind w:left="221" w:right="220"/>
              <w:jc w:val="center"/>
              <w:rPr>
                <w:sz w:val="24"/>
              </w:rPr>
            </w:pPr>
            <w:r>
              <w:rPr>
                <w:sz w:val="24"/>
              </w:rPr>
              <w:t>苦厄中时</w:t>
            </w:r>
          </w:p>
        </w:tc>
        <w:tc>
          <w:tcPr>
            <w:tcW w:w="1251" w:type="dxa"/>
          </w:tcPr>
          <w:p>
            <w:pPr>
              <w:pStyle w:val="TableParagraph"/>
              <w:ind w:left="0" w:right="46"/>
              <w:jc w:val="right"/>
              <w:rPr>
                <w:sz w:val="24"/>
              </w:rPr>
            </w:pPr>
            <w:r>
              <w:rPr>
                <w:sz w:val="24"/>
              </w:rPr>
              <w:t>骨肉亲友</w:t>
            </w:r>
          </w:p>
        </w:tc>
      </w:tr>
      <w:tr>
        <w:trPr>
          <w:trHeight w:val="464" w:hRule="atLeast"/>
        </w:trPr>
        <w:tc>
          <w:tcPr>
            <w:tcW w:w="1251" w:type="dxa"/>
          </w:tcPr>
          <w:p>
            <w:pPr>
              <w:pStyle w:val="TableParagraph"/>
              <w:rPr>
                <w:sz w:val="24"/>
              </w:rPr>
            </w:pPr>
            <w:r>
              <w:rPr>
                <w:sz w:val="24"/>
              </w:rPr>
              <w:t>叛为他人</w:t>
            </w:r>
          </w:p>
        </w:tc>
        <w:tc>
          <w:tcPr>
            <w:tcW w:w="1441" w:type="dxa"/>
          </w:tcPr>
          <w:p>
            <w:pPr>
              <w:pStyle w:val="TableParagraph"/>
              <w:ind w:left="221" w:right="220"/>
              <w:jc w:val="center"/>
              <w:rPr>
                <w:sz w:val="24"/>
              </w:rPr>
            </w:pPr>
            <w:r>
              <w:rPr>
                <w:sz w:val="24"/>
              </w:rPr>
              <w:t>此吾曩先</w:t>
            </w:r>
          </w:p>
        </w:tc>
        <w:tc>
          <w:tcPr>
            <w:tcW w:w="1251" w:type="dxa"/>
          </w:tcPr>
          <w:p>
            <w:pPr>
              <w:pStyle w:val="TableParagraph"/>
              <w:ind w:left="0" w:right="46"/>
              <w:jc w:val="right"/>
              <w:rPr>
                <w:sz w:val="24"/>
              </w:rPr>
            </w:pPr>
            <w:r>
              <w:rPr>
                <w:sz w:val="24"/>
              </w:rPr>
              <w:t>诸释种族</w:t>
            </w:r>
          </w:p>
        </w:tc>
      </w:tr>
      <w:tr>
        <w:trPr>
          <w:trHeight w:val="464" w:hRule="atLeast"/>
        </w:trPr>
        <w:tc>
          <w:tcPr>
            <w:tcW w:w="1251" w:type="dxa"/>
          </w:tcPr>
          <w:p>
            <w:pPr>
              <w:pStyle w:val="TableParagraph"/>
              <w:rPr>
                <w:sz w:val="24"/>
              </w:rPr>
            </w:pPr>
            <w:r>
              <w:rPr>
                <w:sz w:val="24"/>
              </w:rPr>
              <w:t>驰声四远</w:t>
            </w:r>
          </w:p>
        </w:tc>
        <w:tc>
          <w:tcPr>
            <w:tcW w:w="1441" w:type="dxa"/>
          </w:tcPr>
          <w:p>
            <w:pPr>
              <w:pStyle w:val="TableParagraph"/>
              <w:ind w:left="221" w:right="220"/>
              <w:jc w:val="center"/>
              <w:rPr>
                <w:sz w:val="24"/>
              </w:rPr>
            </w:pPr>
            <w:r>
              <w:rPr>
                <w:sz w:val="24"/>
              </w:rPr>
              <w:t>家私风俗</w:t>
            </w:r>
          </w:p>
        </w:tc>
        <w:tc>
          <w:tcPr>
            <w:tcW w:w="1251" w:type="dxa"/>
          </w:tcPr>
          <w:p>
            <w:pPr>
              <w:pStyle w:val="TableParagraph"/>
              <w:ind w:left="0" w:right="46"/>
              <w:jc w:val="right"/>
              <w:rPr>
                <w:sz w:val="24"/>
              </w:rPr>
            </w:pPr>
            <w:r>
              <w:rPr>
                <w:sz w:val="24"/>
              </w:rPr>
              <w:t>是我先人</w:t>
            </w:r>
          </w:p>
        </w:tc>
      </w:tr>
      <w:tr>
        <w:trPr>
          <w:trHeight w:val="464" w:hRule="atLeast"/>
        </w:trPr>
        <w:tc>
          <w:tcPr>
            <w:tcW w:w="1251" w:type="dxa"/>
          </w:tcPr>
          <w:p>
            <w:pPr>
              <w:pStyle w:val="TableParagraph"/>
              <w:rPr>
                <w:sz w:val="24"/>
              </w:rPr>
            </w:pPr>
            <w:r>
              <w:rPr>
                <w:sz w:val="24"/>
              </w:rPr>
              <w:t>所由山泽</w:t>
            </w:r>
          </w:p>
        </w:tc>
        <w:tc>
          <w:tcPr>
            <w:tcW w:w="1441" w:type="dxa"/>
          </w:tcPr>
          <w:p>
            <w:pPr>
              <w:pStyle w:val="TableParagraph"/>
              <w:ind w:left="221" w:right="220"/>
              <w:jc w:val="center"/>
              <w:rPr>
                <w:sz w:val="24"/>
              </w:rPr>
            </w:pPr>
            <w:r>
              <w:rPr>
                <w:sz w:val="24"/>
              </w:rPr>
              <w:t>诸释亦复</w:t>
            </w:r>
          </w:p>
        </w:tc>
        <w:tc>
          <w:tcPr>
            <w:tcW w:w="1251" w:type="dxa"/>
          </w:tcPr>
          <w:p>
            <w:pPr>
              <w:pStyle w:val="TableParagraph"/>
              <w:ind w:left="0" w:right="46"/>
              <w:jc w:val="right"/>
              <w:rPr>
                <w:sz w:val="24"/>
              </w:rPr>
            </w:pPr>
            <w:r>
              <w:rPr>
                <w:sz w:val="24"/>
              </w:rPr>
              <w:t>不宜蚩我</w:t>
            </w:r>
          </w:p>
        </w:tc>
      </w:tr>
      <w:tr>
        <w:trPr>
          <w:trHeight w:val="464" w:hRule="atLeast"/>
        </w:trPr>
        <w:tc>
          <w:tcPr>
            <w:tcW w:w="1251" w:type="dxa"/>
          </w:tcPr>
          <w:p>
            <w:pPr>
              <w:pStyle w:val="TableParagraph"/>
              <w:rPr>
                <w:sz w:val="24"/>
              </w:rPr>
            </w:pPr>
            <w:r>
              <w:rPr>
                <w:sz w:val="24"/>
              </w:rPr>
              <w:t>以财施者</w:t>
            </w:r>
          </w:p>
        </w:tc>
        <w:tc>
          <w:tcPr>
            <w:tcW w:w="1441" w:type="dxa"/>
          </w:tcPr>
          <w:p>
            <w:pPr>
              <w:pStyle w:val="TableParagraph"/>
              <w:ind w:left="221" w:right="220"/>
              <w:jc w:val="center"/>
              <w:rPr>
                <w:sz w:val="24"/>
              </w:rPr>
            </w:pPr>
            <w:r>
              <w:rPr>
                <w:sz w:val="24"/>
              </w:rPr>
              <w:t>甚移众多</w:t>
            </w:r>
          </w:p>
        </w:tc>
        <w:tc>
          <w:tcPr>
            <w:tcW w:w="1251" w:type="dxa"/>
          </w:tcPr>
          <w:p>
            <w:pPr>
              <w:pStyle w:val="TableParagraph"/>
              <w:ind w:left="0" w:right="46"/>
              <w:jc w:val="right"/>
              <w:rPr>
                <w:sz w:val="24"/>
              </w:rPr>
            </w:pPr>
            <w:r>
              <w:rPr>
                <w:sz w:val="24"/>
              </w:rPr>
              <w:t>莫有能以</w:t>
            </w:r>
          </w:p>
        </w:tc>
      </w:tr>
      <w:tr>
        <w:trPr>
          <w:trHeight w:val="464" w:hRule="atLeast"/>
        </w:trPr>
        <w:tc>
          <w:tcPr>
            <w:tcW w:w="1251" w:type="dxa"/>
          </w:tcPr>
          <w:p>
            <w:pPr>
              <w:pStyle w:val="TableParagraph"/>
              <w:rPr>
                <w:sz w:val="24"/>
              </w:rPr>
            </w:pPr>
            <w:r>
              <w:rPr>
                <w:sz w:val="24"/>
              </w:rPr>
              <w:t>善法广施</w:t>
            </w:r>
          </w:p>
        </w:tc>
        <w:tc>
          <w:tcPr>
            <w:tcW w:w="1441" w:type="dxa"/>
          </w:tcPr>
          <w:p>
            <w:pPr>
              <w:pStyle w:val="TableParagraph"/>
              <w:ind w:left="221" w:right="220"/>
              <w:jc w:val="center"/>
              <w:rPr>
                <w:sz w:val="24"/>
              </w:rPr>
            </w:pPr>
            <w:r>
              <w:rPr>
                <w:sz w:val="24"/>
              </w:rPr>
              <w:t>能以善法</w:t>
            </w:r>
          </w:p>
        </w:tc>
        <w:tc>
          <w:tcPr>
            <w:tcW w:w="1251" w:type="dxa"/>
          </w:tcPr>
          <w:p>
            <w:pPr>
              <w:pStyle w:val="TableParagraph"/>
              <w:ind w:left="0" w:right="46"/>
              <w:jc w:val="right"/>
              <w:rPr>
                <w:sz w:val="24"/>
              </w:rPr>
            </w:pPr>
            <w:r>
              <w:rPr>
                <w:sz w:val="24"/>
              </w:rPr>
              <w:t>广施与者</w:t>
            </w:r>
          </w:p>
        </w:tc>
      </w:tr>
      <w:tr>
        <w:trPr>
          <w:trHeight w:val="464" w:hRule="atLeast"/>
        </w:trPr>
        <w:tc>
          <w:tcPr>
            <w:tcW w:w="1251" w:type="dxa"/>
          </w:tcPr>
          <w:p>
            <w:pPr>
              <w:pStyle w:val="TableParagraph"/>
              <w:rPr>
                <w:sz w:val="24"/>
              </w:rPr>
            </w:pPr>
            <w:r>
              <w:rPr>
                <w:sz w:val="24"/>
              </w:rPr>
              <w:t>无央数劫</w:t>
            </w:r>
          </w:p>
        </w:tc>
        <w:tc>
          <w:tcPr>
            <w:tcW w:w="1441" w:type="dxa"/>
          </w:tcPr>
          <w:p>
            <w:pPr>
              <w:pStyle w:val="TableParagraph"/>
              <w:ind w:left="221" w:right="220"/>
              <w:jc w:val="center"/>
              <w:rPr>
                <w:sz w:val="24"/>
              </w:rPr>
            </w:pPr>
            <w:r>
              <w:rPr>
                <w:sz w:val="24"/>
              </w:rPr>
              <w:t>甚难遭值</w:t>
            </w:r>
          </w:p>
        </w:tc>
        <w:tc>
          <w:tcPr>
            <w:tcW w:w="1251" w:type="dxa"/>
          </w:tcPr>
          <w:p>
            <w:pPr>
              <w:pStyle w:val="TableParagraph"/>
              <w:ind w:left="0" w:right="46"/>
              <w:jc w:val="right"/>
              <w:rPr>
                <w:sz w:val="24"/>
              </w:rPr>
            </w:pPr>
            <w:r>
              <w:rPr>
                <w:sz w:val="24"/>
              </w:rPr>
              <w:t>如卿车匿</w:t>
            </w:r>
          </w:p>
        </w:tc>
      </w:tr>
      <w:tr>
        <w:trPr>
          <w:trHeight w:val="464" w:hRule="atLeast"/>
        </w:trPr>
        <w:tc>
          <w:tcPr>
            <w:tcW w:w="1251" w:type="dxa"/>
          </w:tcPr>
          <w:p>
            <w:pPr>
              <w:pStyle w:val="TableParagraph"/>
              <w:rPr>
                <w:sz w:val="24"/>
              </w:rPr>
            </w:pPr>
            <w:r>
              <w:rPr>
                <w:sz w:val="24"/>
              </w:rPr>
              <w:t>今还归家</w:t>
            </w:r>
          </w:p>
        </w:tc>
        <w:tc>
          <w:tcPr>
            <w:tcW w:w="1441" w:type="dxa"/>
          </w:tcPr>
          <w:p>
            <w:pPr>
              <w:pStyle w:val="TableParagraph"/>
              <w:ind w:left="221" w:right="220"/>
              <w:jc w:val="center"/>
              <w:rPr>
                <w:sz w:val="24"/>
              </w:rPr>
            </w:pPr>
            <w:r>
              <w:rPr>
                <w:sz w:val="24"/>
              </w:rPr>
              <w:t>宜向父王</w:t>
            </w:r>
          </w:p>
        </w:tc>
        <w:tc>
          <w:tcPr>
            <w:tcW w:w="1251" w:type="dxa"/>
          </w:tcPr>
          <w:p>
            <w:pPr>
              <w:pStyle w:val="TableParagraph"/>
              <w:ind w:left="0" w:right="46"/>
              <w:jc w:val="right"/>
              <w:rPr>
                <w:sz w:val="24"/>
              </w:rPr>
            </w:pPr>
            <w:r>
              <w:rPr>
                <w:sz w:val="24"/>
              </w:rPr>
              <w:t>陈吾缺断</w:t>
            </w:r>
          </w:p>
        </w:tc>
      </w:tr>
      <w:tr>
        <w:trPr>
          <w:trHeight w:val="464" w:hRule="atLeast"/>
        </w:trPr>
        <w:tc>
          <w:tcPr>
            <w:tcW w:w="1251" w:type="dxa"/>
          </w:tcPr>
          <w:p>
            <w:pPr>
              <w:pStyle w:val="TableParagraph"/>
              <w:rPr>
                <w:sz w:val="24"/>
              </w:rPr>
            </w:pPr>
            <w:r>
              <w:rPr>
                <w:sz w:val="24"/>
              </w:rPr>
              <w:t>世人由知</w:t>
            </w:r>
          </w:p>
        </w:tc>
        <w:tc>
          <w:tcPr>
            <w:tcW w:w="1441" w:type="dxa"/>
          </w:tcPr>
          <w:p>
            <w:pPr>
              <w:pStyle w:val="TableParagraph"/>
              <w:ind w:left="221" w:right="220"/>
              <w:jc w:val="center"/>
              <w:rPr>
                <w:sz w:val="24"/>
              </w:rPr>
            </w:pPr>
            <w:r>
              <w:rPr>
                <w:sz w:val="24"/>
              </w:rPr>
              <w:t>捐除爱着</w:t>
            </w:r>
          </w:p>
        </w:tc>
        <w:tc>
          <w:tcPr>
            <w:tcW w:w="1251" w:type="dxa"/>
          </w:tcPr>
          <w:p>
            <w:pPr>
              <w:pStyle w:val="TableParagraph"/>
              <w:ind w:left="0" w:right="46"/>
              <w:jc w:val="right"/>
              <w:rPr>
                <w:sz w:val="24"/>
              </w:rPr>
            </w:pPr>
            <w:r>
              <w:rPr>
                <w:sz w:val="24"/>
              </w:rPr>
              <w:t>爱着已除</w:t>
            </w:r>
          </w:p>
        </w:tc>
      </w:tr>
      <w:tr>
        <w:trPr>
          <w:trHeight w:val="464" w:hRule="atLeast"/>
        </w:trPr>
        <w:tc>
          <w:tcPr>
            <w:tcW w:w="1251" w:type="dxa"/>
          </w:tcPr>
          <w:p>
            <w:pPr>
              <w:pStyle w:val="TableParagraph"/>
              <w:rPr>
                <w:sz w:val="24"/>
              </w:rPr>
            </w:pPr>
            <w:r>
              <w:rPr>
                <w:sz w:val="24"/>
              </w:rPr>
              <w:t>则无忧恋</w:t>
            </w:r>
          </w:p>
        </w:tc>
        <w:tc>
          <w:tcPr>
            <w:tcW w:w="1441" w:type="dxa"/>
          </w:tcPr>
          <w:p>
            <w:pPr>
              <w:pStyle w:val="TableParagraph"/>
              <w:ind w:left="221" w:right="220"/>
              <w:jc w:val="center"/>
              <w:rPr>
                <w:sz w:val="24"/>
              </w:rPr>
            </w:pPr>
            <w:r>
              <w:rPr>
                <w:sz w:val="24"/>
              </w:rPr>
              <w:t>吾见普世</w:t>
            </w:r>
          </w:p>
        </w:tc>
        <w:tc>
          <w:tcPr>
            <w:tcW w:w="1251" w:type="dxa"/>
          </w:tcPr>
          <w:p>
            <w:pPr>
              <w:pStyle w:val="TableParagraph"/>
              <w:ind w:left="0" w:right="46"/>
              <w:jc w:val="right"/>
              <w:rPr>
                <w:sz w:val="24"/>
              </w:rPr>
            </w:pPr>
            <w:r>
              <w:rPr>
                <w:sz w:val="24"/>
              </w:rPr>
              <w:t>皆沉没在</w:t>
            </w:r>
          </w:p>
        </w:tc>
      </w:tr>
      <w:tr>
        <w:trPr>
          <w:trHeight w:val="352" w:hRule="atLeast"/>
        </w:trPr>
        <w:tc>
          <w:tcPr>
            <w:tcW w:w="1251" w:type="dxa"/>
          </w:tcPr>
          <w:p>
            <w:pPr>
              <w:pStyle w:val="TableParagraph"/>
              <w:spacing w:line="254" w:lineRule="exact"/>
              <w:rPr>
                <w:sz w:val="24"/>
              </w:rPr>
            </w:pPr>
            <w:r>
              <w:rPr>
                <w:sz w:val="24"/>
              </w:rPr>
              <w:t>忧恼苦患</w:t>
            </w:r>
          </w:p>
        </w:tc>
        <w:tc>
          <w:tcPr>
            <w:tcW w:w="1441" w:type="dxa"/>
          </w:tcPr>
          <w:p>
            <w:pPr>
              <w:pStyle w:val="TableParagraph"/>
              <w:spacing w:line="254" w:lineRule="exact"/>
              <w:ind w:left="221" w:right="220"/>
              <w:jc w:val="center"/>
              <w:rPr>
                <w:sz w:val="24"/>
              </w:rPr>
            </w:pPr>
            <w:r>
              <w:rPr>
                <w:sz w:val="24"/>
              </w:rPr>
              <w:t>大海深渊</w:t>
            </w:r>
          </w:p>
        </w:tc>
        <w:tc>
          <w:tcPr>
            <w:tcW w:w="1251" w:type="dxa"/>
          </w:tcPr>
          <w:p>
            <w:pPr>
              <w:pStyle w:val="TableParagraph"/>
              <w:spacing w:line="254" w:lineRule="exact"/>
              <w:ind w:left="0" w:right="46"/>
              <w:jc w:val="right"/>
              <w:rPr>
                <w:sz w:val="24"/>
              </w:rPr>
            </w:pPr>
            <w:r>
              <w:rPr>
                <w:sz w:val="24"/>
              </w:rPr>
              <w:t>所以舍家</w:t>
            </w:r>
          </w:p>
        </w:tc>
      </w:tr>
    </w:tbl>
    <w:p>
      <w:pPr>
        <w:spacing w:after="0" w:line="254" w:lineRule="exact"/>
        <w:jc w:val="right"/>
        <w:rPr>
          <w:sz w:val="24"/>
        </w:rPr>
        <w:sectPr>
          <w:pgSz w:w="12240" w:h="15840"/>
          <w:pgMar w:top="580" w:bottom="280" w:left="580" w:right="640"/>
        </w:sectPr>
      </w:pPr>
    </w:p>
    <w:p>
      <w:pPr>
        <w:pStyle w:val="BodyText"/>
        <w:spacing w:line="362" w:lineRule="auto" w:before="106"/>
        <w:ind w:right="6243"/>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欲除老病   不宜相恼    增益忧患人生堕地   常追逐人    老病死患甚弊恶害   谁能开心    信不畏是拔刀恶贼   追人走者    若不自劝开意远离   家属亲族    恩爱染着必当强遭   别离之患    死对不避贤愚贵贱</w:t>
      </w:r>
    </w:p>
    <w:p>
      <w:pPr>
        <w:pStyle w:val="BodyText"/>
        <w:spacing w:line="362" w:lineRule="auto" w:before="162"/>
      </w:pPr>
      <w:r>
        <w:rPr/>
        <w:t>亲族恩爱会   必当强别离奚不别求度   不令强死别王若怀此想   子非时入山行善莫待时   命如烛遇风胜情于父王   遥跪叉手启世间遭剧苦   莫念脱苦者吾已脱老病   逮得最荣乐天帝受五欲   不及我受乐所以离亲族   后图获大利欲令一切生   永灭憎爱离卿知吾素慈   父王爱重我车匿方便启   谏王令释忧车匿闻教敕   愕然怀悲感悚息战栗闷   心如被毒箭雨泪下连珠   长跪啼且言如何转轮族   今殄灭于尊尊口恒习言   与是复与是今反行乞求   如何不耻世生性柔体婉   今反卒被恶本犹芙蓉花   今出火相烧尊今唯宜速   出心之恶奇毒蛇卒入舍   当寻掷弃去今不审王意   念尊心摧伤不忆缘尊恼 犹昼更遭冥</w:t>
      </w:r>
    </w:p>
    <w:p>
      <w:pPr>
        <w:spacing w:after="0" w:line="362" w:lineRule="auto"/>
        <w:sectPr>
          <w:pgSz w:w="12240" w:h="15840"/>
          <w:pgMar w:top="580" w:bottom="280" w:left="580" w:right="640"/>
        </w:sectPr>
      </w:pPr>
    </w:p>
    <w:p>
      <w:pPr>
        <w:pStyle w:val="BodyText"/>
        <w:spacing w:line="362" w:lineRule="auto" w:before="107"/>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r>
        <w:rPr/>
        <w:t>不谓当有是   妙德柔软子望应节雨泽   反雨火释族如是大慈父   以善养育尊忽舍养父王   如行欺失善姨养犹如母   系育如亲生愿尊莫忽忘   如识反复士如是诸亲族   及昆弟乡邑愿莫舍是会   如悭人吝财尊与城别后   国人狂怀忧如龙遇金鸟   举国动如是尊生时普国   吉祥如天上今舍入山泽   坠苦如堕狱初施德于国   犹冬日阳和后施忧恼热   如夏亢燋然咄哉苦无德   审为天所迷致马来与尊   致忧恼一国施目泪于民   心忧口祝祷王以下男女   覆以忧雾云先师训礼仪   当普慈众生恼二亲种族   自守有何道象马千祠祀   若慈愍众生假称量二德   慈福万亿重今王求宝子   垂老忧体重狂行失志思   如野象失子涕泣目眩赤   失寐颜色变今王叹呼吟   犹山鸟失子吾当用活为   失丰德神子从子遭恼报   王当云如是尊面习盖荫   何忍日暴露在宫寝寐时   宝帐綩綖褥宝枕文绣被 五音以寝寐</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今布草枕臂   鸟鸣如何眠若人闻此问   纵令金刚心他闻心当裂   况亲族知识卿莫放吾志   奉我有大劳今还马犍陟   吾以居山泽马闻太子语   目即雨热泪跪地畅悲鸣   便跪舌舐足以百福相手   太子摩马头犹如晓良友   吾当识汝勤车匿启太子   已割意舍国愿莫见遣还   离尊用活为恋尊心燋恼   何忍能还命舍尊旷野路   云何独堪谐卿但将马去   可来还见吾事成当还国   不成愿形枯车匿啼且还   顺道而牵马顾视而无厌   蹋地强还归太子舍家出   愿逮不动处欲令一切生 皆逮得是处</w:t>
      </w:r>
    </w:p>
    <w:p>
      <w:pPr>
        <w:pStyle w:val="BodyText"/>
        <w:spacing w:before="11"/>
        <w:ind w:left="0" w:right="0"/>
        <w:jc w:val="left"/>
        <w:rPr>
          <w:sz w:val="8"/>
        </w:rPr>
      </w:pPr>
    </w:p>
    <w:p>
      <w:pPr>
        <w:pStyle w:val="BodyText"/>
        <w:ind w:left="3451" w:right="3448"/>
        <w:jc w:val="center"/>
      </w:pPr>
      <w:r>
        <w:rPr>
          <w:color w:val="993300"/>
        </w:rPr>
        <w:t>瓶沙王问事品第十三</w:t>
      </w:r>
    </w:p>
    <w:p>
      <w:pPr>
        <w:pStyle w:val="BodyText"/>
        <w:spacing w:before="10"/>
        <w:ind w:left="0" w:right="0"/>
        <w:jc w:val="left"/>
      </w:pPr>
    </w:p>
    <w:p>
      <w:pPr>
        <w:pStyle w:val="BodyText"/>
        <w:spacing w:line="362" w:lineRule="auto" w:before="0"/>
        <w:ind w:right="6243"/>
      </w:pPr>
      <w:r>
        <w:rPr/>
        <w:t>于是车匿   将马去后    寂然灭意详雄猛步   如师子王    裂坏众网专心一向   乐居山泽    形体巍巍目明普视   入林树间    如日入云虽独游行   德如大众    众善内着外福始友</w:t>
      </w:r>
    </w:p>
    <w:p>
      <w:pPr>
        <w:pStyle w:val="BodyText"/>
        <w:spacing w:line="362" w:lineRule="auto" w:before="161"/>
      </w:pPr>
      <w:r>
        <w:rPr/>
        <w:t>行且自思惟   不宜着彩服忽见释化作   猎师被袈裟太子因语曰   此服非汝宜取吾金彩衣 卿袈裟与我</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猎师寻便与   木兰真袈裟受衣还释形   忽然升虚逝太子被袈裟   体宜则鲜明犹如盛秋月   紫云所缠绕林薮有梵志   隐居学神仙见太子往至   皆怀愕然心熟视观太子   不能还其竲怀疑良久顷   乃还相谓曰得无是北斗   七星第八者或云乘马宿   下行视世间或云观其形   将是德神愿或名日天子   或言月天降于其中有一   智达梵志曰将无是梵天   自下至此林以卿梵志等   守行纯熟故喜欲充吾侥   故行至此林以如是言论   同声相谓已梵志体重者   忽然即轻便菩萨问梵志   各修何道术无有可采者   有一梵志曰善哉汝德妙   意决甚深奥年盛德幼美   觉生死欲秽唯当审谛察   生天泥洹道乐取灭度者   是可谓为人若心必决定   乐趣无为者速疾可往诣   中清净山林于彼有仙士   名曰无不达彼得审谛眼   观见泥洹无如我今观察   仁意之审谛彼之所修学   岂能合仁意其面如满月 舌如花叶者</w:t>
      </w:r>
    </w:p>
    <w:p>
      <w:pPr>
        <w:spacing w:after="0" w:line="362" w:lineRule="auto"/>
        <w:sectPr>
          <w:pgSz w:w="12240" w:h="15840"/>
          <w:pgMar w:top="580" w:bottom="280" w:left="580" w:right="640"/>
        </w:sectPr>
      </w:pPr>
    </w:p>
    <w:p>
      <w:pPr>
        <w:pStyle w:val="BodyText"/>
        <w:spacing w:line="362" w:lineRule="auto" w:before="111"/>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必当普饮尽   智慧之渊海视菩萨行步   如月天子降于是诸梵志   皆叹未曾有心皆怀踊跃   如渊海潮波情中欣欣喜   犹冥蒙月光太子见是等   所学各若干种种暴露形   心伤怅然叹何一恶之甚   愚痴所迷惑世间可怜伤   迷行强入苦心思无吾我   犹如大象王悚然怀恐惧   出离盛火林金色之光明   晃照林树边犹如秋节日   历青云而去见恒运众流   至于海水王以群雁白鹄   为白珠璎珞用势洪流波   以当宝环钏来至恒水侧   犹如海神王以百福德相   普庄严其身入于恒水中   众流皆澄清一切水中神   从下迎接足斯须寻历过   犹如群雁王时度恒水已   知宜行应节除去贡高意   入王舍分卫被服沙门衣   木兰色袈裟寂定摄诸根   行步应威仪见太子体相   功德耀巍巍所服寂灭衣   色应清净行人民皆愕然   扰动怀欢喜熟观菩萨形   眼睛如系着聚观是菩萨   其心无厌极宿世功德备 众相悉具足</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犹如妙芙蓉   杂色千种藕众人往自观   如蜂集莲花厥所由至趣   众人悉随从譬如人诸根   随心走周旋因展转相谓   叹羡其功德观此言是人   人中之妙宝谛视其眼目   面之妙姿容譬如聚粟金   中有帝绀宝光明所缠绕   德相积聚成姿貌甚和合   众好悉具足弥一切人意   眼睛俱相随数数谛熟视   而无有厌足犹如遇暴雪   寒冻甚猛切众人争竞前   犹如得火汤诸贵姓女人   各驰出其舍犹如盛云中   晃晃出电光譬如无忧树   枝叶花繁茂风之所吹屈   倾曲礼菩萨抱上婴孩儿   口皆放母乳熟视观菩萨   忘不还求乳举城中人民   皆共竞叹誉各各言是好   是妙是好相时有一人言   若卒有人言如尝石蜜饼   是美是不美如彼之形貌   若偏叹一事不可偏说一   众德善积聚审谛之表识   众善尽显露以严饰其身   充满人心目众花饰其容   软香感人情犹如阳春节   显然而晃昱夫宿行之报 如何无慈心</w:t>
      </w:r>
    </w:p>
    <w:p>
      <w:pPr>
        <w:spacing w:after="0" w:line="362" w:lineRule="auto"/>
        <w:sectPr>
          <w:pgSz w:w="12240" w:h="15840"/>
          <w:pgMar w:top="580" w:bottom="280" w:left="580" w:right="640"/>
        </w:sectPr>
      </w:pPr>
    </w:p>
    <w:p>
      <w:pPr>
        <w:pStyle w:val="BodyText"/>
        <w:spacing w:line="362" w:lineRule="auto" w:before="108"/>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以是天形乞   不为普地王识能识知是   行从他人乞谁能施是人   计无有称者尔时其国王   厥号为瓶沙时处高观上   遥见太子行即问左右曰   彼行者是谁容貌甚鲜明   而服缦色衣傍臣即启王   广陈其种姓王敕傍臣曰   察其行所趣于城外食讫   上槃塔名山光影照然明   如日临山岗于时王瓶沙   单与将从俱王至槃塔山   服饰形容殊侍从执宝盖   祥雅师子步王至下宝车   步步而登山见太子独坐   诸根寂然灭譬如盛满月   霍然处云上如诸法色像   忽然而化现意甚怀愕然   顾谓傍臣曰其有是形貌   姿容可爱喜今是必可保   能成大善德今观其众善   宛软而柔弱略视其要相   唯佛应有是除去憍慢意   执谦而为礼王因其时宜   而问讯菩萨王以清净意   前坐青石上即便启菩萨   因是说偈言太子之先族   出于日天子年时在壮幼   形容甚照曜不审其缘故   乃兴发此意乞丐以自济 不甘世王位</w:t>
      </w:r>
    </w:p>
    <w:p>
      <w:pPr>
        <w:spacing w:after="0" w:line="362" w:lineRule="auto"/>
        <w:sectPr>
          <w:pgSz w:w="12240" w:h="15840"/>
          <w:pgMar w:top="580" w:bottom="280" w:left="580" w:right="640"/>
        </w:sectPr>
      </w:pPr>
    </w:p>
    <w:p>
      <w:pPr>
        <w:pStyle w:val="BodyText"/>
        <w:spacing w:line="362" w:lineRule="auto" w:before="117"/>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姿媚甚怡照   已积善快然犹如阎浮树   众花茂盛好服着此袈裟   喻如以草裹犹树花畏雪   不敢显其辉太子宜服着   天上之名宝今此缦色衣   殊不与相宜若有洁净物   有微秽可诃显露而悉现   无方可以除臂佣甚长好   犹如紫金柱宜饰以七宝   应执持妙弓如是之手臂   但宜以惠施不宜以是手   从人而乞取若其执谦敬   不肯习父位今我尽爱敬   相请临鄙国尽所有荣禄   享此摩竭国若欲普土地   鄙当躬相佐如仁之德相   并应摄天世但以手执持   天世岂足劳如今天帝释   起中为人臣何况此地上   如吾等诸王我不厌善法   亦不患守义非时舍出家   唯此疑我情初如少壮年   已过志衰弱诸根以调良   易回如马勒施慧戒自守   众行之面目发现先世行   逮遇前善本顷年转长大   尔乃可奉法年高意便调   不随逐诸欲以是故不可   困极其形体今所逮福庆   顺理可享食六情之可欲 如应决充益</w:t>
      </w:r>
    </w:p>
    <w:p>
      <w:pPr>
        <w:spacing w:after="0" w:line="362" w:lineRule="auto"/>
        <w:sectPr>
          <w:pgSz w:w="12240" w:h="15840"/>
          <w:pgMar w:top="580" w:bottom="280" w:left="580" w:right="640"/>
        </w:sectPr>
      </w:pPr>
    </w:p>
    <w:p>
      <w:pPr>
        <w:pStyle w:val="BodyText"/>
        <w:spacing w:before="1"/>
        <w:ind w:left="0" w:right="0"/>
        <w:jc w:val="left"/>
        <w:rPr>
          <w:rFonts w:ascii="Times New Roman"/>
          <w:sz w:val="12"/>
        </w:rPr>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90"/>
        <w:gridCol w:w="2701"/>
      </w:tblGrid>
      <w:tr>
        <w:trPr>
          <w:trHeight w:val="352" w:hRule="atLeast"/>
        </w:trPr>
        <w:tc>
          <w:tcPr>
            <w:tcW w:w="1492" w:type="dxa"/>
          </w:tcPr>
          <w:p>
            <w:pPr>
              <w:pStyle w:val="TableParagraph"/>
              <w:spacing w:line="274" w:lineRule="exact" w:before="0"/>
              <w:rPr>
                <w:sz w:val="24"/>
              </w:rPr>
            </w:pPr>
            <w:r>
              <w:rPr>
                <w:sz w:val="24"/>
              </w:rPr>
              <w:t>然后乃出求</w:t>
            </w:r>
          </w:p>
        </w:tc>
        <w:tc>
          <w:tcPr>
            <w:tcW w:w="1690" w:type="dxa"/>
          </w:tcPr>
          <w:p>
            <w:pPr>
              <w:pStyle w:val="TableParagraph"/>
              <w:spacing w:line="274" w:lineRule="exact" w:before="0"/>
              <w:ind w:left="221" w:right="228"/>
              <w:jc w:val="center"/>
              <w:rPr>
                <w:sz w:val="24"/>
              </w:rPr>
            </w:pPr>
            <w:r>
              <w:rPr>
                <w:sz w:val="24"/>
              </w:rPr>
              <w:t>甘露解脱法</w:t>
            </w:r>
          </w:p>
        </w:tc>
        <w:tc>
          <w:tcPr>
            <w:tcW w:w="2701" w:type="dxa"/>
            <w:vMerge w:val="restart"/>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姿容之光明</w:t>
            </w:r>
          </w:p>
        </w:tc>
        <w:tc>
          <w:tcPr>
            <w:tcW w:w="1690" w:type="dxa"/>
          </w:tcPr>
          <w:p>
            <w:pPr>
              <w:pStyle w:val="TableParagraph"/>
              <w:ind w:left="221" w:right="228"/>
              <w:jc w:val="center"/>
              <w:rPr>
                <w:sz w:val="24"/>
              </w:rPr>
            </w:pPr>
            <w:r>
              <w:rPr>
                <w:sz w:val="24"/>
              </w:rPr>
              <w:t>超逾日之精</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仁德已过出</w:t>
            </w:r>
          </w:p>
        </w:tc>
        <w:tc>
          <w:tcPr>
            <w:tcW w:w="1690" w:type="dxa"/>
          </w:tcPr>
          <w:p>
            <w:pPr>
              <w:pStyle w:val="TableParagraph"/>
              <w:ind w:left="221" w:right="228"/>
              <w:jc w:val="center"/>
              <w:rPr>
                <w:sz w:val="24"/>
              </w:rPr>
            </w:pPr>
            <w:r>
              <w:rPr>
                <w:sz w:val="24"/>
              </w:rPr>
              <w:t>世人诸天人</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自古未曾闻</w:t>
            </w:r>
          </w:p>
        </w:tc>
        <w:tc>
          <w:tcPr>
            <w:tcW w:w="1690" w:type="dxa"/>
          </w:tcPr>
          <w:p>
            <w:pPr>
              <w:pStyle w:val="TableParagraph"/>
              <w:ind w:left="221" w:right="228"/>
              <w:jc w:val="center"/>
              <w:rPr>
                <w:sz w:val="24"/>
              </w:rPr>
            </w:pPr>
            <w:r>
              <w:rPr>
                <w:sz w:val="24"/>
              </w:rPr>
              <w:t>亦所不曾见</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如是之形貌</w:t>
            </w:r>
          </w:p>
        </w:tc>
        <w:tc>
          <w:tcPr>
            <w:tcW w:w="1690" w:type="dxa"/>
          </w:tcPr>
          <w:p>
            <w:pPr>
              <w:pStyle w:val="TableParagraph"/>
              <w:ind w:left="221" w:right="228"/>
              <w:jc w:val="center"/>
              <w:rPr>
                <w:sz w:val="24"/>
              </w:rPr>
            </w:pPr>
            <w:r>
              <w:rPr>
                <w:sz w:val="24"/>
              </w:rPr>
              <w:t>睹者皆愕然</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如今见太子</w:t>
            </w:r>
          </w:p>
        </w:tc>
        <w:tc>
          <w:tcPr>
            <w:tcW w:w="1690" w:type="dxa"/>
          </w:tcPr>
          <w:p>
            <w:pPr>
              <w:pStyle w:val="TableParagraph"/>
              <w:ind w:left="221" w:right="228"/>
              <w:jc w:val="center"/>
              <w:rPr>
                <w:sz w:val="24"/>
              </w:rPr>
            </w:pPr>
            <w:r>
              <w:rPr>
                <w:sz w:val="24"/>
              </w:rPr>
              <w:t>举动之风姿</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又察其志本</w:t>
            </w:r>
          </w:p>
        </w:tc>
        <w:tc>
          <w:tcPr>
            <w:tcW w:w="1690" w:type="dxa"/>
          </w:tcPr>
          <w:p>
            <w:pPr>
              <w:pStyle w:val="TableParagraph"/>
              <w:ind w:left="221" w:right="228"/>
              <w:jc w:val="center"/>
              <w:rPr>
                <w:sz w:val="24"/>
              </w:rPr>
            </w:pPr>
            <w:r>
              <w:rPr>
                <w:sz w:val="24"/>
              </w:rPr>
              <w:t>甚猛锐坚强</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犹如深渊底</w:t>
            </w:r>
          </w:p>
        </w:tc>
        <w:tc>
          <w:tcPr>
            <w:tcW w:w="1690" w:type="dxa"/>
          </w:tcPr>
          <w:p>
            <w:pPr>
              <w:pStyle w:val="TableParagraph"/>
              <w:ind w:left="221" w:right="228"/>
              <w:jc w:val="center"/>
              <w:rPr>
                <w:sz w:val="24"/>
              </w:rPr>
            </w:pPr>
            <w:r>
              <w:rPr>
                <w:sz w:val="24"/>
              </w:rPr>
              <w:t>群鱼于中游</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于上虽不现</w:t>
            </w:r>
          </w:p>
        </w:tc>
        <w:tc>
          <w:tcPr>
            <w:tcW w:w="1690" w:type="dxa"/>
          </w:tcPr>
          <w:p>
            <w:pPr>
              <w:pStyle w:val="TableParagraph"/>
              <w:ind w:left="221" w:right="228"/>
              <w:jc w:val="center"/>
              <w:rPr>
                <w:sz w:val="24"/>
              </w:rPr>
            </w:pPr>
            <w:r>
              <w:rPr>
                <w:sz w:val="24"/>
              </w:rPr>
              <w:t>察外动可知</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今见诸楷式</w:t>
            </w:r>
          </w:p>
        </w:tc>
        <w:tc>
          <w:tcPr>
            <w:tcW w:w="1690" w:type="dxa"/>
          </w:tcPr>
          <w:p>
            <w:pPr>
              <w:pStyle w:val="TableParagraph"/>
              <w:ind w:left="221" w:right="228"/>
              <w:jc w:val="center"/>
              <w:rPr>
                <w:sz w:val="24"/>
              </w:rPr>
            </w:pPr>
            <w:r>
              <w:rPr>
                <w:sz w:val="24"/>
              </w:rPr>
              <w:t>在体而隐胗</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决定照然明</w:t>
            </w:r>
          </w:p>
        </w:tc>
        <w:tc>
          <w:tcPr>
            <w:tcW w:w="1690" w:type="dxa"/>
          </w:tcPr>
          <w:p>
            <w:pPr>
              <w:pStyle w:val="TableParagraph"/>
              <w:ind w:left="221" w:right="228"/>
              <w:jc w:val="center"/>
              <w:rPr>
                <w:sz w:val="24"/>
              </w:rPr>
            </w:pPr>
            <w:r>
              <w:rPr>
                <w:sz w:val="24"/>
              </w:rPr>
              <w:t>指示圣王位</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如是之妙善</w:t>
            </w:r>
          </w:p>
        </w:tc>
        <w:tc>
          <w:tcPr>
            <w:tcW w:w="1690" w:type="dxa"/>
          </w:tcPr>
          <w:p>
            <w:pPr>
              <w:pStyle w:val="TableParagraph"/>
              <w:ind w:left="221" w:right="228"/>
              <w:jc w:val="center"/>
              <w:rPr>
                <w:sz w:val="24"/>
              </w:rPr>
            </w:pPr>
            <w:r>
              <w:rPr>
                <w:sz w:val="24"/>
              </w:rPr>
              <w:t>不加薄德人</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吉详善名号</w:t>
            </w:r>
          </w:p>
        </w:tc>
        <w:tc>
          <w:tcPr>
            <w:tcW w:w="1690" w:type="dxa"/>
          </w:tcPr>
          <w:p>
            <w:pPr>
              <w:pStyle w:val="TableParagraph"/>
              <w:ind w:left="221" w:right="228"/>
              <w:jc w:val="center"/>
              <w:rPr>
                <w:sz w:val="24"/>
              </w:rPr>
            </w:pPr>
            <w:r>
              <w:rPr>
                <w:sz w:val="24"/>
              </w:rPr>
              <w:t>不归不肖子</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假令心怀疑</w:t>
            </w:r>
          </w:p>
        </w:tc>
        <w:tc>
          <w:tcPr>
            <w:tcW w:w="1690" w:type="dxa"/>
          </w:tcPr>
          <w:p>
            <w:pPr>
              <w:pStyle w:val="TableParagraph"/>
              <w:ind w:left="221" w:right="228"/>
              <w:jc w:val="center"/>
              <w:rPr>
                <w:sz w:val="24"/>
              </w:rPr>
            </w:pPr>
            <w:r>
              <w:rPr>
                <w:sz w:val="24"/>
              </w:rPr>
              <w:t>还耻于门族</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以服沙门形</w:t>
            </w:r>
          </w:p>
        </w:tc>
        <w:tc>
          <w:tcPr>
            <w:tcW w:w="1690" w:type="dxa"/>
          </w:tcPr>
          <w:p>
            <w:pPr>
              <w:pStyle w:val="TableParagraph"/>
              <w:ind w:left="221" w:right="228"/>
              <w:jc w:val="center"/>
              <w:rPr>
                <w:sz w:val="24"/>
              </w:rPr>
            </w:pPr>
            <w:r>
              <w:rPr>
                <w:sz w:val="24"/>
              </w:rPr>
              <w:t>如何当还舍</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古世诸帝代</w:t>
            </w:r>
          </w:p>
        </w:tc>
        <w:tc>
          <w:tcPr>
            <w:tcW w:w="1690" w:type="dxa"/>
          </w:tcPr>
          <w:p>
            <w:pPr>
              <w:pStyle w:val="TableParagraph"/>
              <w:ind w:left="221" w:right="228"/>
              <w:jc w:val="center"/>
              <w:rPr>
                <w:sz w:val="24"/>
              </w:rPr>
            </w:pPr>
            <w:r>
              <w:rPr>
                <w:sz w:val="24"/>
              </w:rPr>
              <w:t>天王未以来</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壮年欲国位</w:t>
            </w:r>
          </w:p>
        </w:tc>
        <w:tc>
          <w:tcPr>
            <w:tcW w:w="1690" w:type="dxa"/>
          </w:tcPr>
          <w:p>
            <w:pPr>
              <w:pStyle w:val="TableParagraph"/>
              <w:ind w:left="221" w:right="228"/>
              <w:jc w:val="center"/>
              <w:rPr>
                <w:sz w:val="24"/>
              </w:rPr>
            </w:pPr>
            <w:r>
              <w:rPr>
                <w:sz w:val="24"/>
              </w:rPr>
              <w:t>垂老皆舍家</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瓶沙说是事</w:t>
            </w:r>
          </w:p>
        </w:tc>
        <w:tc>
          <w:tcPr>
            <w:tcW w:w="1690" w:type="dxa"/>
          </w:tcPr>
          <w:p>
            <w:pPr>
              <w:pStyle w:val="TableParagraph"/>
              <w:ind w:left="221" w:right="228"/>
              <w:jc w:val="center"/>
              <w:rPr>
                <w:sz w:val="24"/>
              </w:rPr>
            </w:pPr>
            <w:r>
              <w:rPr>
                <w:sz w:val="24"/>
              </w:rPr>
              <w:t>广牵引比故</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又有余辛酸</w:t>
            </w:r>
          </w:p>
        </w:tc>
        <w:tc>
          <w:tcPr>
            <w:tcW w:w="1690" w:type="dxa"/>
          </w:tcPr>
          <w:p>
            <w:pPr>
              <w:pStyle w:val="TableParagraph"/>
              <w:ind w:left="221" w:right="228"/>
              <w:jc w:val="center"/>
              <w:rPr>
                <w:sz w:val="24"/>
              </w:rPr>
            </w:pPr>
            <w:r>
              <w:rPr>
                <w:sz w:val="24"/>
              </w:rPr>
              <w:t>写体谦敬辞</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视觉菩萨意</w:t>
            </w:r>
          </w:p>
        </w:tc>
        <w:tc>
          <w:tcPr>
            <w:tcW w:w="1690" w:type="dxa"/>
          </w:tcPr>
          <w:p>
            <w:pPr>
              <w:pStyle w:val="TableParagraph"/>
              <w:ind w:left="221" w:right="228"/>
              <w:jc w:val="center"/>
              <w:rPr>
                <w:sz w:val="24"/>
              </w:rPr>
            </w:pPr>
            <w:r>
              <w:rPr>
                <w:sz w:val="24"/>
              </w:rPr>
              <w:t>不动如太山</w:t>
            </w:r>
          </w:p>
        </w:tc>
        <w:tc>
          <w:tcPr>
            <w:tcW w:w="2701" w:type="dxa"/>
            <w:vMerge/>
            <w:tcBorders>
              <w:top w:val="nil"/>
            </w:tcBorders>
          </w:tcPr>
          <w:p>
            <w:pPr>
              <w:rPr>
                <w:sz w:val="2"/>
                <w:szCs w:val="2"/>
              </w:rPr>
            </w:pPr>
          </w:p>
        </w:tc>
      </w:tr>
      <w:tr>
        <w:trPr>
          <w:trHeight w:val="552" w:hRule="atLeast"/>
        </w:trPr>
        <w:tc>
          <w:tcPr>
            <w:tcW w:w="1492" w:type="dxa"/>
          </w:tcPr>
          <w:p>
            <w:pPr>
              <w:pStyle w:val="TableParagraph"/>
              <w:rPr>
                <w:sz w:val="24"/>
              </w:rPr>
            </w:pPr>
            <w:r>
              <w:rPr>
                <w:sz w:val="24"/>
              </w:rPr>
              <w:t>执慈而默视</w:t>
            </w:r>
          </w:p>
        </w:tc>
        <w:tc>
          <w:tcPr>
            <w:tcW w:w="1690" w:type="dxa"/>
          </w:tcPr>
          <w:p>
            <w:pPr>
              <w:pStyle w:val="TableParagraph"/>
              <w:ind w:left="221" w:right="228"/>
              <w:jc w:val="center"/>
              <w:rPr>
                <w:sz w:val="24"/>
              </w:rPr>
            </w:pPr>
            <w:r>
              <w:rPr>
                <w:sz w:val="24"/>
              </w:rPr>
              <w:t>清心听报诲</w:t>
            </w:r>
          </w:p>
        </w:tc>
        <w:tc>
          <w:tcPr>
            <w:tcW w:w="2701" w:type="dxa"/>
            <w:vMerge/>
            <w:tcBorders>
              <w:top w:val="nil"/>
            </w:tcBorders>
          </w:tcPr>
          <w:p>
            <w:pPr>
              <w:rPr>
                <w:sz w:val="2"/>
                <w:szCs w:val="2"/>
              </w:rPr>
            </w:pPr>
          </w:p>
        </w:tc>
      </w:tr>
      <w:tr>
        <w:trPr>
          <w:trHeight w:val="1049" w:hRule="atLeast"/>
        </w:trPr>
        <w:tc>
          <w:tcPr>
            <w:tcW w:w="1492" w:type="dxa"/>
          </w:tcPr>
          <w:p>
            <w:pPr>
              <w:pStyle w:val="TableParagraph"/>
              <w:spacing w:before="0"/>
              <w:ind w:left="0"/>
              <w:rPr>
                <w:rFonts w:ascii="Times New Roman"/>
                <w:sz w:val="24"/>
              </w:rPr>
            </w:pPr>
          </w:p>
        </w:tc>
        <w:tc>
          <w:tcPr>
            <w:tcW w:w="1690" w:type="dxa"/>
          </w:tcPr>
          <w:p>
            <w:pPr>
              <w:pStyle w:val="TableParagraph"/>
              <w:spacing w:before="0"/>
              <w:ind w:left="0"/>
              <w:rPr>
                <w:rFonts w:ascii="Times New Roman"/>
                <w:sz w:val="24"/>
              </w:rPr>
            </w:pPr>
          </w:p>
        </w:tc>
        <w:tc>
          <w:tcPr>
            <w:tcW w:w="2701" w:type="dxa"/>
          </w:tcPr>
          <w:p>
            <w:pPr>
              <w:pStyle w:val="TableParagraph"/>
              <w:spacing w:before="166"/>
              <w:ind w:left="229" w:right="32"/>
              <w:jc w:val="center"/>
              <w:rPr>
                <w:sz w:val="24"/>
              </w:rPr>
            </w:pPr>
            <w:r>
              <w:rPr>
                <w:color w:val="FF3300"/>
                <w:sz w:val="24"/>
              </w:rPr>
              <w:t>佛本行经卷第三</w:t>
            </w:r>
          </w:p>
          <w:p>
            <w:pPr>
              <w:pStyle w:val="TableParagraph"/>
              <w:spacing w:before="109"/>
              <w:ind w:left="229" w:right="32"/>
              <w:jc w:val="center"/>
              <w:rPr>
                <w:sz w:val="24"/>
              </w:rPr>
            </w:pPr>
            <w:r>
              <w:rPr>
                <w:color w:val="993300"/>
                <w:sz w:val="24"/>
              </w:rPr>
              <w:t>为瓶沙王说法品第十四</w:t>
            </w:r>
          </w:p>
        </w:tc>
      </w:tr>
      <w:tr>
        <w:trPr>
          <w:trHeight w:val="544" w:hRule="atLeast"/>
        </w:trPr>
        <w:tc>
          <w:tcPr>
            <w:tcW w:w="1492" w:type="dxa"/>
          </w:tcPr>
          <w:p>
            <w:pPr>
              <w:pStyle w:val="TableParagraph"/>
              <w:spacing w:before="158"/>
              <w:rPr>
                <w:sz w:val="24"/>
              </w:rPr>
            </w:pPr>
            <w:r>
              <w:rPr>
                <w:sz w:val="24"/>
              </w:rPr>
              <w:t>意如重庆云</w:t>
            </w:r>
          </w:p>
        </w:tc>
        <w:tc>
          <w:tcPr>
            <w:tcW w:w="1690" w:type="dxa"/>
          </w:tcPr>
          <w:p>
            <w:pPr>
              <w:pStyle w:val="TableParagraph"/>
              <w:spacing w:before="158"/>
              <w:ind w:left="221" w:right="228"/>
              <w:jc w:val="center"/>
              <w:rPr>
                <w:sz w:val="24"/>
              </w:rPr>
            </w:pPr>
            <w:r>
              <w:rPr>
                <w:sz w:val="24"/>
              </w:rPr>
              <w:t>欲时降甘露</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以深奥流声</w:t>
            </w:r>
          </w:p>
        </w:tc>
        <w:tc>
          <w:tcPr>
            <w:tcW w:w="1690" w:type="dxa"/>
          </w:tcPr>
          <w:p>
            <w:pPr>
              <w:pStyle w:val="TableParagraph"/>
              <w:ind w:left="221" w:right="228"/>
              <w:jc w:val="center"/>
              <w:rPr>
                <w:sz w:val="24"/>
              </w:rPr>
            </w:pPr>
            <w:r>
              <w:rPr>
                <w:sz w:val="24"/>
              </w:rPr>
              <w:t>清净梵天音</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又复以八种</w:t>
            </w:r>
          </w:p>
        </w:tc>
        <w:tc>
          <w:tcPr>
            <w:tcW w:w="1690" w:type="dxa"/>
          </w:tcPr>
          <w:p>
            <w:pPr>
              <w:pStyle w:val="TableParagraph"/>
              <w:ind w:left="221" w:right="228"/>
              <w:jc w:val="center"/>
              <w:rPr>
                <w:sz w:val="24"/>
              </w:rPr>
            </w:pPr>
            <w:r>
              <w:rPr>
                <w:sz w:val="24"/>
              </w:rPr>
              <w:t>柔软和调向</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以妙辞之前</w:t>
            </w:r>
          </w:p>
        </w:tc>
        <w:tc>
          <w:tcPr>
            <w:tcW w:w="1690" w:type="dxa"/>
          </w:tcPr>
          <w:p>
            <w:pPr>
              <w:pStyle w:val="TableParagraph"/>
              <w:ind w:left="221" w:right="228"/>
              <w:jc w:val="center"/>
              <w:rPr>
                <w:sz w:val="24"/>
              </w:rPr>
            </w:pPr>
            <w:r>
              <w:rPr>
                <w:sz w:val="24"/>
              </w:rPr>
              <w:t>降测瓶沙王</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具照知王意</w:t>
            </w:r>
          </w:p>
        </w:tc>
        <w:tc>
          <w:tcPr>
            <w:tcW w:w="1690" w:type="dxa"/>
          </w:tcPr>
          <w:p>
            <w:pPr>
              <w:pStyle w:val="TableParagraph"/>
              <w:ind w:left="221" w:right="228"/>
              <w:jc w:val="center"/>
              <w:rPr>
                <w:sz w:val="24"/>
              </w:rPr>
            </w:pPr>
            <w:r>
              <w:rPr>
                <w:sz w:val="24"/>
              </w:rPr>
              <w:t>正直且清净</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慈爱恭敬意</w:t>
            </w:r>
          </w:p>
        </w:tc>
        <w:tc>
          <w:tcPr>
            <w:tcW w:w="1690" w:type="dxa"/>
          </w:tcPr>
          <w:p>
            <w:pPr>
              <w:pStyle w:val="TableParagraph"/>
              <w:ind w:left="221" w:right="228"/>
              <w:jc w:val="center"/>
              <w:rPr>
                <w:sz w:val="24"/>
              </w:rPr>
            </w:pPr>
            <w:r>
              <w:rPr>
                <w:sz w:val="24"/>
              </w:rPr>
              <w:t>充盈于心怀</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今王虽兴于</w:t>
            </w:r>
          </w:p>
        </w:tc>
        <w:tc>
          <w:tcPr>
            <w:tcW w:w="1690" w:type="dxa"/>
          </w:tcPr>
          <w:p>
            <w:pPr>
              <w:pStyle w:val="TableParagraph"/>
              <w:ind w:left="221" w:right="228"/>
              <w:jc w:val="center"/>
              <w:rPr>
                <w:sz w:val="24"/>
              </w:rPr>
            </w:pPr>
            <w:r>
              <w:rPr>
                <w:sz w:val="24"/>
              </w:rPr>
              <w:t>衰末浊乱世</w:t>
            </w:r>
          </w:p>
        </w:tc>
        <w:tc>
          <w:tcPr>
            <w:tcW w:w="2701" w:type="dxa"/>
          </w:tcPr>
          <w:p>
            <w:pPr>
              <w:pStyle w:val="TableParagraph"/>
              <w:spacing w:before="0"/>
              <w:ind w:left="0"/>
              <w:rPr>
                <w:rFonts w:ascii="Times New Roman"/>
                <w:sz w:val="24"/>
              </w:rPr>
            </w:pPr>
          </w:p>
        </w:tc>
      </w:tr>
      <w:tr>
        <w:trPr>
          <w:trHeight w:val="352" w:hRule="atLeast"/>
        </w:trPr>
        <w:tc>
          <w:tcPr>
            <w:tcW w:w="1492" w:type="dxa"/>
          </w:tcPr>
          <w:p>
            <w:pPr>
              <w:pStyle w:val="TableParagraph"/>
              <w:spacing w:line="254" w:lineRule="exact"/>
              <w:rPr>
                <w:sz w:val="24"/>
              </w:rPr>
            </w:pPr>
            <w:r>
              <w:rPr>
                <w:sz w:val="24"/>
              </w:rPr>
              <w:t>以善自将御</w:t>
            </w:r>
          </w:p>
        </w:tc>
        <w:tc>
          <w:tcPr>
            <w:tcW w:w="1690" w:type="dxa"/>
          </w:tcPr>
          <w:p>
            <w:pPr>
              <w:pStyle w:val="TableParagraph"/>
              <w:spacing w:line="254" w:lineRule="exact"/>
              <w:ind w:left="221" w:right="228"/>
              <w:jc w:val="center"/>
              <w:rPr>
                <w:sz w:val="24"/>
              </w:rPr>
            </w:pPr>
            <w:r>
              <w:rPr>
                <w:sz w:val="24"/>
              </w:rPr>
              <w:t>乃踰上世王</w:t>
            </w:r>
          </w:p>
        </w:tc>
        <w:tc>
          <w:tcPr>
            <w:tcW w:w="2701" w:type="dxa"/>
          </w:tcPr>
          <w:p>
            <w:pPr>
              <w:pStyle w:val="TableParagraph"/>
              <w:spacing w:before="0"/>
              <w:ind w:left="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14"/>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见王诸净意   内意清净彻犹如昼阴雾 花开知日出</w:t>
      </w:r>
    </w:p>
    <w:p>
      <w:pPr>
        <w:pStyle w:val="BodyText"/>
        <w:spacing w:line="362" w:lineRule="auto" w:before="160"/>
        <w:ind w:right="6724"/>
      </w:pPr>
      <w:r>
        <w:rPr/>
        <w:t>虽施恩于愚人   恩德终不居之施少善于贤人   其恩好日日厚今视王甚奇特   不迷惑于王位憍自姿所覆盖   土地主皆迷惑智慧人若得财   以不要财为要身不要如炎花 慧者从身取要</w:t>
      </w:r>
    </w:p>
    <w:p>
      <w:pPr>
        <w:pStyle w:val="BodyText"/>
        <w:spacing w:line="362" w:lineRule="auto" w:before="162"/>
        <w:ind w:right="6243"/>
      </w:pPr>
      <w:r>
        <w:rPr/>
        <w:t>众生升天   甚得大利    诸土地主以正治法   正法之王    顺理而治一切人民   皆从真正    若有财宝先审取要   若复别离    后无恨心犹如从酪   以取酥去    浆若翻弃亦无恨心   以相迎接    用上宾礼开恩厚意   以善友义    今我当以友恩相报   意欲相谏    开意善听一切众生   命如朝露    我今一切都就后世   犹如盛火    得酥益炽及烧草木   终无厌足    心之憎爱由愚痴出   皆复迷惑    狂醉高药老耄之病   死亡之火    强烧五道沈无漏脱   我今已觉    盛火之力今欲方便   免此大患    是故舍离亲族知识   爱欲如毒    云何不舍吾已不畏   是诸毒虺    雹及火炽疾暴恶风   亦复不畏    拔刀剧贼但畏恩爱   数数生死    迷于欲者未曾厌足   诸天亦尔    况世间人一切世间   欲求无厌    如火所炽亦复厌极 普得土地 齐海以内</w:t>
      </w:r>
    </w:p>
    <w:p>
      <w:pPr>
        <w:spacing w:after="0" w:line="362" w:lineRule="auto"/>
        <w:sectPr>
          <w:pgSz w:w="12240" w:h="15840"/>
          <w:pgMar w:top="580" w:bottom="280" w:left="580" w:right="640"/>
        </w:sectPr>
      </w:pPr>
    </w:p>
    <w:p>
      <w:pPr>
        <w:pStyle w:val="BodyText"/>
        <w:spacing w:before="6" w:after="1"/>
        <w:ind w:left="0" w:right="0"/>
        <w:jc w:val="left"/>
        <w:rPr>
          <w:rFonts w:ascii="Times New Roman"/>
          <w:sz w:val="13"/>
        </w:rPr>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又贪求度</w:t>
            </w:r>
          </w:p>
        </w:tc>
        <w:tc>
          <w:tcPr>
            <w:tcW w:w="1441" w:type="dxa"/>
          </w:tcPr>
          <w:p>
            <w:pPr>
              <w:pStyle w:val="TableParagraph"/>
              <w:spacing w:line="274" w:lineRule="exact" w:before="0"/>
              <w:ind w:left="221" w:right="220"/>
              <w:jc w:val="center"/>
              <w:rPr>
                <w:sz w:val="24"/>
              </w:rPr>
            </w:pPr>
            <w:r>
              <w:rPr>
                <w:sz w:val="24"/>
              </w:rPr>
              <w:t>欲得彼岸</w:t>
            </w:r>
          </w:p>
        </w:tc>
        <w:tc>
          <w:tcPr>
            <w:tcW w:w="1251" w:type="dxa"/>
          </w:tcPr>
          <w:p>
            <w:pPr>
              <w:pStyle w:val="TableParagraph"/>
              <w:spacing w:line="274" w:lineRule="exact" w:before="0"/>
              <w:ind w:left="0" w:right="46"/>
              <w:jc w:val="right"/>
              <w:rPr>
                <w:sz w:val="24"/>
              </w:rPr>
            </w:pPr>
            <w:r>
              <w:rPr>
                <w:sz w:val="24"/>
              </w:rPr>
              <w:t>一切求索</w:t>
            </w:r>
          </w:p>
        </w:tc>
      </w:tr>
      <w:tr>
        <w:trPr>
          <w:trHeight w:val="464" w:hRule="atLeast"/>
        </w:trPr>
        <w:tc>
          <w:tcPr>
            <w:tcW w:w="1251" w:type="dxa"/>
          </w:tcPr>
          <w:p>
            <w:pPr>
              <w:pStyle w:val="TableParagraph"/>
              <w:rPr>
                <w:sz w:val="24"/>
              </w:rPr>
            </w:pPr>
            <w:r>
              <w:rPr>
                <w:sz w:val="24"/>
              </w:rPr>
              <w:t>无有厌足</w:t>
            </w:r>
          </w:p>
        </w:tc>
        <w:tc>
          <w:tcPr>
            <w:tcW w:w="1441" w:type="dxa"/>
          </w:tcPr>
          <w:p>
            <w:pPr>
              <w:pStyle w:val="TableParagraph"/>
              <w:ind w:left="221" w:right="220"/>
              <w:jc w:val="center"/>
              <w:rPr>
                <w:sz w:val="24"/>
              </w:rPr>
            </w:pPr>
            <w:r>
              <w:rPr>
                <w:sz w:val="24"/>
              </w:rPr>
              <w:t>犹如众流</w:t>
            </w:r>
          </w:p>
        </w:tc>
        <w:tc>
          <w:tcPr>
            <w:tcW w:w="1251" w:type="dxa"/>
          </w:tcPr>
          <w:p>
            <w:pPr>
              <w:pStyle w:val="TableParagraph"/>
              <w:ind w:left="0" w:right="46"/>
              <w:jc w:val="right"/>
              <w:rPr>
                <w:sz w:val="24"/>
              </w:rPr>
            </w:pPr>
            <w:r>
              <w:rPr>
                <w:sz w:val="24"/>
              </w:rPr>
              <w:t>归于大海</w:t>
            </w:r>
          </w:p>
        </w:tc>
      </w:tr>
      <w:tr>
        <w:trPr>
          <w:trHeight w:val="464" w:hRule="atLeast"/>
        </w:trPr>
        <w:tc>
          <w:tcPr>
            <w:tcW w:w="1251" w:type="dxa"/>
          </w:tcPr>
          <w:p>
            <w:pPr>
              <w:pStyle w:val="TableParagraph"/>
              <w:rPr>
                <w:sz w:val="24"/>
              </w:rPr>
            </w:pPr>
            <w:r>
              <w:rPr>
                <w:sz w:val="24"/>
              </w:rPr>
              <w:t>雨宝七日</w:t>
            </w:r>
          </w:p>
        </w:tc>
        <w:tc>
          <w:tcPr>
            <w:tcW w:w="1441" w:type="dxa"/>
          </w:tcPr>
          <w:p>
            <w:pPr>
              <w:pStyle w:val="TableParagraph"/>
              <w:ind w:left="221" w:right="220"/>
              <w:jc w:val="center"/>
              <w:rPr>
                <w:sz w:val="24"/>
              </w:rPr>
            </w:pPr>
            <w:r>
              <w:rPr>
                <w:sz w:val="24"/>
              </w:rPr>
              <w:t>乃至于膝</w:t>
            </w:r>
          </w:p>
        </w:tc>
        <w:tc>
          <w:tcPr>
            <w:tcW w:w="1251" w:type="dxa"/>
          </w:tcPr>
          <w:p>
            <w:pPr>
              <w:pStyle w:val="TableParagraph"/>
              <w:ind w:left="0" w:right="46"/>
              <w:jc w:val="right"/>
              <w:rPr>
                <w:sz w:val="24"/>
              </w:rPr>
            </w:pPr>
            <w:r>
              <w:rPr>
                <w:sz w:val="24"/>
              </w:rPr>
              <w:t>胜伏四方</w:t>
            </w:r>
          </w:p>
        </w:tc>
      </w:tr>
      <w:tr>
        <w:trPr>
          <w:trHeight w:val="464" w:hRule="atLeast"/>
        </w:trPr>
        <w:tc>
          <w:tcPr>
            <w:tcW w:w="1251" w:type="dxa"/>
          </w:tcPr>
          <w:p>
            <w:pPr>
              <w:pStyle w:val="TableParagraph"/>
              <w:rPr>
                <w:sz w:val="24"/>
              </w:rPr>
            </w:pPr>
            <w:r>
              <w:rPr>
                <w:sz w:val="24"/>
              </w:rPr>
              <w:t>上至天上</w:t>
            </w:r>
          </w:p>
        </w:tc>
        <w:tc>
          <w:tcPr>
            <w:tcW w:w="1441" w:type="dxa"/>
          </w:tcPr>
          <w:p>
            <w:pPr>
              <w:pStyle w:val="TableParagraph"/>
              <w:ind w:left="221" w:right="220"/>
              <w:jc w:val="center"/>
              <w:rPr>
                <w:sz w:val="24"/>
              </w:rPr>
            </w:pPr>
            <w:r>
              <w:rPr>
                <w:sz w:val="24"/>
              </w:rPr>
              <w:t>天上寿命</w:t>
            </w:r>
          </w:p>
        </w:tc>
        <w:tc>
          <w:tcPr>
            <w:tcW w:w="1251" w:type="dxa"/>
          </w:tcPr>
          <w:p>
            <w:pPr>
              <w:pStyle w:val="TableParagraph"/>
              <w:ind w:left="0" w:right="46"/>
              <w:jc w:val="right"/>
              <w:rPr>
                <w:sz w:val="24"/>
              </w:rPr>
            </w:pPr>
            <w:r>
              <w:rPr>
                <w:sz w:val="24"/>
              </w:rPr>
              <w:t>长七劫半</w:t>
            </w:r>
          </w:p>
        </w:tc>
      </w:tr>
      <w:tr>
        <w:trPr>
          <w:trHeight w:val="464" w:hRule="atLeast"/>
        </w:trPr>
        <w:tc>
          <w:tcPr>
            <w:tcW w:w="1251" w:type="dxa"/>
          </w:tcPr>
          <w:p>
            <w:pPr>
              <w:pStyle w:val="TableParagraph"/>
              <w:rPr>
                <w:sz w:val="24"/>
              </w:rPr>
            </w:pPr>
            <w:r>
              <w:rPr>
                <w:sz w:val="24"/>
              </w:rPr>
              <w:t>顶生圣王</w:t>
            </w:r>
          </w:p>
        </w:tc>
        <w:tc>
          <w:tcPr>
            <w:tcW w:w="1441" w:type="dxa"/>
          </w:tcPr>
          <w:p>
            <w:pPr>
              <w:pStyle w:val="TableParagraph"/>
              <w:ind w:left="221" w:right="220"/>
              <w:jc w:val="center"/>
              <w:rPr>
                <w:sz w:val="24"/>
              </w:rPr>
            </w:pPr>
            <w:r>
              <w:rPr>
                <w:sz w:val="24"/>
              </w:rPr>
              <w:t>欲无厌足</w:t>
            </w:r>
          </w:p>
        </w:tc>
        <w:tc>
          <w:tcPr>
            <w:tcW w:w="1251" w:type="dxa"/>
          </w:tcPr>
          <w:p>
            <w:pPr>
              <w:pStyle w:val="TableParagraph"/>
              <w:ind w:left="0" w:right="46"/>
              <w:jc w:val="right"/>
              <w:rPr>
                <w:sz w:val="24"/>
              </w:rPr>
            </w:pPr>
            <w:r>
              <w:rPr>
                <w:sz w:val="24"/>
              </w:rPr>
              <w:t>更有圣王</w:t>
            </w:r>
          </w:p>
        </w:tc>
      </w:tr>
      <w:tr>
        <w:trPr>
          <w:trHeight w:val="464" w:hRule="atLeast"/>
        </w:trPr>
        <w:tc>
          <w:tcPr>
            <w:tcW w:w="1251" w:type="dxa"/>
          </w:tcPr>
          <w:p>
            <w:pPr>
              <w:pStyle w:val="TableParagraph"/>
              <w:rPr>
                <w:sz w:val="24"/>
              </w:rPr>
            </w:pPr>
            <w:r>
              <w:rPr>
                <w:sz w:val="24"/>
              </w:rPr>
              <w:t>食天福禄</w:t>
            </w:r>
          </w:p>
        </w:tc>
        <w:tc>
          <w:tcPr>
            <w:tcW w:w="1441" w:type="dxa"/>
          </w:tcPr>
          <w:p>
            <w:pPr>
              <w:pStyle w:val="TableParagraph"/>
              <w:ind w:left="221" w:right="220"/>
              <w:jc w:val="center"/>
              <w:rPr>
                <w:sz w:val="24"/>
              </w:rPr>
            </w:pPr>
            <w:r>
              <w:rPr>
                <w:sz w:val="24"/>
              </w:rPr>
              <w:t>时天帝退</w:t>
            </w:r>
          </w:p>
        </w:tc>
        <w:tc>
          <w:tcPr>
            <w:tcW w:w="1251" w:type="dxa"/>
          </w:tcPr>
          <w:p>
            <w:pPr>
              <w:pStyle w:val="TableParagraph"/>
              <w:ind w:left="0" w:right="46"/>
              <w:jc w:val="right"/>
              <w:rPr>
                <w:sz w:val="24"/>
              </w:rPr>
            </w:pPr>
            <w:r>
              <w:rPr>
                <w:sz w:val="24"/>
              </w:rPr>
              <w:t>畏阿须伦</w:t>
            </w:r>
          </w:p>
        </w:tc>
      </w:tr>
      <w:tr>
        <w:trPr>
          <w:trHeight w:val="464" w:hRule="atLeast"/>
        </w:trPr>
        <w:tc>
          <w:tcPr>
            <w:tcW w:w="1251" w:type="dxa"/>
          </w:tcPr>
          <w:p>
            <w:pPr>
              <w:pStyle w:val="TableParagraph"/>
              <w:rPr>
                <w:sz w:val="24"/>
              </w:rPr>
            </w:pPr>
            <w:r>
              <w:rPr>
                <w:sz w:val="24"/>
              </w:rPr>
              <w:t>憍慢遂盛</w:t>
            </w:r>
          </w:p>
        </w:tc>
        <w:tc>
          <w:tcPr>
            <w:tcW w:w="1441" w:type="dxa"/>
          </w:tcPr>
          <w:p>
            <w:pPr>
              <w:pStyle w:val="TableParagraph"/>
              <w:ind w:left="221" w:right="220"/>
              <w:jc w:val="center"/>
              <w:rPr>
                <w:sz w:val="24"/>
              </w:rPr>
            </w:pPr>
            <w:r>
              <w:rPr>
                <w:sz w:val="24"/>
              </w:rPr>
              <w:t>仙人担辈</w:t>
            </w:r>
          </w:p>
        </w:tc>
        <w:tc>
          <w:tcPr>
            <w:tcW w:w="1251" w:type="dxa"/>
          </w:tcPr>
          <w:p>
            <w:pPr>
              <w:pStyle w:val="TableParagraph"/>
              <w:ind w:left="0" w:right="46"/>
              <w:jc w:val="right"/>
              <w:rPr>
                <w:sz w:val="24"/>
              </w:rPr>
            </w:pPr>
            <w:r>
              <w:rPr>
                <w:sz w:val="24"/>
              </w:rPr>
              <w:t>邪住无厌</w:t>
            </w:r>
          </w:p>
        </w:tc>
      </w:tr>
      <w:tr>
        <w:trPr>
          <w:trHeight w:val="464" w:hRule="atLeast"/>
        </w:trPr>
        <w:tc>
          <w:tcPr>
            <w:tcW w:w="1251" w:type="dxa"/>
          </w:tcPr>
          <w:p>
            <w:pPr>
              <w:pStyle w:val="TableParagraph"/>
              <w:rPr>
                <w:sz w:val="24"/>
              </w:rPr>
            </w:pPr>
            <w:r>
              <w:rPr>
                <w:sz w:val="24"/>
              </w:rPr>
              <w:t>从天退堕</w:t>
            </w:r>
          </w:p>
        </w:tc>
        <w:tc>
          <w:tcPr>
            <w:tcW w:w="1441" w:type="dxa"/>
          </w:tcPr>
          <w:p>
            <w:pPr>
              <w:pStyle w:val="TableParagraph"/>
              <w:ind w:left="221" w:right="220"/>
              <w:jc w:val="center"/>
              <w:rPr>
                <w:sz w:val="24"/>
              </w:rPr>
            </w:pPr>
            <w:r>
              <w:rPr>
                <w:sz w:val="24"/>
              </w:rPr>
              <w:t>有满唯王</w:t>
            </w:r>
          </w:p>
        </w:tc>
        <w:tc>
          <w:tcPr>
            <w:tcW w:w="1251" w:type="dxa"/>
          </w:tcPr>
          <w:p>
            <w:pPr>
              <w:pStyle w:val="TableParagraph"/>
              <w:ind w:left="0" w:right="46"/>
              <w:jc w:val="right"/>
              <w:rPr>
                <w:sz w:val="24"/>
              </w:rPr>
            </w:pPr>
            <w:r>
              <w:rPr>
                <w:sz w:val="24"/>
              </w:rPr>
              <w:t>往至天上</w:t>
            </w:r>
          </w:p>
        </w:tc>
      </w:tr>
      <w:tr>
        <w:trPr>
          <w:trHeight w:val="464" w:hRule="atLeast"/>
        </w:trPr>
        <w:tc>
          <w:tcPr>
            <w:tcW w:w="1251" w:type="dxa"/>
          </w:tcPr>
          <w:p>
            <w:pPr>
              <w:pStyle w:val="TableParagraph"/>
              <w:rPr>
                <w:sz w:val="24"/>
              </w:rPr>
            </w:pPr>
            <w:r>
              <w:rPr>
                <w:sz w:val="24"/>
              </w:rPr>
              <w:t>得天婇女</w:t>
            </w:r>
          </w:p>
        </w:tc>
        <w:tc>
          <w:tcPr>
            <w:tcW w:w="1441" w:type="dxa"/>
          </w:tcPr>
          <w:p>
            <w:pPr>
              <w:pStyle w:val="TableParagraph"/>
              <w:ind w:left="221" w:right="220"/>
              <w:jc w:val="center"/>
              <w:rPr>
                <w:sz w:val="24"/>
              </w:rPr>
            </w:pPr>
            <w:r>
              <w:rPr>
                <w:sz w:val="24"/>
              </w:rPr>
              <w:t>形专将来</w:t>
            </w:r>
          </w:p>
        </w:tc>
        <w:tc>
          <w:tcPr>
            <w:tcW w:w="1251" w:type="dxa"/>
          </w:tcPr>
          <w:p>
            <w:pPr>
              <w:pStyle w:val="TableParagraph"/>
              <w:ind w:left="0" w:right="46"/>
              <w:jc w:val="right"/>
              <w:rPr>
                <w:sz w:val="24"/>
              </w:rPr>
            </w:pPr>
            <w:r>
              <w:rPr>
                <w:sz w:val="24"/>
              </w:rPr>
              <w:t>有犯神仙</w:t>
            </w:r>
          </w:p>
        </w:tc>
      </w:tr>
      <w:tr>
        <w:trPr>
          <w:trHeight w:val="464" w:hRule="atLeast"/>
        </w:trPr>
        <w:tc>
          <w:tcPr>
            <w:tcW w:w="1251" w:type="dxa"/>
          </w:tcPr>
          <w:p>
            <w:pPr>
              <w:pStyle w:val="TableParagraph"/>
              <w:rPr>
                <w:sz w:val="24"/>
              </w:rPr>
            </w:pPr>
            <w:r>
              <w:rPr>
                <w:sz w:val="24"/>
              </w:rPr>
              <w:t>金宝精舍</w:t>
            </w:r>
          </w:p>
        </w:tc>
        <w:tc>
          <w:tcPr>
            <w:tcW w:w="1441" w:type="dxa"/>
          </w:tcPr>
          <w:p>
            <w:pPr>
              <w:pStyle w:val="TableParagraph"/>
              <w:ind w:left="221" w:right="220"/>
              <w:jc w:val="center"/>
              <w:rPr>
                <w:sz w:val="24"/>
              </w:rPr>
            </w:pPr>
            <w:r>
              <w:rPr>
                <w:sz w:val="24"/>
              </w:rPr>
              <w:t>怀贪灭亡</w:t>
            </w:r>
          </w:p>
        </w:tc>
        <w:tc>
          <w:tcPr>
            <w:tcW w:w="1251" w:type="dxa"/>
          </w:tcPr>
          <w:p>
            <w:pPr>
              <w:pStyle w:val="TableParagraph"/>
              <w:ind w:left="0" w:right="46"/>
              <w:jc w:val="right"/>
              <w:rPr>
                <w:sz w:val="24"/>
              </w:rPr>
            </w:pPr>
            <w:r>
              <w:rPr>
                <w:sz w:val="24"/>
              </w:rPr>
              <w:t>寻化成灰</w:t>
            </w:r>
          </w:p>
        </w:tc>
      </w:tr>
      <w:tr>
        <w:trPr>
          <w:trHeight w:val="464" w:hRule="atLeast"/>
        </w:trPr>
        <w:tc>
          <w:tcPr>
            <w:tcW w:w="1251" w:type="dxa"/>
          </w:tcPr>
          <w:p>
            <w:pPr>
              <w:pStyle w:val="TableParagraph"/>
              <w:rPr>
                <w:sz w:val="24"/>
              </w:rPr>
            </w:pPr>
            <w:r>
              <w:rPr>
                <w:sz w:val="24"/>
              </w:rPr>
              <w:t>有重担王</w:t>
            </w:r>
          </w:p>
        </w:tc>
        <w:tc>
          <w:tcPr>
            <w:tcW w:w="1441" w:type="dxa"/>
          </w:tcPr>
          <w:p>
            <w:pPr>
              <w:pStyle w:val="TableParagraph"/>
              <w:ind w:left="221" w:right="220"/>
              <w:jc w:val="center"/>
              <w:rPr>
                <w:sz w:val="24"/>
              </w:rPr>
            </w:pPr>
            <w:r>
              <w:rPr>
                <w:sz w:val="24"/>
              </w:rPr>
              <w:t>将兵上天</w:t>
            </w:r>
          </w:p>
        </w:tc>
        <w:tc>
          <w:tcPr>
            <w:tcW w:w="1251" w:type="dxa"/>
          </w:tcPr>
          <w:p>
            <w:pPr>
              <w:pStyle w:val="TableParagraph"/>
              <w:ind w:left="0" w:right="46"/>
              <w:jc w:val="right"/>
              <w:rPr>
                <w:sz w:val="24"/>
              </w:rPr>
            </w:pPr>
            <w:r>
              <w:rPr>
                <w:sz w:val="24"/>
              </w:rPr>
              <w:t>复从天上</w:t>
            </w:r>
          </w:p>
        </w:tc>
      </w:tr>
      <w:tr>
        <w:trPr>
          <w:trHeight w:val="464" w:hRule="atLeast"/>
        </w:trPr>
        <w:tc>
          <w:tcPr>
            <w:tcW w:w="1251" w:type="dxa"/>
          </w:tcPr>
          <w:p>
            <w:pPr>
              <w:pStyle w:val="TableParagraph"/>
              <w:rPr>
                <w:sz w:val="24"/>
              </w:rPr>
            </w:pPr>
            <w:r>
              <w:rPr>
                <w:sz w:val="24"/>
              </w:rPr>
              <w:t>将天女还</w:t>
            </w:r>
          </w:p>
        </w:tc>
        <w:tc>
          <w:tcPr>
            <w:tcW w:w="1441" w:type="dxa"/>
          </w:tcPr>
          <w:p>
            <w:pPr>
              <w:pStyle w:val="TableParagraph"/>
              <w:ind w:left="221" w:right="220"/>
              <w:jc w:val="center"/>
              <w:rPr>
                <w:sz w:val="24"/>
              </w:rPr>
            </w:pPr>
            <w:r>
              <w:rPr>
                <w:sz w:val="24"/>
              </w:rPr>
              <w:t>缘是天女</w:t>
            </w:r>
          </w:p>
        </w:tc>
        <w:tc>
          <w:tcPr>
            <w:tcW w:w="1251" w:type="dxa"/>
          </w:tcPr>
          <w:p>
            <w:pPr>
              <w:pStyle w:val="TableParagraph"/>
              <w:ind w:left="0" w:right="46"/>
              <w:jc w:val="right"/>
              <w:rPr>
                <w:sz w:val="24"/>
              </w:rPr>
            </w:pPr>
            <w:r>
              <w:rPr>
                <w:sz w:val="24"/>
              </w:rPr>
              <w:t>自致死亡</w:t>
            </w:r>
          </w:p>
        </w:tc>
      </w:tr>
      <w:tr>
        <w:trPr>
          <w:trHeight w:val="464" w:hRule="atLeast"/>
        </w:trPr>
        <w:tc>
          <w:tcPr>
            <w:tcW w:w="1251" w:type="dxa"/>
          </w:tcPr>
          <w:p>
            <w:pPr>
              <w:pStyle w:val="TableParagraph"/>
              <w:rPr>
                <w:sz w:val="24"/>
              </w:rPr>
            </w:pPr>
            <w:r>
              <w:rPr>
                <w:sz w:val="24"/>
              </w:rPr>
              <w:t>如是众生</w:t>
            </w:r>
          </w:p>
        </w:tc>
        <w:tc>
          <w:tcPr>
            <w:tcW w:w="1441" w:type="dxa"/>
          </w:tcPr>
          <w:p>
            <w:pPr>
              <w:pStyle w:val="TableParagraph"/>
              <w:ind w:left="221" w:right="220"/>
              <w:jc w:val="center"/>
              <w:rPr>
                <w:sz w:val="24"/>
              </w:rPr>
            </w:pPr>
            <w:r>
              <w:rPr>
                <w:sz w:val="24"/>
              </w:rPr>
              <w:t>无厌而没</w:t>
            </w:r>
          </w:p>
        </w:tc>
        <w:tc>
          <w:tcPr>
            <w:tcW w:w="1251" w:type="dxa"/>
          </w:tcPr>
          <w:p>
            <w:pPr>
              <w:pStyle w:val="TableParagraph"/>
              <w:ind w:left="0" w:right="46"/>
              <w:jc w:val="right"/>
              <w:rPr>
                <w:sz w:val="24"/>
              </w:rPr>
            </w:pPr>
            <w:r>
              <w:rPr>
                <w:sz w:val="24"/>
              </w:rPr>
              <w:t>名闻弊恶</w:t>
            </w:r>
          </w:p>
        </w:tc>
      </w:tr>
      <w:tr>
        <w:trPr>
          <w:trHeight w:val="464" w:hRule="atLeast"/>
        </w:trPr>
        <w:tc>
          <w:tcPr>
            <w:tcW w:w="1251" w:type="dxa"/>
          </w:tcPr>
          <w:p>
            <w:pPr>
              <w:pStyle w:val="TableParagraph"/>
              <w:rPr>
                <w:sz w:val="24"/>
              </w:rPr>
            </w:pPr>
            <w:r>
              <w:rPr>
                <w:sz w:val="24"/>
              </w:rPr>
              <w:t>弓强箭驶</w:t>
            </w:r>
          </w:p>
        </w:tc>
        <w:tc>
          <w:tcPr>
            <w:tcW w:w="1441" w:type="dxa"/>
          </w:tcPr>
          <w:p>
            <w:pPr>
              <w:pStyle w:val="TableParagraph"/>
              <w:ind w:left="221" w:right="220"/>
              <w:jc w:val="center"/>
              <w:rPr>
                <w:sz w:val="24"/>
              </w:rPr>
            </w:pPr>
            <w:r>
              <w:rPr>
                <w:sz w:val="24"/>
              </w:rPr>
              <w:t>舍弃王位</w:t>
            </w:r>
          </w:p>
        </w:tc>
        <w:tc>
          <w:tcPr>
            <w:tcW w:w="1251" w:type="dxa"/>
          </w:tcPr>
          <w:p>
            <w:pPr>
              <w:pStyle w:val="TableParagraph"/>
              <w:ind w:left="0" w:right="46"/>
              <w:jc w:val="right"/>
              <w:rPr>
                <w:sz w:val="24"/>
              </w:rPr>
            </w:pPr>
            <w:r>
              <w:rPr>
                <w:sz w:val="24"/>
              </w:rPr>
              <w:t>入林学仙</w:t>
            </w:r>
          </w:p>
        </w:tc>
      </w:tr>
      <w:tr>
        <w:trPr>
          <w:trHeight w:val="464" w:hRule="atLeast"/>
        </w:trPr>
        <w:tc>
          <w:tcPr>
            <w:tcW w:w="1251" w:type="dxa"/>
          </w:tcPr>
          <w:p>
            <w:pPr>
              <w:pStyle w:val="TableParagraph"/>
              <w:rPr>
                <w:sz w:val="24"/>
              </w:rPr>
            </w:pPr>
            <w:r>
              <w:rPr>
                <w:sz w:val="24"/>
              </w:rPr>
              <w:t>心所不应</w:t>
            </w:r>
          </w:p>
        </w:tc>
        <w:tc>
          <w:tcPr>
            <w:tcW w:w="1441" w:type="dxa"/>
          </w:tcPr>
          <w:p>
            <w:pPr>
              <w:pStyle w:val="TableParagraph"/>
              <w:ind w:left="221" w:right="220"/>
              <w:jc w:val="center"/>
              <w:rPr>
                <w:sz w:val="24"/>
              </w:rPr>
            </w:pPr>
            <w:r>
              <w:rPr>
                <w:sz w:val="24"/>
              </w:rPr>
              <w:t>其身行之</w:t>
            </w:r>
          </w:p>
        </w:tc>
        <w:tc>
          <w:tcPr>
            <w:tcW w:w="1251" w:type="dxa"/>
          </w:tcPr>
          <w:p>
            <w:pPr>
              <w:pStyle w:val="TableParagraph"/>
              <w:ind w:left="0" w:right="46"/>
              <w:jc w:val="right"/>
              <w:rPr>
                <w:sz w:val="24"/>
              </w:rPr>
            </w:pPr>
            <w:r>
              <w:rPr>
                <w:sz w:val="24"/>
              </w:rPr>
              <w:t>杀害他人</w:t>
            </w:r>
          </w:p>
        </w:tc>
      </w:tr>
      <w:tr>
        <w:trPr>
          <w:trHeight w:val="464" w:hRule="atLeast"/>
        </w:trPr>
        <w:tc>
          <w:tcPr>
            <w:tcW w:w="1251" w:type="dxa"/>
          </w:tcPr>
          <w:p>
            <w:pPr>
              <w:pStyle w:val="TableParagraph"/>
              <w:rPr>
                <w:sz w:val="24"/>
              </w:rPr>
            </w:pPr>
            <w:r>
              <w:rPr>
                <w:sz w:val="24"/>
              </w:rPr>
              <w:t>身亦灭亡</w:t>
            </w:r>
          </w:p>
        </w:tc>
        <w:tc>
          <w:tcPr>
            <w:tcW w:w="1441" w:type="dxa"/>
          </w:tcPr>
          <w:p>
            <w:pPr>
              <w:pStyle w:val="TableParagraph"/>
              <w:ind w:left="221" w:right="220"/>
              <w:jc w:val="center"/>
              <w:rPr>
                <w:sz w:val="24"/>
              </w:rPr>
            </w:pPr>
            <w:r>
              <w:rPr>
                <w:sz w:val="24"/>
              </w:rPr>
              <w:t>有女名贤</w:t>
            </w:r>
          </w:p>
        </w:tc>
        <w:tc>
          <w:tcPr>
            <w:tcW w:w="1251" w:type="dxa"/>
          </w:tcPr>
          <w:p>
            <w:pPr>
              <w:pStyle w:val="TableParagraph"/>
              <w:ind w:left="0" w:right="46"/>
              <w:jc w:val="right"/>
              <w:rPr>
                <w:sz w:val="24"/>
              </w:rPr>
            </w:pPr>
            <w:r>
              <w:rPr>
                <w:sz w:val="24"/>
              </w:rPr>
              <w:t>诸王竞诤</w:t>
            </w:r>
          </w:p>
        </w:tc>
      </w:tr>
      <w:tr>
        <w:trPr>
          <w:trHeight w:val="464" w:hRule="atLeast"/>
        </w:trPr>
        <w:tc>
          <w:tcPr>
            <w:tcW w:w="1251" w:type="dxa"/>
          </w:tcPr>
          <w:p>
            <w:pPr>
              <w:pStyle w:val="TableParagraph"/>
              <w:rPr>
                <w:sz w:val="24"/>
              </w:rPr>
            </w:pPr>
            <w:r>
              <w:rPr>
                <w:sz w:val="24"/>
              </w:rPr>
              <w:t>兴师率众</w:t>
            </w:r>
          </w:p>
        </w:tc>
        <w:tc>
          <w:tcPr>
            <w:tcW w:w="1441" w:type="dxa"/>
          </w:tcPr>
          <w:p>
            <w:pPr>
              <w:pStyle w:val="TableParagraph"/>
              <w:ind w:left="221" w:right="220"/>
              <w:jc w:val="center"/>
              <w:rPr>
                <w:sz w:val="24"/>
              </w:rPr>
            </w:pPr>
            <w:r>
              <w:rPr>
                <w:sz w:val="24"/>
              </w:rPr>
              <w:t>对阵而战</w:t>
            </w:r>
          </w:p>
        </w:tc>
        <w:tc>
          <w:tcPr>
            <w:tcW w:w="1251" w:type="dxa"/>
          </w:tcPr>
          <w:p>
            <w:pPr>
              <w:pStyle w:val="TableParagraph"/>
              <w:ind w:left="0" w:right="46"/>
              <w:jc w:val="right"/>
              <w:rPr>
                <w:sz w:val="24"/>
              </w:rPr>
            </w:pPr>
            <w:r>
              <w:rPr>
                <w:sz w:val="24"/>
              </w:rPr>
              <w:t>以爱欲故</w:t>
            </w:r>
          </w:p>
        </w:tc>
      </w:tr>
      <w:tr>
        <w:trPr>
          <w:trHeight w:val="464" w:hRule="atLeast"/>
        </w:trPr>
        <w:tc>
          <w:tcPr>
            <w:tcW w:w="1251" w:type="dxa"/>
          </w:tcPr>
          <w:p>
            <w:pPr>
              <w:pStyle w:val="TableParagraph"/>
              <w:rPr>
                <w:sz w:val="24"/>
              </w:rPr>
            </w:pPr>
            <w:r>
              <w:rPr>
                <w:sz w:val="24"/>
              </w:rPr>
              <w:t>兴怨致诤</w:t>
            </w:r>
          </w:p>
        </w:tc>
        <w:tc>
          <w:tcPr>
            <w:tcW w:w="1441" w:type="dxa"/>
          </w:tcPr>
          <w:p>
            <w:pPr>
              <w:pStyle w:val="TableParagraph"/>
              <w:ind w:left="221" w:right="220"/>
              <w:jc w:val="center"/>
              <w:rPr>
                <w:sz w:val="24"/>
              </w:rPr>
            </w:pPr>
            <w:r>
              <w:rPr>
                <w:sz w:val="24"/>
              </w:rPr>
              <w:t>当舍爱欲</w:t>
            </w:r>
          </w:p>
        </w:tc>
        <w:tc>
          <w:tcPr>
            <w:tcW w:w="1251" w:type="dxa"/>
          </w:tcPr>
          <w:p>
            <w:pPr>
              <w:pStyle w:val="TableParagraph"/>
              <w:ind w:left="0" w:right="46"/>
              <w:jc w:val="right"/>
              <w:rPr>
                <w:sz w:val="24"/>
              </w:rPr>
            </w:pPr>
            <w:r>
              <w:rPr>
                <w:sz w:val="24"/>
              </w:rPr>
              <w:t>如弃怨敌</w:t>
            </w:r>
          </w:p>
        </w:tc>
      </w:tr>
      <w:tr>
        <w:trPr>
          <w:trHeight w:val="464" w:hRule="atLeast"/>
        </w:trPr>
        <w:tc>
          <w:tcPr>
            <w:tcW w:w="1251" w:type="dxa"/>
          </w:tcPr>
          <w:p>
            <w:pPr>
              <w:pStyle w:val="TableParagraph"/>
              <w:rPr>
                <w:sz w:val="24"/>
              </w:rPr>
            </w:pPr>
            <w:r>
              <w:rPr>
                <w:sz w:val="24"/>
              </w:rPr>
              <w:t>诸王种族</w:t>
            </w:r>
          </w:p>
        </w:tc>
        <w:tc>
          <w:tcPr>
            <w:tcW w:w="1441" w:type="dxa"/>
          </w:tcPr>
          <w:p>
            <w:pPr>
              <w:pStyle w:val="TableParagraph"/>
              <w:ind w:left="221" w:right="220"/>
              <w:jc w:val="center"/>
              <w:rPr>
                <w:sz w:val="24"/>
              </w:rPr>
            </w:pPr>
            <w:r>
              <w:rPr>
                <w:sz w:val="24"/>
              </w:rPr>
              <w:t>挟慊嫉害</w:t>
            </w:r>
          </w:p>
        </w:tc>
        <w:tc>
          <w:tcPr>
            <w:tcW w:w="1251" w:type="dxa"/>
          </w:tcPr>
          <w:p>
            <w:pPr>
              <w:pStyle w:val="TableParagraph"/>
              <w:ind w:left="0" w:right="46"/>
              <w:jc w:val="right"/>
              <w:rPr>
                <w:sz w:val="24"/>
              </w:rPr>
            </w:pPr>
            <w:r>
              <w:rPr>
                <w:sz w:val="24"/>
              </w:rPr>
              <w:t>杀诸刹利</w:t>
            </w:r>
          </w:p>
        </w:tc>
      </w:tr>
      <w:tr>
        <w:trPr>
          <w:trHeight w:val="464" w:hRule="atLeast"/>
        </w:trPr>
        <w:tc>
          <w:tcPr>
            <w:tcW w:w="1251" w:type="dxa"/>
          </w:tcPr>
          <w:p>
            <w:pPr>
              <w:pStyle w:val="TableParagraph"/>
              <w:rPr>
                <w:sz w:val="24"/>
              </w:rPr>
            </w:pPr>
            <w:r>
              <w:rPr>
                <w:sz w:val="24"/>
              </w:rPr>
              <w:t>二百一十</w:t>
            </w:r>
          </w:p>
        </w:tc>
        <w:tc>
          <w:tcPr>
            <w:tcW w:w="1441" w:type="dxa"/>
          </w:tcPr>
          <w:p>
            <w:pPr>
              <w:pStyle w:val="TableParagraph"/>
              <w:ind w:left="221" w:right="220"/>
              <w:jc w:val="center"/>
              <w:rPr>
                <w:sz w:val="24"/>
              </w:rPr>
            </w:pPr>
            <w:r>
              <w:rPr>
                <w:sz w:val="24"/>
              </w:rPr>
              <w:t>往古列士</w:t>
            </w:r>
          </w:p>
        </w:tc>
        <w:tc>
          <w:tcPr>
            <w:tcW w:w="1251" w:type="dxa"/>
          </w:tcPr>
          <w:p>
            <w:pPr>
              <w:pStyle w:val="TableParagraph"/>
              <w:ind w:left="0" w:right="46"/>
              <w:jc w:val="right"/>
              <w:rPr>
                <w:sz w:val="24"/>
              </w:rPr>
            </w:pPr>
            <w:r>
              <w:rPr>
                <w:sz w:val="24"/>
              </w:rPr>
              <w:t>怀恚为害</w:t>
            </w:r>
          </w:p>
        </w:tc>
      </w:tr>
      <w:tr>
        <w:trPr>
          <w:trHeight w:val="464" w:hRule="atLeast"/>
        </w:trPr>
        <w:tc>
          <w:tcPr>
            <w:tcW w:w="1251" w:type="dxa"/>
          </w:tcPr>
          <w:p>
            <w:pPr>
              <w:pStyle w:val="TableParagraph"/>
              <w:rPr>
                <w:sz w:val="24"/>
              </w:rPr>
            </w:pPr>
            <w:r>
              <w:rPr>
                <w:sz w:val="24"/>
              </w:rPr>
              <w:t>宜舍恶心</w:t>
            </w:r>
          </w:p>
        </w:tc>
        <w:tc>
          <w:tcPr>
            <w:tcW w:w="1441" w:type="dxa"/>
          </w:tcPr>
          <w:p>
            <w:pPr>
              <w:pStyle w:val="TableParagraph"/>
              <w:ind w:left="221" w:right="220"/>
              <w:jc w:val="center"/>
              <w:rPr>
                <w:sz w:val="24"/>
              </w:rPr>
            </w:pPr>
            <w:r>
              <w:rPr>
                <w:sz w:val="24"/>
              </w:rPr>
              <w:t>如虺脱皮</w:t>
            </w:r>
          </w:p>
        </w:tc>
        <w:tc>
          <w:tcPr>
            <w:tcW w:w="1251" w:type="dxa"/>
          </w:tcPr>
          <w:p>
            <w:pPr>
              <w:pStyle w:val="TableParagraph"/>
              <w:ind w:left="0" w:right="46"/>
              <w:jc w:val="right"/>
              <w:rPr>
                <w:sz w:val="24"/>
              </w:rPr>
            </w:pPr>
            <w:r>
              <w:rPr>
                <w:sz w:val="24"/>
              </w:rPr>
              <w:t>言雁言鹤</w:t>
            </w:r>
          </w:p>
        </w:tc>
      </w:tr>
      <w:tr>
        <w:trPr>
          <w:trHeight w:val="464" w:hRule="atLeast"/>
        </w:trPr>
        <w:tc>
          <w:tcPr>
            <w:tcW w:w="1251" w:type="dxa"/>
          </w:tcPr>
          <w:p>
            <w:pPr>
              <w:pStyle w:val="TableParagraph"/>
              <w:rPr>
                <w:sz w:val="24"/>
              </w:rPr>
            </w:pPr>
            <w:r>
              <w:rPr>
                <w:sz w:val="24"/>
              </w:rPr>
              <w:t>缘是致诤</w:t>
            </w:r>
          </w:p>
        </w:tc>
        <w:tc>
          <w:tcPr>
            <w:tcW w:w="1441" w:type="dxa"/>
          </w:tcPr>
          <w:p>
            <w:pPr>
              <w:pStyle w:val="TableParagraph"/>
              <w:ind w:left="221" w:right="220"/>
              <w:jc w:val="center"/>
              <w:rPr>
                <w:sz w:val="24"/>
              </w:rPr>
            </w:pPr>
            <w:r>
              <w:rPr>
                <w:sz w:val="24"/>
              </w:rPr>
              <w:t>因相杀伤</w:t>
            </w:r>
          </w:p>
        </w:tc>
        <w:tc>
          <w:tcPr>
            <w:tcW w:w="1251" w:type="dxa"/>
          </w:tcPr>
          <w:p>
            <w:pPr>
              <w:pStyle w:val="TableParagraph"/>
              <w:ind w:left="0" w:right="46"/>
              <w:jc w:val="right"/>
              <w:rPr>
                <w:sz w:val="24"/>
              </w:rPr>
            </w:pPr>
            <w:r>
              <w:rPr>
                <w:sz w:val="24"/>
              </w:rPr>
              <w:t>乃至亿数</w:t>
            </w:r>
          </w:p>
        </w:tc>
      </w:tr>
      <w:tr>
        <w:trPr>
          <w:trHeight w:val="464" w:hRule="atLeast"/>
        </w:trPr>
        <w:tc>
          <w:tcPr>
            <w:tcW w:w="1251" w:type="dxa"/>
          </w:tcPr>
          <w:p>
            <w:pPr>
              <w:pStyle w:val="TableParagraph"/>
              <w:rPr>
                <w:sz w:val="24"/>
              </w:rPr>
            </w:pPr>
            <w:r>
              <w:rPr>
                <w:sz w:val="24"/>
              </w:rPr>
              <w:t>愚痴故斗</w:t>
            </w:r>
          </w:p>
        </w:tc>
        <w:tc>
          <w:tcPr>
            <w:tcW w:w="1441" w:type="dxa"/>
          </w:tcPr>
          <w:p>
            <w:pPr>
              <w:pStyle w:val="TableParagraph"/>
              <w:ind w:left="221" w:right="220"/>
              <w:jc w:val="center"/>
              <w:rPr>
                <w:sz w:val="24"/>
              </w:rPr>
            </w:pPr>
            <w:r>
              <w:rPr>
                <w:sz w:val="24"/>
              </w:rPr>
              <w:t>始起于微</w:t>
            </w:r>
          </w:p>
        </w:tc>
        <w:tc>
          <w:tcPr>
            <w:tcW w:w="1251" w:type="dxa"/>
          </w:tcPr>
          <w:p>
            <w:pPr>
              <w:pStyle w:val="TableParagraph"/>
              <w:ind w:left="0" w:right="46"/>
              <w:jc w:val="right"/>
              <w:rPr>
                <w:sz w:val="24"/>
              </w:rPr>
            </w:pPr>
            <w:r>
              <w:rPr>
                <w:sz w:val="24"/>
              </w:rPr>
              <w:t>宜舍愚痴</w:t>
            </w:r>
          </w:p>
        </w:tc>
      </w:tr>
      <w:tr>
        <w:trPr>
          <w:trHeight w:val="464" w:hRule="atLeast"/>
        </w:trPr>
        <w:tc>
          <w:tcPr>
            <w:tcW w:w="1251" w:type="dxa"/>
          </w:tcPr>
          <w:p>
            <w:pPr>
              <w:pStyle w:val="TableParagraph"/>
              <w:rPr>
                <w:sz w:val="24"/>
              </w:rPr>
            </w:pPr>
            <w:r>
              <w:rPr>
                <w:sz w:val="24"/>
              </w:rPr>
              <w:t>弃自冥病</w:t>
            </w:r>
          </w:p>
        </w:tc>
        <w:tc>
          <w:tcPr>
            <w:tcW w:w="1441" w:type="dxa"/>
          </w:tcPr>
          <w:p>
            <w:pPr>
              <w:pStyle w:val="TableParagraph"/>
              <w:ind w:left="221" w:right="220"/>
              <w:jc w:val="center"/>
              <w:rPr>
                <w:sz w:val="24"/>
              </w:rPr>
            </w:pPr>
            <w:r>
              <w:rPr>
                <w:sz w:val="24"/>
              </w:rPr>
              <w:t>往古二王</w:t>
            </w:r>
          </w:p>
        </w:tc>
        <w:tc>
          <w:tcPr>
            <w:tcW w:w="1251" w:type="dxa"/>
          </w:tcPr>
          <w:p>
            <w:pPr>
              <w:pStyle w:val="TableParagraph"/>
              <w:ind w:left="0" w:right="46"/>
              <w:jc w:val="right"/>
              <w:rPr>
                <w:sz w:val="24"/>
              </w:rPr>
            </w:pPr>
            <w:r>
              <w:rPr>
                <w:sz w:val="24"/>
              </w:rPr>
              <w:t>斗诤泽香</w:t>
            </w:r>
          </w:p>
        </w:tc>
      </w:tr>
      <w:tr>
        <w:trPr>
          <w:trHeight w:val="464" w:hRule="atLeast"/>
        </w:trPr>
        <w:tc>
          <w:tcPr>
            <w:tcW w:w="1251" w:type="dxa"/>
          </w:tcPr>
          <w:p>
            <w:pPr>
              <w:pStyle w:val="TableParagraph"/>
              <w:rPr>
                <w:sz w:val="24"/>
              </w:rPr>
            </w:pPr>
            <w:r>
              <w:rPr>
                <w:sz w:val="24"/>
              </w:rPr>
              <w:t>因怀贡高</w:t>
            </w:r>
          </w:p>
        </w:tc>
        <w:tc>
          <w:tcPr>
            <w:tcW w:w="1441" w:type="dxa"/>
          </w:tcPr>
          <w:p>
            <w:pPr>
              <w:pStyle w:val="TableParagraph"/>
              <w:ind w:left="221" w:right="220"/>
              <w:jc w:val="center"/>
              <w:rPr>
                <w:sz w:val="24"/>
              </w:rPr>
            </w:pPr>
            <w:r>
              <w:rPr>
                <w:sz w:val="24"/>
              </w:rPr>
              <w:t>遂相杀伤</w:t>
            </w:r>
          </w:p>
        </w:tc>
        <w:tc>
          <w:tcPr>
            <w:tcW w:w="1251" w:type="dxa"/>
          </w:tcPr>
          <w:p>
            <w:pPr>
              <w:pStyle w:val="TableParagraph"/>
              <w:ind w:left="0" w:right="46"/>
              <w:jc w:val="right"/>
              <w:rPr>
                <w:sz w:val="24"/>
              </w:rPr>
            </w:pPr>
            <w:r>
              <w:rPr>
                <w:sz w:val="24"/>
              </w:rPr>
              <w:t>以铁棒击</w:t>
            </w:r>
          </w:p>
        </w:tc>
      </w:tr>
      <w:tr>
        <w:trPr>
          <w:trHeight w:val="464" w:hRule="atLeast"/>
        </w:trPr>
        <w:tc>
          <w:tcPr>
            <w:tcW w:w="1251" w:type="dxa"/>
          </w:tcPr>
          <w:p>
            <w:pPr>
              <w:pStyle w:val="TableParagraph"/>
              <w:rPr>
                <w:sz w:val="24"/>
              </w:rPr>
            </w:pPr>
            <w:r>
              <w:rPr>
                <w:sz w:val="24"/>
              </w:rPr>
              <w:t>破碎其头</w:t>
            </w:r>
          </w:p>
        </w:tc>
        <w:tc>
          <w:tcPr>
            <w:tcW w:w="1441" w:type="dxa"/>
          </w:tcPr>
          <w:p>
            <w:pPr>
              <w:pStyle w:val="TableParagraph"/>
              <w:ind w:left="221" w:right="220"/>
              <w:jc w:val="center"/>
              <w:rPr>
                <w:sz w:val="24"/>
              </w:rPr>
            </w:pPr>
            <w:r>
              <w:rPr>
                <w:sz w:val="24"/>
              </w:rPr>
              <w:t>宜舍憍慢</w:t>
            </w:r>
          </w:p>
        </w:tc>
        <w:tc>
          <w:tcPr>
            <w:tcW w:w="1251" w:type="dxa"/>
          </w:tcPr>
          <w:p>
            <w:pPr>
              <w:pStyle w:val="TableParagraph"/>
              <w:ind w:left="0" w:right="46"/>
              <w:jc w:val="right"/>
              <w:rPr>
                <w:sz w:val="24"/>
              </w:rPr>
            </w:pPr>
            <w:r>
              <w:rPr>
                <w:sz w:val="24"/>
              </w:rPr>
              <w:t>如云之盖</w:t>
            </w:r>
          </w:p>
        </w:tc>
      </w:tr>
      <w:tr>
        <w:trPr>
          <w:trHeight w:val="464" w:hRule="atLeast"/>
        </w:trPr>
        <w:tc>
          <w:tcPr>
            <w:tcW w:w="1251" w:type="dxa"/>
          </w:tcPr>
          <w:p>
            <w:pPr>
              <w:pStyle w:val="TableParagraph"/>
              <w:rPr>
                <w:sz w:val="24"/>
              </w:rPr>
            </w:pPr>
            <w:r>
              <w:rPr>
                <w:sz w:val="24"/>
              </w:rPr>
              <w:t>又如列士</w:t>
            </w:r>
          </w:p>
        </w:tc>
        <w:tc>
          <w:tcPr>
            <w:tcW w:w="1441" w:type="dxa"/>
          </w:tcPr>
          <w:p>
            <w:pPr>
              <w:pStyle w:val="TableParagraph"/>
              <w:ind w:left="221" w:right="220"/>
              <w:jc w:val="center"/>
              <w:rPr>
                <w:sz w:val="24"/>
              </w:rPr>
            </w:pPr>
            <w:r>
              <w:rPr>
                <w:sz w:val="24"/>
              </w:rPr>
              <w:t>甚徤剿疾</w:t>
            </w:r>
          </w:p>
        </w:tc>
        <w:tc>
          <w:tcPr>
            <w:tcW w:w="1251" w:type="dxa"/>
          </w:tcPr>
          <w:p>
            <w:pPr>
              <w:pStyle w:val="TableParagraph"/>
              <w:ind w:left="0" w:right="46"/>
              <w:jc w:val="right"/>
              <w:rPr>
                <w:sz w:val="24"/>
              </w:rPr>
            </w:pPr>
            <w:r>
              <w:rPr>
                <w:sz w:val="24"/>
              </w:rPr>
              <w:t>以贪爱故</w:t>
            </w:r>
          </w:p>
        </w:tc>
      </w:tr>
      <w:tr>
        <w:trPr>
          <w:trHeight w:val="464" w:hRule="atLeast"/>
        </w:trPr>
        <w:tc>
          <w:tcPr>
            <w:tcW w:w="1251" w:type="dxa"/>
          </w:tcPr>
          <w:p>
            <w:pPr>
              <w:pStyle w:val="TableParagraph"/>
              <w:rPr>
                <w:sz w:val="24"/>
              </w:rPr>
            </w:pPr>
            <w:r>
              <w:rPr>
                <w:sz w:val="24"/>
              </w:rPr>
              <w:t>夺他妇女</w:t>
            </w:r>
          </w:p>
        </w:tc>
        <w:tc>
          <w:tcPr>
            <w:tcW w:w="1441" w:type="dxa"/>
          </w:tcPr>
          <w:p>
            <w:pPr>
              <w:pStyle w:val="TableParagraph"/>
              <w:ind w:left="221" w:right="220"/>
              <w:jc w:val="center"/>
              <w:rPr>
                <w:sz w:val="24"/>
              </w:rPr>
            </w:pPr>
            <w:r>
              <w:rPr>
                <w:sz w:val="24"/>
              </w:rPr>
              <w:t>以爱着故</w:t>
            </w:r>
          </w:p>
        </w:tc>
        <w:tc>
          <w:tcPr>
            <w:tcW w:w="1251" w:type="dxa"/>
          </w:tcPr>
          <w:p>
            <w:pPr>
              <w:pStyle w:val="TableParagraph"/>
              <w:ind w:left="0" w:right="46"/>
              <w:jc w:val="right"/>
              <w:rPr>
                <w:sz w:val="24"/>
              </w:rPr>
            </w:pPr>
            <w:r>
              <w:rPr>
                <w:sz w:val="24"/>
              </w:rPr>
              <w:t>乃致没亡</w:t>
            </w:r>
          </w:p>
        </w:tc>
      </w:tr>
      <w:tr>
        <w:trPr>
          <w:trHeight w:val="464" w:hRule="atLeast"/>
        </w:trPr>
        <w:tc>
          <w:tcPr>
            <w:tcW w:w="1251" w:type="dxa"/>
          </w:tcPr>
          <w:p>
            <w:pPr>
              <w:pStyle w:val="TableParagraph"/>
              <w:rPr>
                <w:sz w:val="24"/>
              </w:rPr>
            </w:pPr>
            <w:r>
              <w:rPr>
                <w:sz w:val="24"/>
              </w:rPr>
              <w:t>如畏死故</w:t>
            </w:r>
          </w:p>
        </w:tc>
        <w:tc>
          <w:tcPr>
            <w:tcW w:w="1441" w:type="dxa"/>
          </w:tcPr>
          <w:p>
            <w:pPr>
              <w:pStyle w:val="TableParagraph"/>
              <w:ind w:left="221" w:right="220"/>
              <w:jc w:val="center"/>
              <w:rPr>
                <w:sz w:val="24"/>
              </w:rPr>
            </w:pPr>
            <w:r>
              <w:rPr>
                <w:sz w:val="24"/>
              </w:rPr>
              <w:t>宜舍爱着</w:t>
            </w:r>
          </w:p>
        </w:tc>
        <w:tc>
          <w:tcPr>
            <w:tcW w:w="1251" w:type="dxa"/>
          </w:tcPr>
          <w:p>
            <w:pPr>
              <w:pStyle w:val="TableParagraph"/>
              <w:ind w:left="0" w:right="46"/>
              <w:jc w:val="right"/>
              <w:rPr>
                <w:sz w:val="24"/>
              </w:rPr>
            </w:pPr>
            <w:r>
              <w:rPr>
                <w:sz w:val="24"/>
              </w:rPr>
              <w:t>二阿须伦</w:t>
            </w:r>
          </w:p>
        </w:tc>
      </w:tr>
      <w:tr>
        <w:trPr>
          <w:trHeight w:val="464" w:hRule="atLeast"/>
        </w:trPr>
        <w:tc>
          <w:tcPr>
            <w:tcW w:w="1251" w:type="dxa"/>
          </w:tcPr>
          <w:p>
            <w:pPr>
              <w:pStyle w:val="TableParagraph"/>
              <w:rPr>
                <w:sz w:val="24"/>
              </w:rPr>
            </w:pPr>
            <w:r>
              <w:rPr>
                <w:sz w:val="24"/>
              </w:rPr>
              <w:t>坐女色亡</w:t>
            </w:r>
          </w:p>
        </w:tc>
        <w:tc>
          <w:tcPr>
            <w:tcW w:w="1441" w:type="dxa"/>
          </w:tcPr>
          <w:p>
            <w:pPr>
              <w:pStyle w:val="TableParagraph"/>
              <w:ind w:left="221" w:right="220"/>
              <w:jc w:val="center"/>
              <w:rPr>
                <w:sz w:val="24"/>
              </w:rPr>
            </w:pPr>
            <w:r>
              <w:rPr>
                <w:sz w:val="24"/>
              </w:rPr>
              <w:t>有贪女色</w:t>
            </w:r>
          </w:p>
        </w:tc>
        <w:tc>
          <w:tcPr>
            <w:tcW w:w="1251" w:type="dxa"/>
          </w:tcPr>
          <w:p>
            <w:pPr>
              <w:pStyle w:val="TableParagraph"/>
              <w:ind w:left="0" w:right="46"/>
              <w:jc w:val="right"/>
              <w:rPr>
                <w:sz w:val="24"/>
              </w:rPr>
            </w:pPr>
            <w:r>
              <w:rPr>
                <w:sz w:val="24"/>
              </w:rPr>
              <w:t>听音没命</w:t>
            </w:r>
          </w:p>
        </w:tc>
      </w:tr>
      <w:tr>
        <w:trPr>
          <w:trHeight w:val="352" w:hRule="atLeast"/>
        </w:trPr>
        <w:tc>
          <w:tcPr>
            <w:tcW w:w="1251" w:type="dxa"/>
          </w:tcPr>
          <w:p>
            <w:pPr>
              <w:pStyle w:val="TableParagraph"/>
              <w:spacing w:line="254" w:lineRule="exact"/>
              <w:rPr>
                <w:sz w:val="24"/>
              </w:rPr>
            </w:pPr>
            <w:r>
              <w:rPr>
                <w:sz w:val="24"/>
              </w:rPr>
              <w:t>腾翔空中</w:t>
            </w:r>
          </w:p>
        </w:tc>
        <w:tc>
          <w:tcPr>
            <w:tcW w:w="1441" w:type="dxa"/>
          </w:tcPr>
          <w:p>
            <w:pPr>
              <w:pStyle w:val="TableParagraph"/>
              <w:spacing w:line="254" w:lineRule="exact"/>
              <w:ind w:left="221" w:right="220"/>
              <w:jc w:val="center"/>
              <w:rPr>
                <w:sz w:val="24"/>
              </w:rPr>
            </w:pPr>
            <w:r>
              <w:rPr>
                <w:sz w:val="24"/>
              </w:rPr>
              <w:t>宾头王子</w:t>
            </w:r>
          </w:p>
        </w:tc>
        <w:tc>
          <w:tcPr>
            <w:tcW w:w="1251" w:type="dxa"/>
          </w:tcPr>
          <w:p>
            <w:pPr>
              <w:pStyle w:val="TableParagraph"/>
              <w:spacing w:line="254" w:lineRule="exact"/>
              <w:ind w:left="0" w:right="46"/>
              <w:jc w:val="right"/>
              <w:rPr>
                <w:sz w:val="24"/>
              </w:rPr>
            </w:pPr>
            <w:r>
              <w:rPr>
                <w:sz w:val="24"/>
              </w:rPr>
              <w:t>是二嗜味</w:t>
            </w:r>
          </w:p>
        </w:tc>
      </w:tr>
    </w:tbl>
    <w:p>
      <w:pPr>
        <w:spacing w:after="0" w:line="254" w:lineRule="exact"/>
        <w:jc w:val="right"/>
        <w:rPr>
          <w:sz w:val="24"/>
        </w:rPr>
        <w:sectPr>
          <w:pgSz w:w="12240" w:h="15840"/>
          <w:pgMar w:top="580" w:bottom="280" w:left="580" w:right="640"/>
        </w:sectPr>
      </w:pPr>
    </w:p>
    <w:p>
      <w:pPr>
        <w:pStyle w:val="BodyText"/>
        <w:spacing w:before="6" w:after="1"/>
        <w:ind w:left="0" w:right="0"/>
        <w:jc w:val="left"/>
        <w:rPr>
          <w:rFonts w:ascii="Times New Roman"/>
          <w:sz w:val="12"/>
        </w:rPr>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俱致丧命</w:t>
            </w:r>
          </w:p>
        </w:tc>
        <w:tc>
          <w:tcPr>
            <w:tcW w:w="1441" w:type="dxa"/>
          </w:tcPr>
          <w:p>
            <w:pPr>
              <w:pStyle w:val="TableParagraph"/>
              <w:spacing w:line="274" w:lineRule="exact" w:before="0"/>
              <w:ind w:left="221" w:right="220"/>
              <w:jc w:val="center"/>
              <w:rPr>
                <w:sz w:val="24"/>
              </w:rPr>
            </w:pPr>
            <w:r>
              <w:rPr>
                <w:sz w:val="24"/>
              </w:rPr>
              <w:t>昔伊象王</w:t>
            </w:r>
          </w:p>
        </w:tc>
        <w:tc>
          <w:tcPr>
            <w:tcW w:w="1251" w:type="dxa"/>
          </w:tcPr>
          <w:p>
            <w:pPr>
              <w:pStyle w:val="TableParagraph"/>
              <w:spacing w:line="274" w:lineRule="exact" w:before="0"/>
              <w:ind w:left="0" w:right="46"/>
              <w:jc w:val="right"/>
              <w:rPr>
                <w:sz w:val="24"/>
              </w:rPr>
            </w:pPr>
            <w:r>
              <w:rPr>
                <w:sz w:val="24"/>
              </w:rPr>
              <w:t>以鼻贪香</w:t>
            </w:r>
          </w:p>
        </w:tc>
      </w:tr>
      <w:tr>
        <w:trPr>
          <w:trHeight w:val="464" w:hRule="atLeast"/>
        </w:trPr>
        <w:tc>
          <w:tcPr>
            <w:tcW w:w="1251" w:type="dxa"/>
          </w:tcPr>
          <w:p>
            <w:pPr>
              <w:pStyle w:val="TableParagraph"/>
              <w:rPr>
                <w:sz w:val="24"/>
              </w:rPr>
            </w:pPr>
            <w:r>
              <w:rPr>
                <w:sz w:val="24"/>
              </w:rPr>
              <w:t>犯吉祥天</w:t>
            </w:r>
          </w:p>
        </w:tc>
        <w:tc>
          <w:tcPr>
            <w:tcW w:w="1441" w:type="dxa"/>
          </w:tcPr>
          <w:p>
            <w:pPr>
              <w:pStyle w:val="TableParagraph"/>
              <w:ind w:left="221" w:right="220"/>
              <w:jc w:val="center"/>
              <w:rPr>
                <w:sz w:val="24"/>
              </w:rPr>
            </w:pPr>
            <w:r>
              <w:rPr>
                <w:sz w:val="24"/>
              </w:rPr>
              <w:t>以致丧灭</w:t>
            </w:r>
          </w:p>
        </w:tc>
        <w:tc>
          <w:tcPr>
            <w:tcW w:w="1251" w:type="dxa"/>
          </w:tcPr>
          <w:p>
            <w:pPr>
              <w:pStyle w:val="TableParagraph"/>
              <w:ind w:left="0" w:right="46"/>
              <w:jc w:val="right"/>
              <w:rPr>
                <w:sz w:val="24"/>
              </w:rPr>
            </w:pPr>
            <w:r>
              <w:rPr>
                <w:sz w:val="24"/>
              </w:rPr>
              <w:t>昔殷头王</w:t>
            </w:r>
          </w:p>
        </w:tc>
      </w:tr>
      <w:tr>
        <w:trPr>
          <w:trHeight w:val="464" w:hRule="atLeast"/>
        </w:trPr>
        <w:tc>
          <w:tcPr>
            <w:tcW w:w="1251" w:type="dxa"/>
          </w:tcPr>
          <w:p>
            <w:pPr>
              <w:pStyle w:val="TableParagraph"/>
              <w:rPr>
                <w:sz w:val="24"/>
              </w:rPr>
            </w:pPr>
            <w:r>
              <w:rPr>
                <w:sz w:val="24"/>
              </w:rPr>
              <w:t>身乐细滑</w:t>
            </w:r>
          </w:p>
        </w:tc>
        <w:tc>
          <w:tcPr>
            <w:tcW w:w="1441" w:type="dxa"/>
          </w:tcPr>
          <w:p>
            <w:pPr>
              <w:pStyle w:val="TableParagraph"/>
              <w:ind w:left="221" w:right="220"/>
              <w:jc w:val="center"/>
              <w:rPr>
                <w:sz w:val="24"/>
              </w:rPr>
            </w:pPr>
            <w:r>
              <w:rPr>
                <w:sz w:val="24"/>
              </w:rPr>
              <w:t>贪着无厌</w:t>
            </w:r>
          </w:p>
        </w:tc>
        <w:tc>
          <w:tcPr>
            <w:tcW w:w="1251" w:type="dxa"/>
          </w:tcPr>
          <w:p>
            <w:pPr>
              <w:pStyle w:val="TableParagraph"/>
              <w:ind w:left="0" w:right="46"/>
              <w:jc w:val="right"/>
              <w:rPr>
                <w:sz w:val="24"/>
              </w:rPr>
            </w:pPr>
            <w:r>
              <w:rPr>
                <w:sz w:val="24"/>
              </w:rPr>
              <w:t>头裂而亡</w:t>
            </w:r>
          </w:p>
        </w:tc>
      </w:tr>
      <w:tr>
        <w:trPr>
          <w:trHeight w:val="464" w:hRule="atLeast"/>
        </w:trPr>
        <w:tc>
          <w:tcPr>
            <w:tcW w:w="1251" w:type="dxa"/>
          </w:tcPr>
          <w:p>
            <w:pPr>
              <w:pStyle w:val="TableParagraph"/>
              <w:rPr>
                <w:sz w:val="24"/>
              </w:rPr>
            </w:pPr>
            <w:r>
              <w:rPr>
                <w:sz w:val="24"/>
              </w:rPr>
              <w:t>此等以欲</w:t>
            </w:r>
          </w:p>
        </w:tc>
        <w:tc>
          <w:tcPr>
            <w:tcW w:w="1441" w:type="dxa"/>
          </w:tcPr>
          <w:p>
            <w:pPr>
              <w:pStyle w:val="TableParagraph"/>
              <w:ind w:left="221" w:right="220"/>
              <w:jc w:val="center"/>
              <w:rPr>
                <w:sz w:val="24"/>
              </w:rPr>
            </w:pPr>
            <w:r>
              <w:rPr>
                <w:sz w:val="24"/>
              </w:rPr>
              <w:t>恣极六情</w:t>
            </w:r>
          </w:p>
        </w:tc>
        <w:tc>
          <w:tcPr>
            <w:tcW w:w="1251" w:type="dxa"/>
          </w:tcPr>
          <w:p>
            <w:pPr>
              <w:pStyle w:val="TableParagraph"/>
              <w:ind w:left="0" w:right="46"/>
              <w:jc w:val="right"/>
              <w:rPr>
                <w:sz w:val="24"/>
              </w:rPr>
            </w:pPr>
            <w:r>
              <w:rPr>
                <w:sz w:val="24"/>
              </w:rPr>
              <w:t>如海受流</w:t>
            </w:r>
          </w:p>
        </w:tc>
      </w:tr>
      <w:tr>
        <w:trPr>
          <w:trHeight w:val="464" w:hRule="atLeast"/>
        </w:trPr>
        <w:tc>
          <w:tcPr>
            <w:tcW w:w="1251" w:type="dxa"/>
          </w:tcPr>
          <w:p>
            <w:pPr>
              <w:pStyle w:val="TableParagraph"/>
              <w:rPr>
                <w:sz w:val="24"/>
              </w:rPr>
            </w:pPr>
            <w:r>
              <w:rPr>
                <w:sz w:val="24"/>
              </w:rPr>
              <w:t>终以无厌</w:t>
            </w:r>
          </w:p>
        </w:tc>
        <w:tc>
          <w:tcPr>
            <w:tcW w:w="1441" w:type="dxa"/>
          </w:tcPr>
          <w:p>
            <w:pPr>
              <w:pStyle w:val="TableParagraph"/>
              <w:ind w:left="221" w:right="220"/>
              <w:jc w:val="center"/>
              <w:rPr>
                <w:sz w:val="24"/>
              </w:rPr>
            </w:pPr>
            <w:r>
              <w:rPr>
                <w:sz w:val="24"/>
              </w:rPr>
              <w:t>摩竭鱼口</w:t>
            </w:r>
          </w:p>
        </w:tc>
        <w:tc>
          <w:tcPr>
            <w:tcW w:w="1251" w:type="dxa"/>
          </w:tcPr>
          <w:p>
            <w:pPr>
              <w:pStyle w:val="TableParagraph"/>
              <w:ind w:left="0" w:right="46"/>
              <w:jc w:val="right"/>
              <w:rPr>
                <w:sz w:val="24"/>
              </w:rPr>
            </w:pPr>
            <w:r>
              <w:rPr>
                <w:sz w:val="24"/>
              </w:rPr>
              <w:t>犹尚可满</w:t>
            </w:r>
          </w:p>
        </w:tc>
      </w:tr>
      <w:tr>
        <w:trPr>
          <w:trHeight w:val="464" w:hRule="atLeast"/>
        </w:trPr>
        <w:tc>
          <w:tcPr>
            <w:tcW w:w="1251" w:type="dxa"/>
          </w:tcPr>
          <w:p>
            <w:pPr>
              <w:pStyle w:val="TableParagraph"/>
              <w:rPr>
                <w:sz w:val="24"/>
              </w:rPr>
            </w:pPr>
            <w:r>
              <w:rPr>
                <w:sz w:val="24"/>
              </w:rPr>
              <w:t>六情受欲</w:t>
            </w:r>
          </w:p>
        </w:tc>
        <w:tc>
          <w:tcPr>
            <w:tcW w:w="1441" w:type="dxa"/>
          </w:tcPr>
          <w:p>
            <w:pPr>
              <w:pStyle w:val="TableParagraph"/>
              <w:ind w:left="221" w:right="220"/>
              <w:jc w:val="center"/>
              <w:rPr>
                <w:sz w:val="24"/>
              </w:rPr>
            </w:pPr>
            <w:r>
              <w:rPr>
                <w:sz w:val="24"/>
              </w:rPr>
              <w:t>难可充满</w:t>
            </w:r>
          </w:p>
        </w:tc>
        <w:tc>
          <w:tcPr>
            <w:tcW w:w="1251" w:type="dxa"/>
          </w:tcPr>
          <w:p>
            <w:pPr>
              <w:pStyle w:val="TableParagraph"/>
              <w:ind w:left="0" w:right="46"/>
              <w:jc w:val="right"/>
              <w:rPr>
                <w:sz w:val="24"/>
              </w:rPr>
            </w:pPr>
            <w:r>
              <w:rPr>
                <w:sz w:val="24"/>
              </w:rPr>
              <w:t>如是大贪</w:t>
            </w:r>
          </w:p>
        </w:tc>
      </w:tr>
      <w:tr>
        <w:trPr>
          <w:trHeight w:val="464" w:hRule="atLeast"/>
        </w:trPr>
        <w:tc>
          <w:tcPr>
            <w:tcW w:w="1251" w:type="dxa"/>
          </w:tcPr>
          <w:p>
            <w:pPr>
              <w:pStyle w:val="TableParagraph"/>
              <w:rPr>
                <w:sz w:val="24"/>
              </w:rPr>
            </w:pPr>
            <w:r>
              <w:rPr>
                <w:sz w:val="24"/>
              </w:rPr>
              <w:t>及余难计</w:t>
            </w:r>
          </w:p>
        </w:tc>
        <w:tc>
          <w:tcPr>
            <w:tcW w:w="1441" w:type="dxa"/>
          </w:tcPr>
          <w:p>
            <w:pPr>
              <w:pStyle w:val="TableParagraph"/>
              <w:ind w:left="221" w:right="220"/>
              <w:jc w:val="center"/>
              <w:rPr>
                <w:sz w:val="24"/>
              </w:rPr>
            </w:pPr>
            <w:r>
              <w:rPr>
                <w:sz w:val="24"/>
              </w:rPr>
              <w:t>六情未足</w:t>
            </w:r>
          </w:p>
        </w:tc>
        <w:tc>
          <w:tcPr>
            <w:tcW w:w="1251" w:type="dxa"/>
          </w:tcPr>
          <w:p>
            <w:pPr>
              <w:pStyle w:val="TableParagraph"/>
              <w:ind w:left="0" w:right="46"/>
              <w:jc w:val="right"/>
              <w:rPr>
                <w:sz w:val="24"/>
              </w:rPr>
            </w:pPr>
            <w:r>
              <w:rPr>
                <w:sz w:val="24"/>
              </w:rPr>
              <w:t>遭大艰难</w:t>
            </w:r>
          </w:p>
        </w:tc>
      </w:tr>
      <w:tr>
        <w:trPr>
          <w:trHeight w:val="464" w:hRule="atLeast"/>
        </w:trPr>
        <w:tc>
          <w:tcPr>
            <w:tcW w:w="1251" w:type="dxa"/>
          </w:tcPr>
          <w:p>
            <w:pPr>
              <w:pStyle w:val="TableParagraph"/>
              <w:rPr>
                <w:sz w:val="24"/>
              </w:rPr>
            </w:pPr>
            <w:r>
              <w:rPr>
                <w:sz w:val="24"/>
              </w:rPr>
              <w:t>可如王言</w:t>
            </w:r>
          </w:p>
        </w:tc>
        <w:tc>
          <w:tcPr>
            <w:tcW w:w="1441" w:type="dxa"/>
          </w:tcPr>
          <w:p>
            <w:pPr>
              <w:pStyle w:val="TableParagraph"/>
              <w:ind w:left="221" w:right="220"/>
              <w:jc w:val="center"/>
              <w:rPr>
                <w:sz w:val="24"/>
              </w:rPr>
            </w:pPr>
            <w:r>
              <w:rPr>
                <w:sz w:val="24"/>
              </w:rPr>
              <w:t>先恣六情</w:t>
            </w:r>
          </w:p>
        </w:tc>
        <w:tc>
          <w:tcPr>
            <w:tcW w:w="1251" w:type="dxa"/>
          </w:tcPr>
          <w:p>
            <w:pPr>
              <w:pStyle w:val="TableParagraph"/>
              <w:ind w:left="0" w:right="46"/>
              <w:jc w:val="right"/>
              <w:rPr>
                <w:sz w:val="24"/>
              </w:rPr>
            </w:pPr>
            <w:r>
              <w:rPr>
                <w:sz w:val="24"/>
              </w:rPr>
              <w:t>谁有厌足</w:t>
            </w:r>
          </w:p>
        </w:tc>
      </w:tr>
      <w:tr>
        <w:trPr>
          <w:trHeight w:val="464" w:hRule="atLeast"/>
        </w:trPr>
        <w:tc>
          <w:tcPr>
            <w:tcW w:w="1251" w:type="dxa"/>
          </w:tcPr>
          <w:p>
            <w:pPr>
              <w:pStyle w:val="TableParagraph"/>
              <w:rPr>
                <w:sz w:val="24"/>
              </w:rPr>
            </w:pPr>
            <w:r>
              <w:rPr>
                <w:sz w:val="24"/>
              </w:rPr>
              <w:t>宜审思此</w:t>
            </w:r>
          </w:p>
        </w:tc>
        <w:tc>
          <w:tcPr>
            <w:tcW w:w="1441" w:type="dxa"/>
          </w:tcPr>
          <w:p>
            <w:pPr>
              <w:pStyle w:val="TableParagraph"/>
              <w:ind w:left="221" w:right="220"/>
              <w:jc w:val="center"/>
              <w:rPr>
                <w:sz w:val="24"/>
              </w:rPr>
            </w:pPr>
            <w:r>
              <w:rPr>
                <w:sz w:val="24"/>
              </w:rPr>
              <w:t>王以敬意</w:t>
            </w:r>
          </w:p>
        </w:tc>
        <w:tc>
          <w:tcPr>
            <w:tcW w:w="1251" w:type="dxa"/>
          </w:tcPr>
          <w:p>
            <w:pPr>
              <w:pStyle w:val="TableParagraph"/>
              <w:ind w:left="0" w:right="46"/>
              <w:jc w:val="right"/>
              <w:rPr>
                <w:sz w:val="24"/>
              </w:rPr>
            </w:pPr>
            <w:r>
              <w:rPr>
                <w:sz w:val="24"/>
              </w:rPr>
              <w:t>相请以国</w:t>
            </w:r>
          </w:p>
        </w:tc>
      </w:tr>
      <w:tr>
        <w:trPr>
          <w:trHeight w:val="464" w:hRule="atLeast"/>
        </w:trPr>
        <w:tc>
          <w:tcPr>
            <w:tcW w:w="1251" w:type="dxa"/>
          </w:tcPr>
          <w:p>
            <w:pPr>
              <w:pStyle w:val="TableParagraph"/>
              <w:rPr>
                <w:sz w:val="24"/>
              </w:rPr>
            </w:pPr>
            <w:r>
              <w:rPr>
                <w:sz w:val="24"/>
              </w:rPr>
              <w:t>谛视王位</w:t>
            </w:r>
          </w:p>
        </w:tc>
        <w:tc>
          <w:tcPr>
            <w:tcW w:w="1441" w:type="dxa"/>
          </w:tcPr>
          <w:p>
            <w:pPr>
              <w:pStyle w:val="TableParagraph"/>
              <w:ind w:left="221" w:right="220"/>
              <w:jc w:val="center"/>
              <w:rPr>
                <w:sz w:val="24"/>
              </w:rPr>
            </w:pPr>
            <w:r>
              <w:rPr>
                <w:sz w:val="24"/>
              </w:rPr>
              <w:t>亦无纯乐</w:t>
            </w:r>
          </w:p>
        </w:tc>
        <w:tc>
          <w:tcPr>
            <w:tcW w:w="1251" w:type="dxa"/>
          </w:tcPr>
          <w:p>
            <w:pPr>
              <w:pStyle w:val="TableParagraph"/>
              <w:ind w:left="0" w:right="46"/>
              <w:jc w:val="right"/>
              <w:rPr>
                <w:sz w:val="24"/>
              </w:rPr>
            </w:pPr>
            <w:r>
              <w:rPr>
                <w:sz w:val="24"/>
              </w:rPr>
              <w:t>纯事令人</w:t>
            </w:r>
          </w:p>
        </w:tc>
      </w:tr>
      <w:tr>
        <w:trPr>
          <w:trHeight w:val="464" w:hRule="atLeast"/>
        </w:trPr>
        <w:tc>
          <w:tcPr>
            <w:tcW w:w="1251" w:type="dxa"/>
          </w:tcPr>
          <w:p>
            <w:pPr>
              <w:pStyle w:val="TableParagraph"/>
              <w:rPr>
                <w:sz w:val="24"/>
              </w:rPr>
            </w:pPr>
            <w:r>
              <w:rPr>
                <w:sz w:val="24"/>
              </w:rPr>
              <w:t>受极快乐</w:t>
            </w:r>
          </w:p>
        </w:tc>
        <w:tc>
          <w:tcPr>
            <w:tcW w:w="1441" w:type="dxa"/>
          </w:tcPr>
          <w:p>
            <w:pPr>
              <w:pStyle w:val="TableParagraph"/>
              <w:ind w:left="221" w:right="220"/>
              <w:jc w:val="center"/>
              <w:rPr>
                <w:sz w:val="24"/>
              </w:rPr>
            </w:pPr>
            <w:r>
              <w:rPr>
                <w:sz w:val="24"/>
              </w:rPr>
              <w:t>缘乐之后</w:t>
            </w:r>
          </w:p>
        </w:tc>
        <w:tc>
          <w:tcPr>
            <w:tcW w:w="1251" w:type="dxa"/>
          </w:tcPr>
          <w:p>
            <w:pPr>
              <w:pStyle w:val="TableParagraph"/>
              <w:ind w:left="0" w:right="46"/>
              <w:jc w:val="right"/>
              <w:rPr>
                <w:sz w:val="24"/>
              </w:rPr>
            </w:pPr>
            <w:r>
              <w:rPr>
                <w:sz w:val="24"/>
              </w:rPr>
              <w:t>受大艰难</w:t>
            </w:r>
          </w:p>
        </w:tc>
      </w:tr>
      <w:tr>
        <w:trPr>
          <w:trHeight w:val="464" w:hRule="atLeast"/>
        </w:trPr>
        <w:tc>
          <w:tcPr>
            <w:tcW w:w="1251" w:type="dxa"/>
          </w:tcPr>
          <w:p>
            <w:pPr>
              <w:pStyle w:val="TableParagraph"/>
              <w:rPr>
                <w:sz w:val="24"/>
              </w:rPr>
            </w:pPr>
            <w:r>
              <w:rPr>
                <w:sz w:val="24"/>
              </w:rPr>
              <w:t>其厚暖衣</w:t>
            </w:r>
          </w:p>
        </w:tc>
        <w:tc>
          <w:tcPr>
            <w:tcW w:w="1441" w:type="dxa"/>
          </w:tcPr>
          <w:p>
            <w:pPr>
              <w:pStyle w:val="TableParagraph"/>
              <w:ind w:left="221" w:right="220"/>
              <w:jc w:val="center"/>
              <w:rPr>
                <w:sz w:val="24"/>
              </w:rPr>
            </w:pPr>
            <w:r>
              <w:rPr>
                <w:sz w:val="24"/>
              </w:rPr>
              <w:t>宜冬猛寒</w:t>
            </w:r>
          </w:p>
        </w:tc>
        <w:tc>
          <w:tcPr>
            <w:tcW w:w="1251" w:type="dxa"/>
          </w:tcPr>
          <w:p>
            <w:pPr>
              <w:pStyle w:val="TableParagraph"/>
              <w:ind w:left="0" w:right="46"/>
              <w:jc w:val="right"/>
              <w:rPr>
                <w:sz w:val="24"/>
              </w:rPr>
            </w:pPr>
            <w:r>
              <w:rPr>
                <w:sz w:val="24"/>
              </w:rPr>
              <w:t>至于夏暑</w:t>
            </w:r>
          </w:p>
        </w:tc>
      </w:tr>
      <w:tr>
        <w:trPr>
          <w:trHeight w:val="464" w:hRule="atLeast"/>
        </w:trPr>
        <w:tc>
          <w:tcPr>
            <w:tcW w:w="1251" w:type="dxa"/>
          </w:tcPr>
          <w:p>
            <w:pPr>
              <w:pStyle w:val="TableParagraph"/>
              <w:rPr>
                <w:sz w:val="24"/>
              </w:rPr>
            </w:pPr>
            <w:r>
              <w:rPr>
                <w:sz w:val="24"/>
              </w:rPr>
              <w:t>更反为患</w:t>
            </w:r>
          </w:p>
        </w:tc>
        <w:tc>
          <w:tcPr>
            <w:tcW w:w="1441" w:type="dxa"/>
          </w:tcPr>
          <w:p>
            <w:pPr>
              <w:pStyle w:val="TableParagraph"/>
              <w:ind w:left="221" w:right="220"/>
              <w:jc w:val="center"/>
              <w:rPr>
                <w:sz w:val="24"/>
              </w:rPr>
            </w:pPr>
            <w:r>
              <w:rPr>
                <w:sz w:val="24"/>
              </w:rPr>
              <w:t>饥者得食</w:t>
            </w:r>
          </w:p>
        </w:tc>
        <w:tc>
          <w:tcPr>
            <w:tcW w:w="1251" w:type="dxa"/>
          </w:tcPr>
          <w:p>
            <w:pPr>
              <w:pStyle w:val="TableParagraph"/>
              <w:ind w:left="0" w:right="46"/>
              <w:jc w:val="right"/>
              <w:rPr>
                <w:sz w:val="24"/>
              </w:rPr>
            </w:pPr>
            <w:r>
              <w:rPr>
                <w:sz w:val="24"/>
              </w:rPr>
              <w:t>以为饱乐</w:t>
            </w:r>
          </w:p>
        </w:tc>
      </w:tr>
      <w:tr>
        <w:trPr>
          <w:trHeight w:val="464" w:hRule="atLeast"/>
        </w:trPr>
        <w:tc>
          <w:tcPr>
            <w:tcW w:w="1251" w:type="dxa"/>
          </w:tcPr>
          <w:p>
            <w:pPr>
              <w:pStyle w:val="TableParagraph"/>
              <w:rPr>
                <w:sz w:val="24"/>
              </w:rPr>
            </w:pPr>
            <w:r>
              <w:rPr>
                <w:sz w:val="24"/>
              </w:rPr>
              <w:t>有强逼者</w:t>
            </w:r>
          </w:p>
        </w:tc>
        <w:tc>
          <w:tcPr>
            <w:tcW w:w="1441" w:type="dxa"/>
          </w:tcPr>
          <w:p>
            <w:pPr>
              <w:pStyle w:val="TableParagraph"/>
              <w:ind w:left="221" w:right="220"/>
              <w:jc w:val="center"/>
              <w:rPr>
                <w:sz w:val="24"/>
              </w:rPr>
            </w:pPr>
            <w:r>
              <w:rPr>
                <w:sz w:val="24"/>
              </w:rPr>
              <w:t>必成大苦</w:t>
            </w:r>
          </w:p>
        </w:tc>
        <w:tc>
          <w:tcPr>
            <w:tcW w:w="1251" w:type="dxa"/>
          </w:tcPr>
          <w:p>
            <w:pPr>
              <w:pStyle w:val="TableParagraph"/>
              <w:ind w:left="0" w:right="46"/>
              <w:jc w:val="right"/>
              <w:rPr>
                <w:sz w:val="24"/>
              </w:rPr>
            </w:pPr>
            <w:r>
              <w:rPr>
                <w:sz w:val="24"/>
              </w:rPr>
              <w:t>如好藕池</w:t>
            </w:r>
          </w:p>
        </w:tc>
      </w:tr>
      <w:tr>
        <w:trPr>
          <w:trHeight w:val="464" w:hRule="atLeast"/>
        </w:trPr>
        <w:tc>
          <w:tcPr>
            <w:tcW w:w="1251" w:type="dxa"/>
          </w:tcPr>
          <w:p>
            <w:pPr>
              <w:pStyle w:val="TableParagraph"/>
              <w:rPr>
                <w:sz w:val="24"/>
              </w:rPr>
            </w:pPr>
            <w:r>
              <w:rPr>
                <w:sz w:val="24"/>
              </w:rPr>
              <w:t>中有宿虫</w:t>
            </w:r>
          </w:p>
        </w:tc>
        <w:tc>
          <w:tcPr>
            <w:tcW w:w="1441" w:type="dxa"/>
          </w:tcPr>
          <w:p>
            <w:pPr>
              <w:pStyle w:val="TableParagraph"/>
              <w:ind w:left="221" w:right="220"/>
              <w:jc w:val="center"/>
              <w:rPr>
                <w:sz w:val="24"/>
              </w:rPr>
            </w:pPr>
            <w:r>
              <w:rPr>
                <w:sz w:val="24"/>
              </w:rPr>
              <w:t>犹花树林</w:t>
            </w:r>
          </w:p>
        </w:tc>
        <w:tc>
          <w:tcPr>
            <w:tcW w:w="1251" w:type="dxa"/>
          </w:tcPr>
          <w:p>
            <w:pPr>
              <w:pStyle w:val="TableParagraph"/>
              <w:ind w:left="0" w:right="46"/>
              <w:jc w:val="right"/>
              <w:rPr>
                <w:sz w:val="24"/>
              </w:rPr>
            </w:pPr>
            <w:r>
              <w:rPr>
                <w:sz w:val="24"/>
              </w:rPr>
              <w:t>师子满中</w:t>
            </w:r>
          </w:p>
        </w:tc>
      </w:tr>
      <w:tr>
        <w:trPr>
          <w:trHeight w:val="464" w:hRule="atLeast"/>
        </w:trPr>
        <w:tc>
          <w:tcPr>
            <w:tcW w:w="1251" w:type="dxa"/>
          </w:tcPr>
          <w:p>
            <w:pPr>
              <w:pStyle w:val="TableParagraph"/>
              <w:rPr>
                <w:sz w:val="24"/>
              </w:rPr>
            </w:pPr>
            <w:r>
              <w:rPr>
                <w:sz w:val="24"/>
              </w:rPr>
              <w:t>金宝之舍</w:t>
            </w:r>
          </w:p>
        </w:tc>
        <w:tc>
          <w:tcPr>
            <w:tcW w:w="1441" w:type="dxa"/>
          </w:tcPr>
          <w:p>
            <w:pPr>
              <w:pStyle w:val="TableParagraph"/>
              <w:ind w:left="221" w:right="220"/>
              <w:jc w:val="center"/>
              <w:rPr>
                <w:sz w:val="24"/>
              </w:rPr>
            </w:pPr>
            <w:r>
              <w:rPr>
                <w:sz w:val="24"/>
              </w:rPr>
              <w:t>炽火充盈</w:t>
            </w:r>
          </w:p>
        </w:tc>
        <w:tc>
          <w:tcPr>
            <w:tcW w:w="1251" w:type="dxa"/>
          </w:tcPr>
          <w:p>
            <w:pPr>
              <w:pStyle w:val="TableParagraph"/>
              <w:ind w:left="0" w:right="46"/>
              <w:jc w:val="right"/>
              <w:rPr>
                <w:sz w:val="24"/>
              </w:rPr>
            </w:pPr>
            <w:r>
              <w:rPr>
                <w:sz w:val="24"/>
              </w:rPr>
              <w:t>王位犹此</w:t>
            </w:r>
          </w:p>
        </w:tc>
      </w:tr>
      <w:tr>
        <w:trPr>
          <w:trHeight w:val="464" w:hRule="atLeast"/>
        </w:trPr>
        <w:tc>
          <w:tcPr>
            <w:tcW w:w="1251" w:type="dxa"/>
          </w:tcPr>
          <w:p>
            <w:pPr>
              <w:pStyle w:val="TableParagraph"/>
              <w:rPr>
                <w:sz w:val="24"/>
              </w:rPr>
            </w:pPr>
            <w:r>
              <w:rPr>
                <w:sz w:val="24"/>
              </w:rPr>
              <w:t>用相请为</w:t>
            </w:r>
          </w:p>
        </w:tc>
        <w:tc>
          <w:tcPr>
            <w:tcW w:w="1441" w:type="dxa"/>
          </w:tcPr>
          <w:p>
            <w:pPr>
              <w:pStyle w:val="TableParagraph"/>
              <w:ind w:left="221" w:right="220"/>
              <w:jc w:val="center"/>
              <w:rPr>
                <w:sz w:val="24"/>
              </w:rPr>
            </w:pPr>
            <w:r>
              <w:rPr>
                <w:sz w:val="24"/>
              </w:rPr>
              <w:t>如鱼吞饵</w:t>
            </w:r>
          </w:p>
        </w:tc>
        <w:tc>
          <w:tcPr>
            <w:tcW w:w="1251" w:type="dxa"/>
          </w:tcPr>
          <w:p>
            <w:pPr>
              <w:pStyle w:val="TableParagraph"/>
              <w:ind w:left="0" w:right="46"/>
              <w:jc w:val="right"/>
              <w:rPr>
                <w:sz w:val="24"/>
              </w:rPr>
            </w:pPr>
            <w:r>
              <w:rPr>
                <w:sz w:val="24"/>
              </w:rPr>
              <w:t>不觉强钩</w:t>
            </w:r>
          </w:p>
        </w:tc>
      </w:tr>
      <w:tr>
        <w:trPr>
          <w:trHeight w:val="464" w:hRule="atLeast"/>
        </w:trPr>
        <w:tc>
          <w:tcPr>
            <w:tcW w:w="1251" w:type="dxa"/>
          </w:tcPr>
          <w:p>
            <w:pPr>
              <w:pStyle w:val="TableParagraph"/>
              <w:rPr>
                <w:sz w:val="24"/>
              </w:rPr>
            </w:pPr>
            <w:r>
              <w:rPr>
                <w:sz w:val="24"/>
              </w:rPr>
              <w:t>犹如以蜜</w:t>
            </w:r>
          </w:p>
        </w:tc>
        <w:tc>
          <w:tcPr>
            <w:tcW w:w="1441" w:type="dxa"/>
          </w:tcPr>
          <w:p>
            <w:pPr>
              <w:pStyle w:val="TableParagraph"/>
              <w:ind w:left="221" w:right="220"/>
              <w:jc w:val="center"/>
              <w:rPr>
                <w:sz w:val="24"/>
              </w:rPr>
            </w:pPr>
            <w:r>
              <w:rPr>
                <w:sz w:val="24"/>
              </w:rPr>
              <w:t>涂利剑刃</w:t>
            </w:r>
          </w:p>
        </w:tc>
        <w:tc>
          <w:tcPr>
            <w:tcW w:w="1251" w:type="dxa"/>
          </w:tcPr>
          <w:p>
            <w:pPr>
              <w:pStyle w:val="TableParagraph"/>
              <w:ind w:left="0" w:right="46"/>
              <w:jc w:val="right"/>
              <w:rPr>
                <w:sz w:val="24"/>
              </w:rPr>
            </w:pPr>
            <w:r>
              <w:rPr>
                <w:sz w:val="24"/>
              </w:rPr>
              <w:t>王者之位</w:t>
            </w:r>
          </w:p>
        </w:tc>
      </w:tr>
      <w:tr>
        <w:trPr>
          <w:trHeight w:val="464" w:hRule="atLeast"/>
        </w:trPr>
        <w:tc>
          <w:tcPr>
            <w:tcW w:w="1251" w:type="dxa"/>
          </w:tcPr>
          <w:p>
            <w:pPr>
              <w:pStyle w:val="TableParagraph"/>
              <w:rPr>
                <w:sz w:val="24"/>
              </w:rPr>
            </w:pPr>
            <w:r>
              <w:rPr>
                <w:sz w:val="24"/>
              </w:rPr>
              <w:t>如七宝械</w:t>
            </w:r>
          </w:p>
        </w:tc>
        <w:tc>
          <w:tcPr>
            <w:tcW w:w="1441" w:type="dxa"/>
          </w:tcPr>
          <w:p>
            <w:pPr>
              <w:pStyle w:val="TableParagraph"/>
              <w:ind w:left="221" w:right="220"/>
              <w:jc w:val="center"/>
              <w:rPr>
                <w:sz w:val="24"/>
              </w:rPr>
            </w:pPr>
            <w:r>
              <w:rPr>
                <w:sz w:val="24"/>
              </w:rPr>
              <w:t>观虽悦目</w:t>
            </w:r>
          </w:p>
        </w:tc>
        <w:tc>
          <w:tcPr>
            <w:tcW w:w="1251" w:type="dxa"/>
          </w:tcPr>
          <w:p>
            <w:pPr>
              <w:pStyle w:val="TableParagraph"/>
              <w:ind w:left="0" w:right="46"/>
              <w:jc w:val="right"/>
              <w:rPr>
                <w:sz w:val="24"/>
              </w:rPr>
            </w:pPr>
            <w:r>
              <w:rPr>
                <w:sz w:val="24"/>
              </w:rPr>
              <w:t>身心甚苦</w:t>
            </w:r>
          </w:p>
        </w:tc>
      </w:tr>
      <w:tr>
        <w:trPr>
          <w:trHeight w:val="464" w:hRule="atLeast"/>
        </w:trPr>
        <w:tc>
          <w:tcPr>
            <w:tcW w:w="1251" w:type="dxa"/>
          </w:tcPr>
          <w:p>
            <w:pPr>
              <w:pStyle w:val="TableParagraph"/>
              <w:rPr>
                <w:sz w:val="24"/>
              </w:rPr>
            </w:pPr>
            <w:r>
              <w:rPr>
                <w:sz w:val="24"/>
              </w:rPr>
              <w:t>王者容饰</w:t>
            </w:r>
          </w:p>
        </w:tc>
        <w:tc>
          <w:tcPr>
            <w:tcW w:w="1441" w:type="dxa"/>
          </w:tcPr>
          <w:p>
            <w:pPr>
              <w:pStyle w:val="TableParagraph"/>
              <w:ind w:left="221" w:right="220"/>
              <w:jc w:val="center"/>
              <w:rPr>
                <w:sz w:val="24"/>
              </w:rPr>
            </w:pPr>
            <w:r>
              <w:rPr>
                <w:sz w:val="24"/>
              </w:rPr>
              <w:t>被服如天</w:t>
            </w:r>
          </w:p>
        </w:tc>
        <w:tc>
          <w:tcPr>
            <w:tcW w:w="1251" w:type="dxa"/>
          </w:tcPr>
          <w:p>
            <w:pPr>
              <w:pStyle w:val="TableParagraph"/>
              <w:ind w:left="0" w:right="46"/>
              <w:jc w:val="right"/>
              <w:rPr>
                <w:sz w:val="24"/>
              </w:rPr>
            </w:pPr>
            <w:r>
              <w:rPr>
                <w:sz w:val="24"/>
              </w:rPr>
              <w:t>乘国土车</w:t>
            </w:r>
          </w:p>
        </w:tc>
      </w:tr>
      <w:tr>
        <w:trPr>
          <w:trHeight w:val="464" w:hRule="atLeast"/>
        </w:trPr>
        <w:tc>
          <w:tcPr>
            <w:tcW w:w="1251" w:type="dxa"/>
          </w:tcPr>
          <w:p>
            <w:pPr>
              <w:pStyle w:val="TableParagraph"/>
              <w:rPr>
                <w:sz w:val="24"/>
              </w:rPr>
            </w:pPr>
            <w:r>
              <w:rPr>
                <w:sz w:val="24"/>
              </w:rPr>
              <w:t>杂糅牢固</w:t>
            </w:r>
          </w:p>
        </w:tc>
        <w:tc>
          <w:tcPr>
            <w:tcW w:w="1441" w:type="dxa"/>
          </w:tcPr>
          <w:p>
            <w:pPr>
              <w:pStyle w:val="TableParagraph"/>
              <w:ind w:left="221" w:right="220"/>
              <w:jc w:val="center"/>
              <w:rPr>
                <w:sz w:val="24"/>
              </w:rPr>
            </w:pPr>
            <w:r>
              <w:rPr>
                <w:sz w:val="24"/>
              </w:rPr>
              <w:t>王者重担</w:t>
            </w:r>
          </w:p>
        </w:tc>
        <w:tc>
          <w:tcPr>
            <w:tcW w:w="1251" w:type="dxa"/>
          </w:tcPr>
          <w:p>
            <w:pPr>
              <w:pStyle w:val="TableParagraph"/>
              <w:ind w:left="0" w:right="46"/>
              <w:jc w:val="right"/>
              <w:rPr>
                <w:sz w:val="24"/>
              </w:rPr>
            </w:pPr>
            <w:r>
              <w:rPr>
                <w:sz w:val="24"/>
              </w:rPr>
              <w:t>重于大山</w:t>
            </w:r>
          </w:p>
        </w:tc>
      </w:tr>
      <w:tr>
        <w:trPr>
          <w:trHeight w:val="464" w:hRule="atLeast"/>
        </w:trPr>
        <w:tc>
          <w:tcPr>
            <w:tcW w:w="1251" w:type="dxa"/>
          </w:tcPr>
          <w:p>
            <w:pPr>
              <w:pStyle w:val="TableParagraph"/>
              <w:rPr>
                <w:sz w:val="24"/>
              </w:rPr>
            </w:pPr>
            <w:r>
              <w:rPr>
                <w:sz w:val="24"/>
              </w:rPr>
              <w:t>苦如马斗</w:t>
            </w:r>
          </w:p>
        </w:tc>
        <w:tc>
          <w:tcPr>
            <w:tcW w:w="1441" w:type="dxa"/>
          </w:tcPr>
          <w:p>
            <w:pPr>
              <w:pStyle w:val="TableParagraph"/>
              <w:ind w:left="221" w:right="220"/>
              <w:jc w:val="center"/>
              <w:rPr>
                <w:sz w:val="24"/>
              </w:rPr>
            </w:pPr>
            <w:r>
              <w:rPr>
                <w:sz w:val="24"/>
              </w:rPr>
              <w:t>观者悦之</w:t>
            </w:r>
          </w:p>
        </w:tc>
        <w:tc>
          <w:tcPr>
            <w:tcW w:w="1251" w:type="dxa"/>
          </w:tcPr>
          <w:p>
            <w:pPr>
              <w:pStyle w:val="TableParagraph"/>
              <w:ind w:left="0" w:right="46"/>
              <w:jc w:val="right"/>
              <w:rPr>
                <w:sz w:val="24"/>
              </w:rPr>
            </w:pPr>
            <w:r>
              <w:rPr>
                <w:sz w:val="24"/>
              </w:rPr>
              <w:t>水火风雹</w:t>
            </w:r>
          </w:p>
        </w:tc>
      </w:tr>
      <w:tr>
        <w:trPr>
          <w:trHeight w:val="464" w:hRule="atLeast"/>
        </w:trPr>
        <w:tc>
          <w:tcPr>
            <w:tcW w:w="1251" w:type="dxa"/>
          </w:tcPr>
          <w:p>
            <w:pPr>
              <w:pStyle w:val="TableParagraph"/>
              <w:rPr>
                <w:sz w:val="24"/>
              </w:rPr>
            </w:pPr>
            <w:r>
              <w:rPr>
                <w:sz w:val="24"/>
              </w:rPr>
              <w:t>疾疫饥匮</w:t>
            </w:r>
          </w:p>
        </w:tc>
        <w:tc>
          <w:tcPr>
            <w:tcW w:w="1441" w:type="dxa"/>
          </w:tcPr>
          <w:p>
            <w:pPr>
              <w:pStyle w:val="TableParagraph"/>
              <w:ind w:left="221" w:right="220"/>
              <w:jc w:val="center"/>
              <w:rPr>
                <w:sz w:val="24"/>
              </w:rPr>
            </w:pPr>
            <w:r>
              <w:rPr>
                <w:sz w:val="24"/>
              </w:rPr>
              <w:t>偷盗劫贼</w:t>
            </w:r>
          </w:p>
        </w:tc>
        <w:tc>
          <w:tcPr>
            <w:tcW w:w="1251" w:type="dxa"/>
          </w:tcPr>
          <w:p>
            <w:pPr>
              <w:pStyle w:val="TableParagraph"/>
              <w:ind w:left="0" w:right="46"/>
              <w:jc w:val="right"/>
              <w:rPr>
                <w:sz w:val="24"/>
              </w:rPr>
            </w:pPr>
            <w:r>
              <w:rPr>
                <w:sz w:val="24"/>
              </w:rPr>
              <w:t>强陵敌国</w:t>
            </w:r>
          </w:p>
        </w:tc>
      </w:tr>
      <w:tr>
        <w:trPr>
          <w:trHeight w:val="464" w:hRule="atLeast"/>
        </w:trPr>
        <w:tc>
          <w:tcPr>
            <w:tcW w:w="1251" w:type="dxa"/>
          </w:tcPr>
          <w:p>
            <w:pPr>
              <w:pStyle w:val="TableParagraph"/>
              <w:rPr>
                <w:sz w:val="24"/>
              </w:rPr>
            </w:pPr>
            <w:r>
              <w:rPr>
                <w:sz w:val="24"/>
              </w:rPr>
              <w:t>边境屯守</w:t>
            </w:r>
          </w:p>
        </w:tc>
        <w:tc>
          <w:tcPr>
            <w:tcW w:w="1441" w:type="dxa"/>
          </w:tcPr>
          <w:p>
            <w:pPr>
              <w:pStyle w:val="TableParagraph"/>
              <w:ind w:left="221" w:right="220"/>
              <w:jc w:val="center"/>
              <w:rPr>
                <w:sz w:val="24"/>
              </w:rPr>
            </w:pPr>
            <w:r>
              <w:rPr>
                <w:sz w:val="24"/>
              </w:rPr>
              <w:t>侵夺损耗</w:t>
            </w:r>
          </w:p>
        </w:tc>
        <w:tc>
          <w:tcPr>
            <w:tcW w:w="1251" w:type="dxa"/>
          </w:tcPr>
          <w:p>
            <w:pPr>
              <w:pStyle w:val="TableParagraph"/>
              <w:ind w:left="0" w:right="46"/>
              <w:jc w:val="right"/>
              <w:rPr>
                <w:sz w:val="24"/>
              </w:rPr>
            </w:pPr>
            <w:r>
              <w:rPr>
                <w:sz w:val="24"/>
              </w:rPr>
              <w:t>是诸艰难</w:t>
            </w:r>
          </w:p>
        </w:tc>
      </w:tr>
      <w:tr>
        <w:trPr>
          <w:trHeight w:val="464" w:hRule="atLeast"/>
        </w:trPr>
        <w:tc>
          <w:tcPr>
            <w:tcW w:w="1251" w:type="dxa"/>
          </w:tcPr>
          <w:p>
            <w:pPr>
              <w:pStyle w:val="TableParagraph"/>
              <w:rPr>
                <w:sz w:val="24"/>
              </w:rPr>
            </w:pPr>
            <w:r>
              <w:rPr>
                <w:sz w:val="24"/>
              </w:rPr>
              <w:t>独切王心</w:t>
            </w:r>
          </w:p>
        </w:tc>
        <w:tc>
          <w:tcPr>
            <w:tcW w:w="1441" w:type="dxa"/>
          </w:tcPr>
          <w:p>
            <w:pPr>
              <w:pStyle w:val="TableParagraph"/>
              <w:ind w:left="221" w:right="220"/>
              <w:jc w:val="center"/>
              <w:rPr>
                <w:sz w:val="24"/>
              </w:rPr>
            </w:pPr>
            <w:r>
              <w:rPr>
                <w:sz w:val="24"/>
              </w:rPr>
              <w:t>昼夜怀忧</w:t>
            </w:r>
          </w:p>
        </w:tc>
        <w:tc>
          <w:tcPr>
            <w:tcW w:w="1251" w:type="dxa"/>
          </w:tcPr>
          <w:p>
            <w:pPr>
              <w:pStyle w:val="TableParagraph"/>
              <w:ind w:left="0" w:right="46"/>
              <w:jc w:val="right"/>
              <w:rPr>
                <w:sz w:val="24"/>
              </w:rPr>
            </w:pPr>
            <w:r>
              <w:rPr>
                <w:sz w:val="24"/>
              </w:rPr>
              <w:t>寝不安床</w:t>
            </w:r>
          </w:p>
        </w:tc>
      </w:tr>
      <w:tr>
        <w:trPr>
          <w:trHeight w:val="464" w:hRule="atLeast"/>
        </w:trPr>
        <w:tc>
          <w:tcPr>
            <w:tcW w:w="1251" w:type="dxa"/>
          </w:tcPr>
          <w:p>
            <w:pPr>
              <w:pStyle w:val="TableParagraph"/>
              <w:rPr>
                <w:sz w:val="24"/>
              </w:rPr>
            </w:pPr>
            <w:r>
              <w:rPr>
                <w:sz w:val="24"/>
              </w:rPr>
              <w:t>思设方便</w:t>
            </w:r>
          </w:p>
        </w:tc>
        <w:tc>
          <w:tcPr>
            <w:tcW w:w="1441" w:type="dxa"/>
          </w:tcPr>
          <w:p>
            <w:pPr>
              <w:pStyle w:val="TableParagraph"/>
              <w:ind w:left="221" w:right="220"/>
              <w:jc w:val="center"/>
              <w:rPr>
                <w:sz w:val="24"/>
              </w:rPr>
            </w:pPr>
            <w:r>
              <w:rPr>
                <w:sz w:val="24"/>
              </w:rPr>
              <w:t>为国除患</w:t>
            </w:r>
          </w:p>
        </w:tc>
        <w:tc>
          <w:tcPr>
            <w:tcW w:w="1251" w:type="dxa"/>
          </w:tcPr>
          <w:p>
            <w:pPr>
              <w:pStyle w:val="TableParagraph"/>
              <w:ind w:left="0" w:right="46"/>
              <w:jc w:val="right"/>
              <w:rPr>
                <w:sz w:val="24"/>
              </w:rPr>
            </w:pPr>
            <w:r>
              <w:rPr>
                <w:sz w:val="24"/>
              </w:rPr>
              <w:t>心普怀疑</w:t>
            </w:r>
          </w:p>
        </w:tc>
      </w:tr>
      <w:tr>
        <w:trPr>
          <w:trHeight w:val="464" w:hRule="atLeast"/>
        </w:trPr>
        <w:tc>
          <w:tcPr>
            <w:tcW w:w="1251" w:type="dxa"/>
          </w:tcPr>
          <w:p>
            <w:pPr>
              <w:pStyle w:val="TableParagraph"/>
              <w:rPr>
                <w:sz w:val="24"/>
              </w:rPr>
            </w:pPr>
            <w:r>
              <w:rPr>
                <w:sz w:val="24"/>
              </w:rPr>
              <w:t>不信臣民</w:t>
            </w:r>
          </w:p>
        </w:tc>
        <w:tc>
          <w:tcPr>
            <w:tcW w:w="1441" w:type="dxa"/>
          </w:tcPr>
          <w:p>
            <w:pPr>
              <w:pStyle w:val="TableParagraph"/>
              <w:ind w:left="221" w:right="220"/>
              <w:jc w:val="center"/>
              <w:rPr>
                <w:sz w:val="24"/>
              </w:rPr>
            </w:pPr>
            <w:r>
              <w:rPr>
                <w:sz w:val="24"/>
              </w:rPr>
              <w:t>如至毒乡</w:t>
            </w:r>
          </w:p>
        </w:tc>
        <w:tc>
          <w:tcPr>
            <w:tcW w:w="1251" w:type="dxa"/>
          </w:tcPr>
          <w:p>
            <w:pPr>
              <w:pStyle w:val="TableParagraph"/>
              <w:ind w:left="0" w:right="46"/>
              <w:jc w:val="right"/>
              <w:rPr>
                <w:sz w:val="24"/>
              </w:rPr>
            </w:pPr>
            <w:r>
              <w:rPr>
                <w:sz w:val="24"/>
              </w:rPr>
              <w:t>从人得食</w:t>
            </w:r>
          </w:p>
        </w:tc>
      </w:tr>
      <w:tr>
        <w:trPr>
          <w:trHeight w:val="464" w:hRule="atLeast"/>
        </w:trPr>
        <w:tc>
          <w:tcPr>
            <w:tcW w:w="1251" w:type="dxa"/>
          </w:tcPr>
          <w:p>
            <w:pPr>
              <w:pStyle w:val="TableParagraph"/>
              <w:rPr>
                <w:sz w:val="24"/>
              </w:rPr>
            </w:pPr>
            <w:r>
              <w:rPr>
                <w:sz w:val="24"/>
              </w:rPr>
              <w:t>假令王者</w:t>
            </w:r>
          </w:p>
        </w:tc>
        <w:tc>
          <w:tcPr>
            <w:tcW w:w="1441" w:type="dxa"/>
          </w:tcPr>
          <w:p>
            <w:pPr>
              <w:pStyle w:val="TableParagraph"/>
              <w:ind w:left="221" w:right="220"/>
              <w:jc w:val="center"/>
              <w:rPr>
                <w:sz w:val="24"/>
              </w:rPr>
            </w:pPr>
            <w:r>
              <w:rPr>
                <w:sz w:val="24"/>
              </w:rPr>
              <w:t>领无数城</w:t>
            </w:r>
          </w:p>
        </w:tc>
        <w:tc>
          <w:tcPr>
            <w:tcW w:w="1251" w:type="dxa"/>
          </w:tcPr>
          <w:p>
            <w:pPr>
              <w:pStyle w:val="TableParagraph"/>
              <w:ind w:left="0" w:right="46"/>
              <w:jc w:val="right"/>
              <w:rPr>
                <w:sz w:val="24"/>
              </w:rPr>
            </w:pPr>
            <w:r>
              <w:rPr>
                <w:sz w:val="24"/>
              </w:rPr>
              <w:t>其身所处</w:t>
            </w:r>
          </w:p>
        </w:tc>
      </w:tr>
      <w:tr>
        <w:trPr>
          <w:trHeight w:val="464" w:hRule="atLeast"/>
        </w:trPr>
        <w:tc>
          <w:tcPr>
            <w:tcW w:w="1251" w:type="dxa"/>
          </w:tcPr>
          <w:p>
            <w:pPr>
              <w:pStyle w:val="TableParagraph"/>
              <w:rPr>
                <w:sz w:val="24"/>
              </w:rPr>
            </w:pPr>
            <w:r>
              <w:rPr>
                <w:sz w:val="24"/>
              </w:rPr>
              <w:t>限居其一</w:t>
            </w:r>
          </w:p>
        </w:tc>
        <w:tc>
          <w:tcPr>
            <w:tcW w:w="1441" w:type="dxa"/>
          </w:tcPr>
          <w:p>
            <w:pPr>
              <w:pStyle w:val="TableParagraph"/>
              <w:ind w:left="221" w:right="220"/>
              <w:jc w:val="center"/>
              <w:rPr>
                <w:sz w:val="24"/>
              </w:rPr>
            </w:pPr>
            <w:r>
              <w:rPr>
                <w:sz w:val="24"/>
              </w:rPr>
              <w:t>寝一宫室</w:t>
            </w:r>
          </w:p>
        </w:tc>
        <w:tc>
          <w:tcPr>
            <w:tcW w:w="1251" w:type="dxa"/>
          </w:tcPr>
          <w:p>
            <w:pPr>
              <w:pStyle w:val="TableParagraph"/>
              <w:ind w:left="0" w:right="46"/>
              <w:jc w:val="right"/>
              <w:rPr>
                <w:sz w:val="24"/>
              </w:rPr>
            </w:pPr>
            <w:r>
              <w:rPr>
                <w:sz w:val="24"/>
              </w:rPr>
              <w:t>坐御一座</w:t>
            </w:r>
          </w:p>
        </w:tc>
      </w:tr>
      <w:tr>
        <w:trPr>
          <w:trHeight w:val="464" w:hRule="atLeast"/>
        </w:trPr>
        <w:tc>
          <w:tcPr>
            <w:tcW w:w="1251" w:type="dxa"/>
          </w:tcPr>
          <w:p>
            <w:pPr>
              <w:pStyle w:val="TableParagraph"/>
              <w:rPr>
                <w:sz w:val="24"/>
              </w:rPr>
            </w:pPr>
            <w:r>
              <w:rPr>
                <w:sz w:val="24"/>
              </w:rPr>
              <w:t>荣乐无几</w:t>
            </w:r>
          </w:p>
        </w:tc>
        <w:tc>
          <w:tcPr>
            <w:tcW w:w="1441" w:type="dxa"/>
          </w:tcPr>
          <w:p>
            <w:pPr>
              <w:pStyle w:val="TableParagraph"/>
              <w:ind w:left="221" w:right="220"/>
              <w:jc w:val="center"/>
              <w:rPr>
                <w:sz w:val="24"/>
              </w:rPr>
            </w:pPr>
            <w:r>
              <w:rPr>
                <w:sz w:val="24"/>
              </w:rPr>
              <w:t>忧劳甚广</w:t>
            </w:r>
          </w:p>
        </w:tc>
        <w:tc>
          <w:tcPr>
            <w:tcW w:w="1251" w:type="dxa"/>
          </w:tcPr>
          <w:p>
            <w:pPr>
              <w:pStyle w:val="TableParagraph"/>
              <w:ind w:left="0" w:right="46"/>
              <w:jc w:val="right"/>
              <w:rPr>
                <w:sz w:val="24"/>
              </w:rPr>
            </w:pPr>
            <w:r>
              <w:rPr>
                <w:sz w:val="24"/>
              </w:rPr>
              <w:t>衣盖一形</w:t>
            </w:r>
          </w:p>
        </w:tc>
      </w:tr>
      <w:tr>
        <w:trPr>
          <w:trHeight w:val="352" w:hRule="atLeast"/>
        </w:trPr>
        <w:tc>
          <w:tcPr>
            <w:tcW w:w="1251" w:type="dxa"/>
          </w:tcPr>
          <w:p>
            <w:pPr>
              <w:pStyle w:val="TableParagraph"/>
              <w:spacing w:line="254" w:lineRule="exact"/>
              <w:rPr>
                <w:sz w:val="24"/>
              </w:rPr>
            </w:pPr>
            <w:r>
              <w:rPr>
                <w:sz w:val="24"/>
              </w:rPr>
              <w:t>食充一躯</w:t>
            </w:r>
          </w:p>
        </w:tc>
        <w:tc>
          <w:tcPr>
            <w:tcW w:w="1441" w:type="dxa"/>
          </w:tcPr>
          <w:p>
            <w:pPr>
              <w:pStyle w:val="TableParagraph"/>
              <w:spacing w:line="254" w:lineRule="exact"/>
              <w:ind w:left="221" w:right="220"/>
              <w:jc w:val="center"/>
              <w:rPr>
                <w:sz w:val="24"/>
              </w:rPr>
            </w:pPr>
            <w:r>
              <w:rPr>
                <w:sz w:val="24"/>
              </w:rPr>
              <w:t>出行游观</w:t>
            </w:r>
          </w:p>
        </w:tc>
        <w:tc>
          <w:tcPr>
            <w:tcW w:w="1251" w:type="dxa"/>
          </w:tcPr>
          <w:p>
            <w:pPr>
              <w:pStyle w:val="TableParagraph"/>
              <w:spacing w:line="254" w:lineRule="exact"/>
              <w:ind w:left="0" w:right="46"/>
              <w:jc w:val="right"/>
              <w:rPr>
                <w:sz w:val="24"/>
              </w:rPr>
            </w:pPr>
            <w:r>
              <w:rPr>
                <w:sz w:val="24"/>
              </w:rPr>
              <w:t>限驾一乘</w:t>
            </w:r>
          </w:p>
        </w:tc>
      </w:tr>
    </w:tbl>
    <w:p>
      <w:pPr>
        <w:spacing w:after="0" w:line="254" w:lineRule="exact"/>
        <w:jc w:val="right"/>
        <w:rPr>
          <w:sz w:val="24"/>
        </w:rPr>
        <w:sectPr>
          <w:pgSz w:w="12240" w:h="15840"/>
          <w:pgMar w:top="580" w:bottom="280" w:left="580" w:right="640"/>
        </w:sectPr>
      </w:pPr>
    </w:p>
    <w:p>
      <w:pPr>
        <w:pStyle w:val="BodyText"/>
        <w:spacing w:before="3" w:after="1"/>
        <w:ind w:left="0" w:right="0"/>
        <w:jc w:val="left"/>
        <w:rPr>
          <w:rFonts w:ascii="Times New Roman"/>
          <w:sz w:val="13"/>
        </w:rPr>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王所饮食</w:t>
            </w:r>
          </w:p>
        </w:tc>
        <w:tc>
          <w:tcPr>
            <w:tcW w:w="1441" w:type="dxa"/>
          </w:tcPr>
          <w:p>
            <w:pPr>
              <w:pStyle w:val="TableParagraph"/>
              <w:spacing w:line="274" w:lineRule="exact" w:before="0"/>
              <w:ind w:left="221" w:right="220"/>
              <w:jc w:val="center"/>
              <w:rPr>
                <w:sz w:val="24"/>
              </w:rPr>
            </w:pPr>
            <w:r>
              <w:rPr>
                <w:sz w:val="24"/>
              </w:rPr>
              <w:t>盖少少耳</w:t>
            </w:r>
          </w:p>
        </w:tc>
        <w:tc>
          <w:tcPr>
            <w:tcW w:w="1251" w:type="dxa"/>
          </w:tcPr>
          <w:p>
            <w:pPr>
              <w:pStyle w:val="TableParagraph"/>
              <w:spacing w:line="274" w:lineRule="exact" w:before="0"/>
              <w:ind w:left="0" w:right="46"/>
              <w:jc w:val="right"/>
              <w:rPr>
                <w:sz w:val="24"/>
              </w:rPr>
            </w:pPr>
            <w:r>
              <w:rPr>
                <w:sz w:val="24"/>
              </w:rPr>
              <w:t>其余劳动</w:t>
            </w:r>
          </w:p>
        </w:tc>
      </w:tr>
      <w:tr>
        <w:trPr>
          <w:trHeight w:val="464" w:hRule="atLeast"/>
        </w:trPr>
        <w:tc>
          <w:tcPr>
            <w:tcW w:w="1251" w:type="dxa"/>
          </w:tcPr>
          <w:p>
            <w:pPr>
              <w:pStyle w:val="TableParagraph"/>
              <w:rPr>
                <w:sz w:val="24"/>
              </w:rPr>
            </w:pPr>
            <w:r>
              <w:rPr>
                <w:sz w:val="24"/>
              </w:rPr>
              <w:t>以恣憍奢</w:t>
            </w:r>
          </w:p>
        </w:tc>
        <w:tc>
          <w:tcPr>
            <w:tcW w:w="1441" w:type="dxa"/>
          </w:tcPr>
          <w:p>
            <w:pPr>
              <w:pStyle w:val="TableParagraph"/>
              <w:ind w:left="221" w:right="220"/>
              <w:jc w:val="center"/>
              <w:rPr>
                <w:sz w:val="24"/>
              </w:rPr>
            </w:pPr>
            <w:r>
              <w:rPr>
                <w:sz w:val="24"/>
              </w:rPr>
              <w:t>王唯以一</w:t>
            </w:r>
          </w:p>
        </w:tc>
        <w:tc>
          <w:tcPr>
            <w:tcW w:w="1251" w:type="dxa"/>
          </w:tcPr>
          <w:p>
            <w:pPr>
              <w:pStyle w:val="TableParagraph"/>
              <w:ind w:left="0" w:right="46"/>
              <w:jc w:val="right"/>
              <w:rPr>
                <w:sz w:val="24"/>
              </w:rPr>
            </w:pPr>
            <w:r>
              <w:rPr>
                <w:sz w:val="24"/>
              </w:rPr>
              <w:t>自在为乐</w:t>
            </w:r>
          </w:p>
        </w:tc>
      </w:tr>
      <w:tr>
        <w:trPr>
          <w:trHeight w:val="464" w:hRule="atLeast"/>
        </w:trPr>
        <w:tc>
          <w:tcPr>
            <w:tcW w:w="1251" w:type="dxa"/>
          </w:tcPr>
          <w:p>
            <w:pPr>
              <w:pStyle w:val="TableParagraph"/>
              <w:rPr>
                <w:sz w:val="24"/>
              </w:rPr>
            </w:pPr>
            <w:r>
              <w:rPr>
                <w:sz w:val="24"/>
              </w:rPr>
              <w:t>是乐亦复</w:t>
            </w:r>
          </w:p>
        </w:tc>
        <w:tc>
          <w:tcPr>
            <w:tcW w:w="1441" w:type="dxa"/>
          </w:tcPr>
          <w:p>
            <w:pPr>
              <w:pStyle w:val="TableParagraph"/>
              <w:ind w:left="221" w:right="220"/>
              <w:jc w:val="center"/>
              <w:rPr>
                <w:sz w:val="24"/>
              </w:rPr>
            </w:pPr>
            <w:r>
              <w:rPr>
                <w:sz w:val="24"/>
              </w:rPr>
              <w:t>杂诸苦毒</w:t>
            </w:r>
          </w:p>
        </w:tc>
        <w:tc>
          <w:tcPr>
            <w:tcW w:w="1251" w:type="dxa"/>
          </w:tcPr>
          <w:p>
            <w:pPr>
              <w:pStyle w:val="TableParagraph"/>
              <w:ind w:left="0" w:right="46"/>
              <w:jc w:val="right"/>
              <w:rPr>
                <w:sz w:val="24"/>
              </w:rPr>
            </w:pPr>
            <w:r>
              <w:rPr>
                <w:sz w:val="24"/>
              </w:rPr>
              <w:t>犹如处在</w:t>
            </w:r>
          </w:p>
        </w:tc>
      </w:tr>
      <w:tr>
        <w:trPr>
          <w:trHeight w:val="464" w:hRule="atLeast"/>
        </w:trPr>
        <w:tc>
          <w:tcPr>
            <w:tcW w:w="1251" w:type="dxa"/>
          </w:tcPr>
          <w:p>
            <w:pPr>
              <w:pStyle w:val="TableParagraph"/>
              <w:rPr>
                <w:sz w:val="24"/>
              </w:rPr>
            </w:pPr>
            <w:r>
              <w:rPr>
                <w:sz w:val="24"/>
              </w:rPr>
              <w:t>剑所作车</w:t>
            </w:r>
          </w:p>
        </w:tc>
        <w:tc>
          <w:tcPr>
            <w:tcW w:w="1441" w:type="dxa"/>
          </w:tcPr>
          <w:p>
            <w:pPr>
              <w:pStyle w:val="TableParagraph"/>
              <w:ind w:left="221" w:right="220"/>
              <w:jc w:val="center"/>
              <w:rPr>
                <w:sz w:val="24"/>
              </w:rPr>
            </w:pPr>
            <w:r>
              <w:rPr>
                <w:sz w:val="24"/>
              </w:rPr>
              <w:t>处事不明</w:t>
            </w:r>
          </w:p>
        </w:tc>
        <w:tc>
          <w:tcPr>
            <w:tcW w:w="1251" w:type="dxa"/>
          </w:tcPr>
          <w:p>
            <w:pPr>
              <w:pStyle w:val="TableParagraph"/>
              <w:ind w:left="0" w:right="46"/>
              <w:jc w:val="right"/>
              <w:rPr>
                <w:sz w:val="24"/>
              </w:rPr>
            </w:pPr>
            <w:r>
              <w:rPr>
                <w:sz w:val="24"/>
              </w:rPr>
              <w:t>辄还伤己</w:t>
            </w:r>
          </w:p>
        </w:tc>
      </w:tr>
      <w:tr>
        <w:trPr>
          <w:trHeight w:val="464" w:hRule="atLeast"/>
        </w:trPr>
        <w:tc>
          <w:tcPr>
            <w:tcW w:w="1251" w:type="dxa"/>
          </w:tcPr>
          <w:p>
            <w:pPr>
              <w:pStyle w:val="TableParagraph"/>
              <w:rPr>
                <w:sz w:val="24"/>
              </w:rPr>
            </w:pPr>
            <w:r>
              <w:rPr>
                <w:sz w:val="24"/>
              </w:rPr>
              <w:t>譬如好舍</w:t>
            </w:r>
          </w:p>
        </w:tc>
        <w:tc>
          <w:tcPr>
            <w:tcW w:w="1441" w:type="dxa"/>
          </w:tcPr>
          <w:p>
            <w:pPr>
              <w:pStyle w:val="TableParagraph"/>
              <w:ind w:left="221" w:right="220"/>
              <w:jc w:val="center"/>
              <w:rPr>
                <w:sz w:val="24"/>
              </w:rPr>
            </w:pPr>
            <w:r>
              <w:rPr>
                <w:sz w:val="24"/>
              </w:rPr>
              <w:t>花饰其表</w:t>
            </w:r>
          </w:p>
        </w:tc>
        <w:tc>
          <w:tcPr>
            <w:tcW w:w="1251" w:type="dxa"/>
          </w:tcPr>
          <w:p>
            <w:pPr>
              <w:pStyle w:val="TableParagraph"/>
              <w:ind w:left="0" w:right="46"/>
              <w:jc w:val="right"/>
              <w:rPr>
                <w:sz w:val="24"/>
              </w:rPr>
            </w:pPr>
            <w:r>
              <w:rPr>
                <w:sz w:val="24"/>
              </w:rPr>
              <w:t>含毒虺蛇</w:t>
            </w:r>
          </w:p>
        </w:tc>
      </w:tr>
      <w:tr>
        <w:trPr>
          <w:trHeight w:val="464" w:hRule="atLeast"/>
        </w:trPr>
        <w:tc>
          <w:tcPr>
            <w:tcW w:w="1251" w:type="dxa"/>
          </w:tcPr>
          <w:p>
            <w:pPr>
              <w:pStyle w:val="TableParagraph"/>
              <w:rPr>
                <w:sz w:val="24"/>
              </w:rPr>
            </w:pPr>
            <w:r>
              <w:rPr>
                <w:sz w:val="24"/>
              </w:rPr>
              <w:t>充满其中</w:t>
            </w:r>
          </w:p>
        </w:tc>
        <w:tc>
          <w:tcPr>
            <w:tcW w:w="1441" w:type="dxa"/>
          </w:tcPr>
          <w:p>
            <w:pPr>
              <w:pStyle w:val="TableParagraph"/>
              <w:ind w:left="221" w:right="220"/>
              <w:jc w:val="center"/>
              <w:rPr>
                <w:sz w:val="24"/>
              </w:rPr>
            </w:pPr>
            <w:r>
              <w:rPr>
                <w:sz w:val="24"/>
              </w:rPr>
              <w:t>观其悦目</w:t>
            </w:r>
          </w:p>
        </w:tc>
        <w:tc>
          <w:tcPr>
            <w:tcW w:w="1251" w:type="dxa"/>
          </w:tcPr>
          <w:p>
            <w:pPr>
              <w:pStyle w:val="TableParagraph"/>
              <w:ind w:left="0" w:right="46"/>
              <w:jc w:val="right"/>
              <w:rPr>
                <w:sz w:val="24"/>
              </w:rPr>
            </w:pPr>
            <w:r>
              <w:rPr>
                <w:sz w:val="24"/>
              </w:rPr>
              <w:t>触甚毒害</w:t>
            </w:r>
          </w:p>
        </w:tc>
      </w:tr>
      <w:tr>
        <w:trPr>
          <w:trHeight w:val="464" w:hRule="atLeast"/>
        </w:trPr>
        <w:tc>
          <w:tcPr>
            <w:tcW w:w="1251" w:type="dxa"/>
          </w:tcPr>
          <w:p>
            <w:pPr>
              <w:pStyle w:val="TableParagraph"/>
              <w:rPr>
                <w:sz w:val="24"/>
              </w:rPr>
            </w:pPr>
            <w:r>
              <w:rPr>
                <w:sz w:val="24"/>
              </w:rPr>
              <w:t>吾以是故</w:t>
            </w:r>
          </w:p>
        </w:tc>
        <w:tc>
          <w:tcPr>
            <w:tcW w:w="1441" w:type="dxa"/>
          </w:tcPr>
          <w:p>
            <w:pPr>
              <w:pStyle w:val="TableParagraph"/>
              <w:ind w:left="221" w:right="220"/>
              <w:jc w:val="center"/>
              <w:rPr>
                <w:sz w:val="24"/>
              </w:rPr>
            </w:pPr>
            <w:r>
              <w:rPr>
                <w:sz w:val="24"/>
              </w:rPr>
              <w:t>不甘王位</w:t>
            </w:r>
          </w:p>
        </w:tc>
        <w:tc>
          <w:tcPr>
            <w:tcW w:w="1251" w:type="dxa"/>
          </w:tcPr>
          <w:p>
            <w:pPr>
              <w:pStyle w:val="TableParagraph"/>
              <w:ind w:left="0" w:right="46"/>
              <w:jc w:val="right"/>
              <w:rPr>
                <w:sz w:val="24"/>
              </w:rPr>
            </w:pPr>
            <w:r>
              <w:rPr>
                <w:sz w:val="24"/>
              </w:rPr>
              <w:t>以是之故</w:t>
            </w:r>
          </w:p>
        </w:tc>
      </w:tr>
      <w:tr>
        <w:trPr>
          <w:trHeight w:val="464" w:hRule="atLeast"/>
        </w:trPr>
        <w:tc>
          <w:tcPr>
            <w:tcW w:w="1251" w:type="dxa"/>
          </w:tcPr>
          <w:p>
            <w:pPr>
              <w:pStyle w:val="TableParagraph"/>
              <w:rPr>
                <w:sz w:val="24"/>
              </w:rPr>
            </w:pPr>
            <w:r>
              <w:rPr>
                <w:sz w:val="24"/>
              </w:rPr>
              <w:t>不宜受是</w:t>
            </w:r>
          </w:p>
        </w:tc>
        <w:tc>
          <w:tcPr>
            <w:tcW w:w="1441" w:type="dxa"/>
          </w:tcPr>
          <w:p>
            <w:pPr>
              <w:pStyle w:val="TableParagraph"/>
              <w:ind w:left="221" w:right="220"/>
              <w:jc w:val="center"/>
              <w:rPr>
                <w:sz w:val="24"/>
              </w:rPr>
            </w:pPr>
            <w:r>
              <w:rPr>
                <w:sz w:val="24"/>
              </w:rPr>
              <w:t>生死难保</w:t>
            </w:r>
          </w:p>
        </w:tc>
        <w:tc>
          <w:tcPr>
            <w:tcW w:w="1251" w:type="dxa"/>
          </w:tcPr>
          <w:p>
            <w:pPr>
              <w:pStyle w:val="TableParagraph"/>
              <w:ind w:left="0" w:right="46"/>
              <w:jc w:val="right"/>
              <w:rPr>
                <w:sz w:val="24"/>
              </w:rPr>
            </w:pPr>
            <w:r>
              <w:rPr>
                <w:sz w:val="24"/>
              </w:rPr>
              <w:t>犹如幻化</w:t>
            </w:r>
          </w:p>
        </w:tc>
      </w:tr>
      <w:tr>
        <w:trPr>
          <w:trHeight w:val="464" w:hRule="atLeast"/>
        </w:trPr>
        <w:tc>
          <w:tcPr>
            <w:tcW w:w="1251" w:type="dxa"/>
          </w:tcPr>
          <w:p>
            <w:pPr>
              <w:pStyle w:val="TableParagraph"/>
              <w:rPr>
                <w:sz w:val="24"/>
              </w:rPr>
            </w:pPr>
            <w:r>
              <w:rPr>
                <w:sz w:val="24"/>
              </w:rPr>
              <w:t>焉知宿对</w:t>
            </w:r>
          </w:p>
        </w:tc>
        <w:tc>
          <w:tcPr>
            <w:tcW w:w="1441" w:type="dxa"/>
          </w:tcPr>
          <w:p>
            <w:pPr>
              <w:pStyle w:val="TableParagraph"/>
              <w:ind w:left="221" w:right="220"/>
              <w:jc w:val="center"/>
              <w:rPr>
                <w:sz w:val="24"/>
              </w:rPr>
            </w:pPr>
            <w:r>
              <w:rPr>
                <w:sz w:val="24"/>
              </w:rPr>
              <w:t>驰骋何趣</w:t>
            </w:r>
          </w:p>
        </w:tc>
        <w:tc>
          <w:tcPr>
            <w:tcW w:w="1251" w:type="dxa"/>
          </w:tcPr>
          <w:p>
            <w:pPr>
              <w:pStyle w:val="TableParagraph"/>
              <w:ind w:left="0" w:right="46"/>
              <w:jc w:val="right"/>
              <w:rPr>
                <w:sz w:val="24"/>
              </w:rPr>
            </w:pPr>
            <w:r>
              <w:rPr>
                <w:sz w:val="24"/>
              </w:rPr>
              <w:t>吾以是故</w:t>
            </w:r>
          </w:p>
        </w:tc>
      </w:tr>
      <w:tr>
        <w:trPr>
          <w:trHeight w:val="464" w:hRule="atLeast"/>
        </w:trPr>
        <w:tc>
          <w:tcPr>
            <w:tcW w:w="1251" w:type="dxa"/>
          </w:tcPr>
          <w:p>
            <w:pPr>
              <w:pStyle w:val="TableParagraph"/>
              <w:rPr>
                <w:sz w:val="24"/>
              </w:rPr>
            </w:pPr>
            <w:r>
              <w:rPr>
                <w:sz w:val="24"/>
              </w:rPr>
              <w:t>不受王谏</w:t>
            </w:r>
          </w:p>
        </w:tc>
        <w:tc>
          <w:tcPr>
            <w:tcW w:w="1441" w:type="dxa"/>
          </w:tcPr>
          <w:p>
            <w:pPr>
              <w:pStyle w:val="TableParagraph"/>
              <w:ind w:left="221" w:right="220"/>
              <w:jc w:val="center"/>
              <w:rPr>
                <w:sz w:val="24"/>
              </w:rPr>
            </w:pPr>
            <w:r>
              <w:rPr>
                <w:sz w:val="24"/>
              </w:rPr>
              <w:t>王云舍家</w:t>
            </w:r>
          </w:p>
        </w:tc>
        <w:tc>
          <w:tcPr>
            <w:tcW w:w="1251" w:type="dxa"/>
          </w:tcPr>
          <w:p>
            <w:pPr>
              <w:pStyle w:val="TableParagraph"/>
              <w:ind w:left="0" w:right="46"/>
              <w:jc w:val="right"/>
              <w:rPr>
                <w:sz w:val="24"/>
              </w:rPr>
            </w:pPr>
            <w:r>
              <w:rPr>
                <w:sz w:val="24"/>
              </w:rPr>
              <w:t>而非其时</w:t>
            </w:r>
          </w:p>
        </w:tc>
      </w:tr>
      <w:tr>
        <w:trPr>
          <w:trHeight w:val="464" w:hRule="atLeast"/>
        </w:trPr>
        <w:tc>
          <w:tcPr>
            <w:tcW w:w="1251" w:type="dxa"/>
          </w:tcPr>
          <w:p>
            <w:pPr>
              <w:pStyle w:val="TableParagraph"/>
              <w:rPr>
                <w:sz w:val="24"/>
              </w:rPr>
            </w:pPr>
            <w:r>
              <w:rPr>
                <w:sz w:val="24"/>
              </w:rPr>
              <w:t>今且谛听</w:t>
            </w:r>
          </w:p>
        </w:tc>
        <w:tc>
          <w:tcPr>
            <w:tcW w:w="1441" w:type="dxa"/>
          </w:tcPr>
          <w:p>
            <w:pPr>
              <w:pStyle w:val="TableParagraph"/>
              <w:ind w:left="221" w:right="220"/>
              <w:jc w:val="center"/>
              <w:rPr>
                <w:sz w:val="24"/>
              </w:rPr>
            </w:pPr>
            <w:r>
              <w:rPr>
                <w:sz w:val="24"/>
              </w:rPr>
              <w:t>吾当报王</w:t>
            </w:r>
          </w:p>
        </w:tc>
        <w:tc>
          <w:tcPr>
            <w:tcW w:w="1251" w:type="dxa"/>
          </w:tcPr>
          <w:p>
            <w:pPr>
              <w:pStyle w:val="TableParagraph"/>
              <w:ind w:left="0" w:right="46"/>
              <w:jc w:val="right"/>
              <w:rPr>
                <w:sz w:val="24"/>
              </w:rPr>
            </w:pPr>
            <w:r>
              <w:rPr>
                <w:sz w:val="24"/>
              </w:rPr>
              <w:t>恣意饮食</w:t>
            </w:r>
          </w:p>
        </w:tc>
      </w:tr>
      <w:tr>
        <w:trPr>
          <w:trHeight w:val="464" w:hRule="atLeast"/>
        </w:trPr>
        <w:tc>
          <w:tcPr>
            <w:tcW w:w="1251" w:type="dxa"/>
          </w:tcPr>
          <w:p>
            <w:pPr>
              <w:pStyle w:val="TableParagraph"/>
              <w:rPr>
                <w:sz w:val="24"/>
              </w:rPr>
            </w:pPr>
            <w:r>
              <w:rPr>
                <w:sz w:val="24"/>
              </w:rPr>
              <w:t>不怀顾虑</w:t>
            </w:r>
          </w:p>
        </w:tc>
        <w:tc>
          <w:tcPr>
            <w:tcW w:w="1441" w:type="dxa"/>
          </w:tcPr>
          <w:p>
            <w:pPr>
              <w:pStyle w:val="TableParagraph"/>
              <w:ind w:left="221" w:right="220"/>
              <w:jc w:val="center"/>
              <w:rPr>
                <w:sz w:val="24"/>
              </w:rPr>
            </w:pPr>
            <w:r>
              <w:rPr>
                <w:sz w:val="24"/>
              </w:rPr>
              <w:t>死命追人</w:t>
            </w:r>
          </w:p>
        </w:tc>
        <w:tc>
          <w:tcPr>
            <w:tcW w:w="1251" w:type="dxa"/>
          </w:tcPr>
          <w:p>
            <w:pPr>
              <w:pStyle w:val="TableParagraph"/>
              <w:ind w:left="0" w:right="46"/>
              <w:jc w:val="right"/>
              <w:rPr>
                <w:sz w:val="24"/>
              </w:rPr>
            </w:pPr>
            <w:r>
              <w:rPr>
                <w:sz w:val="24"/>
              </w:rPr>
              <w:t>若干方便</w:t>
            </w:r>
          </w:p>
        </w:tc>
      </w:tr>
      <w:tr>
        <w:trPr>
          <w:trHeight w:val="464" w:hRule="atLeast"/>
        </w:trPr>
        <w:tc>
          <w:tcPr>
            <w:tcW w:w="1251" w:type="dxa"/>
          </w:tcPr>
          <w:p>
            <w:pPr>
              <w:pStyle w:val="TableParagraph"/>
              <w:rPr>
                <w:sz w:val="24"/>
              </w:rPr>
            </w:pPr>
            <w:r>
              <w:rPr>
                <w:sz w:val="24"/>
              </w:rPr>
              <w:t>甘蔗之种</w:t>
            </w:r>
          </w:p>
        </w:tc>
        <w:tc>
          <w:tcPr>
            <w:tcW w:w="1441" w:type="dxa"/>
          </w:tcPr>
          <w:p>
            <w:pPr>
              <w:pStyle w:val="TableParagraph"/>
              <w:ind w:left="221" w:right="220"/>
              <w:jc w:val="center"/>
              <w:rPr>
                <w:sz w:val="24"/>
              </w:rPr>
            </w:pPr>
            <w:r>
              <w:rPr>
                <w:sz w:val="24"/>
              </w:rPr>
              <w:t>号曰白净</w:t>
            </w:r>
          </w:p>
        </w:tc>
        <w:tc>
          <w:tcPr>
            <w:tcW w:w="1251" w:type="dxa"/>
          </w:tcPr>
          <w:p>
            <w:pPr>
              <w:pStyle w:val="TableParagraph"/>
              <w:ind w:left="0" w:right="46"/>
              <w:jc w:val="right"/>
              <w:rPr>
                <w:sz w:val="24"/>
              </w:rPr>
            </w:pPr>
            <w:r>
              <w:rPr>
                <w:sz w:val="24"/>
              </w:rPr>
              <w:t>王当觉此</w:t>
            </w:r>
          </w:p>
        </w:tc>
      </w:tr>
      <w:tr>
        <w:trPr>
          <w:trHeight w:val="464" w:hRule="atLeast"/>
        </w:trPr>
        <w:tc>
          <w:tcPr>
            <w:tcW w:w="1251" w:type="dxa"/>
          </w:tcPr>
          <w:p>
            <w:pPr>
              <w:pStyle w:val="TableParagraph"/>
              <w:rPr>
                <w:sz w:val="24"/>
              </w:rPr>
            </w:pPr>
            <w:r>
              <w:rPr>
                <w:sz w:val="24"/>
              </w:rPr>
              <w:t>是我父王</w:t>
            </w:r>
          </w:p>
        </w:tc>
        <w:tc>
          <w:tcPr>
            <w:tcW w:w="1441" w:type="dxa"/>
          </w:tcPr>
          <w:p>
            <w:pPr>
              <w:pStyle w:val="TableParagraph"/>
              <w:ind w:left="221" w:right="220"/>
              <w:jc w:val="center"/>
              <w:rPr>
                <w:sz w:val="24"/>
              </w:rPr>
            </w:pPr>
            <w:r>
              <w:rPr>
                <w:sz w:val="24"/>
              </w:rPr>
              <w:t>吾欲脱苦</w:t>
            </w:r>
          </w:p>
        </w:tc>
        <w:tc>
          <w:tcPr>
            <w:tcW w:w="1251" w:type="dxa"/>
          </w:tcPr>
          <w:p>
            <w:pPr>
              <w:pStyle w:val="TableParagraph"/>
              <w:ind w:left="0" w:right="46"/>
              <w:jc w:val="right"/>
              <w:rPr>
                <w:sz w:val="24"/>
              </w:rPr>
            </w:pPr>
            <w:r>
              <w:rPr>
                <w:sz w:val="24"/>
              </w:rPr>
              <w:t>故弃王位</w:t>
            </w:r>
          </w:p>
        </w:tc>
      </w:tr>
      <w:tr>
        <w:trPr>
          <w:trHeight w:val="464" w:hRule="atLeast"/>
        </w:trPr>
        <w:tc>
          <w:tcPr>
            <w:tcW w:w="1251" w:type="dxa"/>
          </w:tcPr>
          <w:p>
            <w:pPr>
              <w:pStyle w:val="TableParagraph"/>
              <w:rPr>
                <w:sz w:val="24"/>
              </w:rPr>
            </w:pPr>
            <w:r>
              <w:rPr>
                <w:sz w:val="24"/>
              </w:rPr>
              <w:t>欲设方便</w:t>
            </w:r>
          </w:p>
        </w:tc>
        <w:tc>
          <w:tcPr>
            <w:tcW w:w="1441" w:type="dxa"/>
          </w:tcPr>
          <w:p>
            <w:pPr>
              <w:pStyle w:val="TableParagraph"/>
              <w:ind w:left="221" w:right="220"/>
              <w:jc w:val="center"/>
              <w:rPr>
                <w:sz w:val="24"/>
              </w:rPr>
            </w:pPr>
            <w:r>
              <w:rPr>
                <w:sz w:val="24"/>
              </w:rPr>
              <w:t>建立善法</w:t>
            </w:r>
          </w:p>
        </w:tc>
        <w:tc>
          <w:tcPr>
            <w:tcW w:w="1251" w:type="dxa"/>
          </w:tcPr>
          <w:p>
            <w:pPr>
              <w:pStyle w:val="TableParagraph"/>
              <w:ind w:left="0" w:right="46"/>
              <w:jc w:val="right"/>
              <w:rPr>
                <w:sz w:val="24"/>
              </w:rPr>
            </w:pPr>
            <w:r>
              <w:rPr>
                <w:sz w:val="24"/>
              </w:rPr>
              <w:t>无畏灭度</w:t>
            </w:r>
          </w:p>
        </w:tc>
      </w:tr>
      <w:tr>
        <w:trPr>
          <w:trHeight w:val="464" w:hRule="atLeast"/>
        </w:trPr>
        <w:tc>
          <w:tcPr>
            <w:tcW w:w="1251" w:type="dxa"/>
          </w:tcPr>
          <w:p>
            <w:pPr>
              <w:pStyle w:val="TableParagraph"/>
              <w:rPr>
                <w:sz w:val="24"/>
              </w:rPr>
            </w:pPr>
            <w:r>
              <w:rPr>
                <w:sz w:val="24"/>
              </w:rPr>
              <w:t>永求第一</w:t>
            </w:r>
          </w:p>
        </w:tc>
        <w:tc>
          <w:tcPr>
            <w:tcW w:w="1441" w:type="dxa"/>
          </w:tcPr>
          <w:p>
            <w:pPr>
              <w:pStyle w:val="TableParagraph"/>
              <w:ind w:left="221" w:right="220"/>
              <w:jc w:val="center"/>
              <w:rPr>
                <w:sz w:val="24"/>
              </w:rPr>
            </w:pPr>
            <w:r>
              <w:rPr>
                <w:sz w:val="24"/>
              </w:rPr>
              <w:t>常与生老</w:t>
            </w:r>
          </w:p>
        </w:tc>
        <w:tc>
          <w:tcPr>
            <w:tcW w:w="1251" w:type="dxa"/>
          </w:tcPr>
          <w:p>
            <w:pPr>
              <w:pStyle w:val="TableParagraph"/>
              <w:ind w:left="0" w:right="46"/>
              <w:jc w:val="right"/>
              <w:rPr>
                <w:sz w:val="24"/>
              </w:rPr>
            </w:pPr>
            <w:r>
              <w:rPr>
                <w:sz w:val="24"/>
              </w:rPr>
              <w:t>病死长别</w:t>
            </w:r>
          </w:p>
        </w:tc>
      </w:tr>
      <w:tr>
        <w:trPr>
          <w:trHeight w:val="464" w:hRule="atLeast"/>
        </w:trPr>
        <w:tc>
          <w:tcPr>
            <w:tcW w:w="1251" w:type="dxa"/>
          </w:tcPr>
          <w:p>
            <w:pPr>
              <w:pStyle w:val="TableParagraph"/>
              <w:rPr>
                <w:sz w:val="24"/>
              </w:rPr>
            </w:pPr>
            <w:r>
              <w:rPr>
                <w:sz w:val="24"/>
              </w:rPr>
              <w:t>欲求甘露</w:t>
            </w:r>
          </w:p>
        </w:tc>
        <w:tc>
          <w:tcPr>
            <w:tcW w:w="1441" w:type="dxa"/>
          </w:tcPr>
          <w:p>
            <w:pPr>
              <w:pStyle w:val="TableParagraph"/>
              <w:ind w:left="221" w:right="220"/>
              <w:jc w:val="center"/>
              <w:rPr>
                <w:sz w:val="24"/>
              </w:rPr>
            </w:pPr>
            <w:r>
              <w:rPr>
                <w:sz w:val="24"/>
              </w:rPr>
              <w:t>可保之处</w:t>
            </w:r>
          </w:p>
        </w:tc>
        <w:tc>
          <w:tcPr>
            <w:tcW w:w="1251" w:type="dxa"/>
          </w:tcPr>
          <w:p>
            <w:pPr>
              <w:pStyle w:val="TableParagraph"/>
              <w:ind w:left="0" w:right="46"/>
              <w:jc w:val="right"/>
              <w:rPr>
                <w:sz w:val="24"/>
              </w:rPr>
            </w:pPr>
            <w:r>
              <w:rPr>
                <w:sz w:val="24"/>
              </w:rPr>
              <w:t>是故不甘</w:t>
            </w:r>
          </w:p>
        </w:tc>
      </w:tr>
      <w:tr>
        <w:trPr>
          <w:trHeight w:val="464" w:hRule="atLeast"/>
        </w:trPr>
        <w:tc>
          <w:tcPr>
            <w:tcW w:w="1251" w:type="dxa"/>
          </w:tcPr>
          <w:p>
            <w:pPr>
              <w:pStyle w:val="TableParagraph"/>
              <w:rPr>
                <w:sz w:val="24"/>
              </w:rPr>
            </w:pPr>
            <w:r>
              <w:rPr>
                <w:sz w:val="24"/>
              </w:rPr>
              <w:t>与诸欲会</w:t>
            </w:r>
          </w:p>
        </w:tc>
        <w:tc>
          <w:tcPr>
            <w:tcW w:w="1441" w:type="dxa"/>
          </w:tcPr>
          <w:p>
            <w:pPr>
              <w:pStyle w:val="TableParagraph"/>
              <w:ind w:left="221" w:right="220"/>
              <w:jc w:val="center"/>
              <w:rPr>
                <w:sz w:val="24"/>
              </w:rPr>
            </w:pPr>
            <w:r>
              <w:rPr>
                <w:sz w:val="24"/>
              </w:rPr>
              <w:t>犹如野畜</w:t>
            </w:r>
          </w:p>
        </w:tc>
        <w:tc>
          <w:tcPr>
            <w:tcW w:w="1251" w:type="dxa"/>
          </w:tcPr>
          <w:p>
            <w:pPr>
              <w:pStyle w:val="TableParagraph"/>
              <w:ind w:left="0" w:right="46"/>
              <w:jc w:val="right"/>
              <w:rPr>
                <w:sz w:val="24"/>
              </w:rPr>
            </w:pPr>
            <w:r>
              <w:rPr>
                <w:sz w:val="24"/>
              </w:rPr>
              <w:t>渴行求水</w:t>
            </w:r>
          </w:p>
        </w:tc>
      </w:tr>
      <w:tr>
        <w:trPr>
          <w:trHeight w:val="464" w:hRule="atLeast"/>
        </w:trPr>
        <w:tc>
          <w:tcPr>
            <w:tcW w:w="1251" w:type="dxa"/>
          </w:tcPr>
          <w:p>
            <w:pPr>
              <w:pStyle w:val="TableParagraph"/>
              <w:rPr>
                <w:sz w:val="24"/>
              </w:rPr>
            </w:pPr>
            <w:r>
              <w:rPr>
                <w:sz w:val="24"/>
              </w:rPr>
              <w:t>疲劳之渴</w:t>
            </w:r>
          </w:p>
        </w:tc>
        <w:tc>
          <w:tcPr>
            <w:tcW w:w="1441" w:type="dxa"/>
          </w:tcPr>
          <w:p>
            <w:pPr>
              <w:pStyle w:val="TableParagraph"/>
              <w:ind w:left="221" w:right="220"/>
              <w:jc w:val="center"/>
              <w:rPr>
                <w:sz w:val="24"/>
              </w:rPr>
            </w:pPr>
            <w:r>
              <w:rPr>
                <w:sz w:val="24"/>
              </w:rPr>
              <w:t>迷惑而走</w:t>
            </w:r>
          </w:p>
        </w:tc>
        <w:tc>
          <w:tcPr>
            <w:tcW w:w="1251" w:type="dxa"/>
          </w:tcPr>
          <w:p>
            <w:pPr>
              <w:pStyle w:val="TableParagraph"/>
              <w:ind w:left="0" w:right="46"/>
              <w:jc w:val="right"/>
              <w:rPr>
                <w:sz w:val="24"/>
              </w:rPr>
            </w:pPr>
            <w:r>
              <w:rPr>
                <w:sz w:val="24"/>
              </w:rPr>
              <w:t>卒遇猎者</w:t>
            </w:r>
          </w:p>
        </w:tc>
      </w:tr>
      <w:tr>
        <w:trPr>
          <w:trHeight w:val="464" w:hRule="atLeast"/>
        </w:trPr>
        <w:tc>
          <w:tcPr>
            <w:tcW w:w="1251" w:type="dxa"/>
          </w:tcPr>
          <w:p>
            <w:pPr>
              <w:pStyle w:val="TableParagraph"/>
              <w:rPr>
                <w:sz w:val="24"/>
              </w:rPr>
            </w:pPr>
            <w:r>
              <w:rPr>
                <w:sz w:val="24"/>
              </w:rPr>
              <w:t>截道逐射</w:t>
            </w:r>
          </w:p>
        </w:tc>
        <w:tc>
          <w:tcPr>
            <w:tcW w:w="1441" w:type="dxa"/>
          </w:tcPr>
          <w:p>
            <w:pPr>
              <w:pStyle w:val="TableParagraph"/>
              <w:ind w:left="221" w:right="220"/>
              <w:jc w:val="center"/>
              <w:rPr>
                <w:sz w:val="24"/>
              </w:rPr>
            </w:pPr>
            <w:r>
              <w:rPr>
                <w:sz w:val="24"/>
              </w:rPr>
              <w:t>不愍其渴</w:t>
            </w:r>
          </w:p>
        </w:tc>
        <w:tc>
          <w:tcPr>
            <w:tcW w:w="1251" w:type="dxa"/>
          </w:tcPr>
          <w:p>
            <w:pPr>
              <w:pStyle w:val="TableParagraph"/>
              <w:ind w:left="0" w:right="46"/>
              <w:jc w:val="right"/>
              <w:rPr>
                <w:sz w:val="24"/>
              </w:rPr>
            </w:pPr>
            <w:r>
              <w:rPr>
                <w:sz w:val="24"/>
              </w:rPr>
              <w:t>必得杀之</w:t>
            </w:r>
          </w:p>
        </w:tc>
      </w:tr>
      <w:tr>
        <w:trPr>
          <w:trHeight w:val="464" w:hRule="atLeast"/>
        </w:trPr>
        <w:tc>
          <w:tcPr>
            <w:tcW w:w="1251" w:type="dxa"/>
          </w:tcPr>
          <w:p>
            <w:pPr>
              <w:pStyle w:val="TableParagraph"/>
              <w:rPr>
                <w:sz w:val="24"/>
              </w:rPr>
            </w:pPr>
            <w:r>
              <w:rPr>
                <w:sz w:val="24"/>
              </w:rPr>
              <w:t>世间亦尔</w:t>
            </w:r>
          </w:p>
        </w:tc>
        <w:tc>
          <w:tcPr>
            <w:tcW w:w="1441" w:type="dxa"/>
          </w:tcPr>
          <w:p>
            <w:pPr>
              <w:pStyle w:val="TableParagraph"/>
              <w:ind w:left="221" w:right="220"/>
              <w:jc w:val="center"/>
              <w:rPr>
                <w:sz w:val="24"/>
              </w:rPr>
            </w:pPr>
            <w:r>
              <w:rPr>
                <w:sz w:val="24"/>
              </w:rPr>
              <w:t>饥渴情故</w:t>
            </w:r>
          </w:p>
        </w:tc>
        <w:tc>
          <w:tcPr>
            <w:tcW w:w="1251" w:type="dxa"/>
          </w:tcPr>
          <w:p>
            <w:pPr>
              <w:pStyle w:val="TableParagraph"/>
              <w:ind w:left="0" w:right="46"/>
              <w:jc w:val="right"/>
              <w:rPr>
                <w:sz w:val="24"/>
              </w:rPr>
            </w:pPr>
            <w:r>
              <w:rPr>
                <w:sz w:val="24"/>
              </w:rPr>
              <w:t>迷惑万端</w:t>
            </w:r>
          </w:p>
        </w:tc>
      </w:tr>
      <w:tr>
        <w:trPr>
          <w:trHeight w:val="464" w:hRule="atLeast"/>
        </w:trPr>
        <w:tc>
          <w:tcPr>
            <w:tcW w:w="1251" w:type="dxa"/>
          </w:tcPr>
          <w:p>
            <w:pPr>
              <w:pStyle w:val="TableParagraph"/>
              <w:rPr>
                <w:sz w:val="24"/>
              </w:rPr>
            </w:pPr>
            <w:r>
              <w:rPr>
                <w:sz w:val="24"/>
              </w:rPr>
              <w:t>不计死迮</w:t>
            </w:r>
          </w:p>
        </w:tc>
        <w:tc>
          <w:tcPr>
            <w:tcW w:w="1441" w:type="dxa"/>
          </w:tcPr>
          <w:p>
            <w:pPr>
              <w:pStyle w:val="TableParagraph"/>
              <w:ind w:left="221" w:right="220"/>
              <w:jc w:val="center"/>
              <w:rPr>
                <w:sz w:val="24"/>
              </w:rPr>
            </w:pPr>
            <w:r>
              <w:rPr>
                <w:sz w:val="24"/>
              </w:rPr>
              <w:t>快意自娱</w:t>
            </w:r>
          </w:p>
        </w:tc>
        <w:tc>
          <w:tcPr>
            <w:tcW w:w="1251" w:type="dxa"/>
          </w:tcPr>
          <w:p>
            <w:pPr>
              <w:pStyle w:val="TableParagraph"/>
              <w:ind w:left="0" w:right="46"/>
              <w:jc w:val="right"/>
              <w:rPr>
                <w:sz w:val="24"/>
              </w:rPr>
            </w:pPr>
            <w:r>
              <w:rPr>
                <w:sz w:val="24"/>
              </w:rPr>
              <w:t>畅情饮食</w:t>
            </w:r>
          </w:p>
        </w:tc>
      </w:tr>
      <w:tr>
        <w:trPr>
          <w:trHeight w:val="464" w:hRule="atLeast"/>
        </w:trPr>
        <w:tc>
          <w:tcPr>
            <w:tcW w:w="1251" w:type="dxa"/>
          </w:tcPr>
          <w:p>
            <w:pPr>
              <w:pStyle w:val="TableParagraph"/>
              <w:rPr>
                <w:sz w:val="24"/>
              </w:rPr>
            </w:pPr>
            <w:r>
              <w:rPr>
                <w:sz w:val="24"/>
              </w:rPr>
              <w:t>不虑成事</w:t>
            </w:r>
          </w:p>
        </w:tc>
        <w:tc>
          <w:tcPr>
            <w:tcW w:w="1441" w:type="dxa"/>
          </w:tcPr>
          <w:p>
            <w:pPr>
              <w:pStyle w:val="TableParagraph"/>
              <w:ind w:left="221" w:right="220"/>
              <w:jc w:val="center"/>
              <w:rPr>
                <w:sz w:val="24"/>
              </w:rPr>
            </w:pPr>
            <w:r>
              <w:rPr>
                <w:sz w:val="24"/>
              </w:rPr>
              <w:t>当有坏败</w:t>
            </w:r>
          </w:p>
        </w:tc>
        <w:tc>
          <w:tcPr>
            <w:tcW w:w="1251" w:type="dxa"/>
          </w:tcPr>
          <w:p>
            <w:pPr>
              <w:pStyle w:val="TableParagraph"/>
              <w:ind w:left="0" w:right="46"/>
              <w:jc w:val="right"/>
              <w:rPr>
                <w:sz w:val="24"/>
              </w:rPr>
            </w:pPr>
            <w:r>
              <w:rPr>
                <w:sz w:val="24"/>
              </w:rPr>
              <w:t>老来屈己</w:t>
            </w:r>
          </w:p>
        </w:tc>
      </w:tr>
      <w:tr>
        <w:trPr>
          <w:trHeight w:val="464" w:hRule="atLeast"/>
        </w:trPr>
        <w:tc>
          <w:tcPr>
            <w:tcW w:w="1251" w:type="dxa"/>
          </w:tcPr>
          <w:p>
            <w:pPr>
              <w:pStyle w:val="TableParagraph"/>
              <w:rPr>
                <w:sz w:val="24"/>
              </w:rPr>
            </w:pPr>
            <w:r>
              <w:rPr>
                <w:sz w:val="24"/>
              </w:rPr>
              <w:t>如强张弓</w:t>
            </w:r>
          </w:p>
        </w:tc>
        <w:tc>
          <w:tcPr>
            <w:tcW w:w="1441" w:type="dxa"/>
          </w:tcPr>
          <w:p>
            <w:pPr>
              <w:pStyle w:val="TableParagraph"/>
              <w:ind w:left="221" w:right="220"/>
              <w:jc w:val="center"/>
              <w:rPr>
                <w:sz w:val="24"/>
              </w:rPr>
            </w:pPr>
            <w:r>
              <w:rPr>
                <w:sz w:val="24"/>
              </w:rPr>
              <w:t>疾病伤人</w:t>
            </w:r>
          </w:p>
        </w:tc>
        <w:tc>
          <w:tcPr>
            <w:tcW w:w="1251" w:type="dxa"/>
          </w:tcPr>
          <w:p>
            <w:pPr>
              <w:pStyle w:val="TableParagraph"/>
              <w:ind w:left="0" w:right="46"/>
              <w:jc w:val="right"/>
              <w:rPr>
                <w:sz w:val="24"/>
              </w:rPr>
            </w:pPr>
            <w:r>
              <w:rPr>
                <w:sz w:val="24"/>
              </w:rPr>
              <w:t>深于驰箭</w:t>
            </w:r>
          </w:p>
        </w:tc>
      </w:tr>
      <w:tr>
        <w:trPr>
          <w:trHeight w:val="464" w:hRule="atLeast"/>
        </w:trPr>
        <w:tc>
          <w:tcPr>
            <w:tcW w:w="1251" w:type="dxa"/>
          </w:tcPr>
          <w:p>
            <w:pPr>
              <w:pStyle w:val="TableParagraph"/>
              <w:rPr>
                <w:sz w:val="24"/>
              </w:rPr>
            </w:pPr>
            <w:r>
              <w:rPr>
                <w:sz w:val="24"/>
              </w:rPr>
              <w:t>死来逼命</w:t>
            </w:r>
          </w:p>
        </w:tc>
        <w:tc>
          <w:tcPr>
            <w:tcW w:w="1441" w:type="dxa"/>
          </w:tcPr>
          <w:p>
            <w:pPr>
              <w:pStyle w:val="TableParagraph"/>
              <w:ind w:left="221" w:right="220"/>
              <w:jc w:val="center"/>
              <w:rPr>
                <w:sz w:val="24"/>
              </w:rPr>
            </w:pPr>
            <w:r>
              <w:rPr>
                <w:sz w:val="24"/>
              </w:rPr>
              <w:t>如猎放围</w:t>
            </w:r>
          </w:p>
        </w:tc>
        <w:tc>
          <w:tcPr>
            <w:tcW w:w="1251" w:type="dxa"/>
          </w:tcPr>
          <w:p>
            <w:pPr>
              <w:pStyle w:val="TableParagraph"/>
              <w:ind w:left="0" w:right="46"/>
              <w:jc w:val="right"/>
              <w:rPr>
                <w:sz w:val="24"/>
              </w:rPr>
            </w:pPr>
            <w:r>
              <w:rPr>
                <w:sz w:val="24"/>
              </w:rPr>
              <w:t>愚意所迷</w:t>
            </w:r>
          </w:p>
        </w:tc>
      </w:tr>
      <w:tr>
        <w:trPr>
          <w:trHeight w:val="464" w:hRule="atLeast"/>
        </w:trPr>
        <w:tc>
          <w:tcPr>
            <w:tcW w:w="1251" w:type="dxa"/>
          </w:tcPr>
          <w:p>
            <w:pPr>
              <w:pStyle w:val="TableParagraph"/>
              <w:rPr>
                <w:sz w:val="24"/>
              </w:rPr>
            </w:pPr>
            <w:r>
              <w:rPr>
                <w:sz w:val="24"/>
              </w:rPr>
              <w:t>如何待时</w:t>
            </w:r>
          </w:p>
        </w:tc>
        <w:tc>
          <w:tcPr>
            <w:tcW w:w="1441" w:type="dxa"/>
          </w:tcPr>
          <w:p>
            <w:pPr>
              <w:pStyle w:val="TableParagraph"/>
              <w:ind w:left="221" w:right="220"/>
              <w:jc w:val="center"/>
              <w:rPr>
                <w:sz w:val="24"/>
              </w:rPr>
            </w:pPr>
            <w:r>
              <w:rPr>
                <w:sz w:val="24"/>
              </w:rPr>
              <w:t>若觉若眠</w:t>
            </w:r>
          </w:p>
        </w:tc>
        <w:tc>
          <w:tcPr>
            <w:tcW w:w="1251" w:type="dxa"/>
          </w:tcPr>
          <w:p>
            <w:pPr>
              <w:pStyle w:val="TableParagraph"/>
              <w:ind w:left="0" w:right="46"/>
              <w:jc w:val="right"/>
              <w:rPr>
                <w:sz w:val="24"/>
              </w:rPr>
            </w:pPr>
            <w:r>
              <w:rPr>
                <w:sz w:val="24"/>
              </w:rPr>
              <w:t>若昼若夜</w:t>
            </w:r>
          </w:p>
        </w:tc>
      </w:tr>
      <w:tr>
        <w:trPr>
          <w:trHeight w:val="464" w:hRule="atLeast"/>
        </w:trPr>
        <w:tc>
          <w:tcPr>
            <w:tcW w:w="1251" w:type="dxa"/>
          </w:tcPr>
          <w:p>
            <w:pPr>
              <w:pStyle w:val="TableParagraph"/>
              <w:rPr>
                <w:sz w:val="24"/>
              </w:rPr>
            </w:pPr>
            <w:r>
              <w:rPr>
                <w:sz w:val="24"/>
              </w:rPr>
              <w:t>若水若陆</w:t>
            </w:r>
          </w:p>
        </w:tc>
        <w:tc>
          <w:tcPr>
            <w:tcW w:w="1441" w:type="dxa"/>
          </w:tcPr>
          <w:p>
            <w:pPr>
              <w:pStyle w:val="TableParagraph"/>
              <w:ind w:left="221" w:right="220"/>
              <w:jc w:val="center"/>
              <w:rPr>
                <w:sz w:val="24"/>
              </w:rPr>
            </w:pPr>
            <w:r>
              <w:rPr>
                <w:sz w:val="24"/>
              </w:rPr>
              <w:t>各各人人</w:t>
            </w:r>
          </w:p>
        </w:tc>
        <w:tc>
          <w:tcPr>
            <w:tcW w:w="1251" w:type="dxa"/>
          </w:tcPr>
          <w:p>
            <w:pPr>
              <w:pStyle w:val="TableParagraph"/>
              <w:ind w:left="0" w:right="46"/>
              <w:jc w:val="right"/>
              <w:rPr>
                <w:sz w:val="24"/>
              </w:rPr>
            </w:pPr>
            <w:r>
              <w:rPr>
                <w:sz w:val="24"/>
              </w:rPr>
              <w:t>命逝不还</w:t>
            </w:r>
          </w:p>
        </w:tc>
      </w:tr>
      <w:tr>
        <w:trPr>
          <w:trHeight w:val="464" w:hRule="atLeast"/>
        </w:trPr>
        <w:tc>
          <w:tcPr>
            <w:tcW w:w="1251" w:type="dxa"/>
          </w:tcPr>
          <w:p>
            <w:pPr>
              <w:pStyle w:val="TableParagraph"/>
              <w:rPr>
                <w:sz w:val="24"/>
              </w:rPr>
            </w:pPr>
            <w:r>
              <w:rPr>
                <w:sz w:val="24"/>
              </w:rPr>
              <w:t>迅速甚駃</w:t>
            </w:r>
          </w:p>
        </w:tc>
        <w:tc>
          <w:tcPr>
            <w:tcW w:w="1441" w:type="dxa"/>
          </w:tcPr>
          <w:p>
            <w:pPr>
              <w:pStyle w:val="TableParagraph"/>
              <w:ind w:left="221" w:right="220"/>
              <w:jc w:val="center"/>
              <w:rPr>
                <w:sz w:val="24"/>
              </w:rPr>
            </w:pPr>
            <w:r>
              <w:rPr>
                <w:sz w:val="24"/>
              </w:rPr>
              <w:t>犹如水性</w:t>
            </w:r>
          </w:p>
        </w:tc>
        <w:tc>
          <w:tcPr>
            <w:tcW w:w="1251" w:type="dxa"/>
          </w:tcPr>
          <w:p>
            <w:pPr>
              <w:pStyle w:val="TableParagraph"/>
              <w:ind w:left="0" w:right="46"/>
              <w:jc w:val="right"/>
              <w:rPr>
                <w:sz w:val="24"/>
              </w:rPr>
            </w:pPr>
            <w:r>
              <w:rPr>
                <w:sz w:val="24"/>
              </w:rPr>
              <w:t>入摩竭口</w:t>
            </w:r>
          </w:p>
        </w:tc>
      </w:tr>
      <w:tr>
        <w:trPr>
          <w:trHeight w:val="464" w:hRule="atLeast"/>
        </w:trPr>
        <w:tc>
          <w:tcPr>
            <w:tcW w:w="1251" w:type="dxa"/>
          </w:tcPr>
          <w:p>
            <w:pPr>
              <w:pStyle w:val="TableParagraph"/>
              <w:rPr>
                <w:sz w:val="24"/>
              </w:rPr>
            </w:pPr>
            <w:r>
              <w:rPr>
                <w:sz w:val="24"/>
              </w:rPr>
              <w:t>法之灯光</w:t>
            </w:r>
          </w:p>
        </w:tc>
        <w:tc>
          <w:tcPr>
            <w:tcW w:w="1441" w:type="dxa"/>
          </w:tcPr>
          <w:p>
            <w:pPr>
              <w:pStyle w:val="TableParagraph"/>
              <w:ind w:left="221" w:right="220"/>
              <w:jc w:val="center"/>
              <w:rPr>
                <w:sz w:val="24"/>
              </w:rPr>
            </w:pPr>
            <w:r>
              <w:rPr>
                <w:sz w:val="24"/>
              </w:rPr>
              <w:t>庄美之明</w:t>
            </w:r>
          </w:p>
        </w:tc>
        <w:tc>
          <w:tcPr>
            <w:tcW w:w="1251" w:type="dxa"/>
          </w:tcPr>
          <w:p>
            <w:pPr>
              <w:pStyle w:val="TableParagraph"/>
              <w:ind w:left="0" w:right="46"/>
              <w:jc w:val="right"/>
              <w:rPr>
                <w:sz w:val="24"/>
              </w:rPr>
            </w:pPr>
            <w:r>
              <w:rPr>
                <w:sz w:val="24"/>
              </w:rPr>
              <w:t>加精进意</w:t>
            </w:r>
          </w:p>
        </w:tc>
      </w:tr>
      <w:tr>
        <w:trPr>
          <w:trHeight w:val="464" w:hRule="atLeast"/>
        </w:trPr>
        <w:tc>
          <w:tcPr>
            <w:tcW w:w="1251" w:type="dxa"/>
          </w:tcPr>
          <w:p>
            <w:pPr>
              <w:pStyle w:val="TableParagraph"/>
              <w:rPr>
                <w:sz w:val="24"/>
              </w:rPr>
            </w:pPr>
            <w:r>
              <w:rPr>
                <w:sz w:val="24"/>
              </w:rPr>
              <w:t>增益酥油</w:t>
            </w:r>
          </w:p>
        </w:tc>
        <w:tc>
          <w:tcPr>
            <w:tcW w:w="1441" w:type="dxa"/>
          </w:tcPr>
          <w:p>
            <w:pPr>
              <w:pStyle w:val="TableParagraph"/>
              <w:ind w:left="221" w:right="220"/>
              <w:jc w:val="center"/>
              <w:rPr>
                <w:sz w:val="24"/>
              </w:rPr>
            </w:pPr>
            <w:r>
              <w:rPr>
                <w:sz w:val="24"/>
              </w:rPr>
              <w:t>奉行善者</w:t>
            </w:r>
          </w:p>
        </w:tc>
        <w:tc>
          <w:tcPr>
            <w:tcW w:w="1251" w:type="dxa"/>
          </w:tcPr>
          <w:p>
            <w:pPr>
              <w:pStyle w:val="TableParagraph"/>
              <w:ind w:left="0" w:right="46"/>
              <w:jc w:val="right"/>
              <w:rPr>
                <w:sz w:val="24"/>
              </w:rPr>
            </w:pPr>
            <w:r>
              <w:rPr>
                <w:sz w:val="24"/>
              </w:rPr>
              <w:t>怀欢喜逝</w:t>
            </w:r>
          </w:p>
        </w:tc>
      </w:tr>
      <w:tr>
        <w:trPr>
          <w:trHeight w:val="352" w:hRule="atLeast"/>
        </w:trPr>
        <w:tc>
          <w:tcPr>
            <w:tcW w:w="1251" w:type="dxa"/>
          </w:tcPr>
          <w:p>
            <w:pPr>
              <w:pStyle w:val="TableParagraph"/>
              <w:spacing w:line="254" w:lineRule="exact"/>
              <w:rPr>
                <w:sz w:val="24"/>
              </w:rPr>
            </w:pPr>
            <w:r>
              <w:rPr>
                <w:sz w:val="24"/>
              </w:rPr>
              <w:t>命终资粮</w:t>
            </w:r>
          </w:p>
        </w:tc>
        <w:tc>
          <w:tcPr>
            <w:tcW w:w="1441" w:type="dxa"/>
          </w:tcPr>
          <w:p>
            <w:pPr>
              <w:pStyle w:val="TableParagraph"/>
              <w:spacing w:line="254" w:lineRule="exact"/>
              <w:ind w:left="221" w:right="220"/>
              <w:jc w:val="center"/>
              <w:rPr>
                <w:sz w:val="24"/>
              </w:rPr>
            </w:pPr>
            <w:r>
              <w:rPr>
                <w:sz w:val="24"/>
              </w:rPr>
              <w:t>已悉备足</w:t>
            </w:r>
          </w:p>
        </w:tc>
        <w:tc>
          <w:tcPr>
            <w:tcW w:w="1251" w:type="dxa"/>
          </w:tcPr>
          <w:p>
            <w:pPr>
              <w:pStyle w:val="TableParagraph"/>
              <w:spacing w:line="254" w:lineRule="exact"/>
              <w:ind w:left="0" w:right="46"/>
              <w:jc w:val="right"/>
              <w:rPr>
                <w:sz w:val="24"/>
              </w:rPr>
            </w:pPr>
            <w:r>
              <w:rPr>
                <w:sz w:val="24"/>
              </w:rPr>
              <w:t>如进好华</w:t>
            </w:r>
          </w:p>
        </w:tc>
      </w:tr>
    </w:tbl>
    <w:p>
      <w:pPr>
        <w:spacing w:after="0" w:line="254" w:lineRule="exact"/>
        <w:jc w:val="right"/>
        <w:rPr>
          <w:sz w:val="24"/>
        </w:rPr>
        <w:sectPr>
          <w:pgSz w:w="12240" w:h="15840"/>
          <w:pgMar w:top="580" w:bottom="280" w:left="580" w:right="640"/>
        </w:sectPr>
      </w:pPr>
    </w:p>
    <w:p>
      <w:pPr>
        <w:pStyle w:val="BodyText"/>
        <w:spacing w:before="3" w:after="1"/>
        <w:ind w:left="0" w:right="0"/>
        <w:jc w:val="left"/>
        <w:rPr>
          <w:rFonts w:ascii="Times New Roman"/>
          <w:sz w:val="12"/>
        </w:rPr>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色甚鲜明</w:t>
            </w:r>
          </w:p>
        </w:tc>
        <w:tc>
          <w:tcPr>
            <w:tcW w:w="1441" w:type="dxa"/>
          </w:tcPr>
          <w:p>
            <w:pPr>
              <w:pStyle w:val="TableParagraph"/>
              <w:spacing w:line="274" w:lineRule="exact" w:before="0"/>
              <w:ind w:left="221" w:right="220"/>
              <w:jc w:val="center"/>
              <w:rPr>
                <w:sz w:val="24"/>
              </w:rPr>
            </w:pPr>
            <w:r>
              <w:rPr>
                <w:sz w:val="24"/>
              </w:rPr>
              <w:t>志士乐善</w:t>
            </w:r>
          </w:p>
        </w:tc>
        <w:tc>
          <w:tcPr>
            <w:tcW w:w="1251" w:type="dxa"/>
          </w:tcPr>
          <w:p>
            <w:pPr>
              <w:pStyle w:val="TableParagraph"/>
              <w:spacing w:line="274" w:lineRule="exact" w:before="0"/>
              <w:ind w:left="0" w:right="46"/>
              <w:jc w:val="right"/>
              <w:rPr>
                <w:sz w:val="24"/>
              </w:rPr>
            </w:pPr>
            <w:r>
              <w:rPr>
                <w:sz w:val="24"/>
              </w:rPr>
              <w:t>奉上塔像</w:t>
            </w:r>
          </w:p>
        </w:tc>
      </w:tr>
      <w:tr>
        <w:trPr>
          <w:trHeight w:val="464" w:hRule="atLeast"/>
        </w:trPr>
        <w:tc>
          <w:tcPr>
            <w:tcW w:w="1251" w:type="dxa"/>
          </w:tcPr>
          <w:p>
            <w:pPr>
              <w:pStyle w:val="TableParagraph"/>
              <w:rPr>
                <w:sz w:val="24"/>
              </w:rPr>
            </w:pPr>
            <w:r>
              <w:rPr>
                <w:sz w:val="24"/>
              </w:rPr>
              <w:t>若后日见</w:t>
            </w:r>
          </w:p>
        </w:tc>
        <w:tc>
          <w:tcPr>
            <w:tcW w:w="1441" w:type="dxa"/>
          </w:tcPr>
          <w:p>
            <w:pPr>
              <w:pStyle w:val="TableParagraph"/>
              <w:ind w:left="221" w:right="220"/>
              <w:jc w:val="center"/>
              <w:rPr>
                <w:sz w:val="24"/>
              </w:rPr>
            </w:pPr>
            <w:r>
              <w:rPr>
                <w:sz w:val="24"/>
              </w:rPr>
              <w:t>花以萎枯</w:t>
            </w:r>
          </w:p>
        </w:tc>
        <w:tc>
          <w:tcPr>
            <w:tcW w:w="1251" w:type="dxa"/>
          </w:tcPr>
          <w:p>
            <w:pPr>
              <w:pStyle w:val="TableParagraph"/>
              <w:ind w:left="0" w:right="46"/>
              <w:jc w:val="right"/>
              <w:rPr>
                <w:sz w:val="24"/>
              </w:rPr>
            </w:pPr>
            <w:r>
              <w:rPr>
                <w:sz w:val="24"/>
              </w:rPr>
              <w:t>已得花要</w:t>
            </w:r>
          </w:p>
        </w:tc>
      </w:tr>
      <w:tr>
        <w:trPr>
          <w:trHeight w:val="464" w:hRule="atLeast"/>
        </w:trPr>
        <w:tc>
          <w:tcPr>
            <w:tcW w:w="1251" w:type="dxa"/>
          </w:tcPr>
          <w:p>
            <w:pPr>
              <w:pStyle w:val="TableParagraph"/>
              <w:rPr>
                <w:sz w:val="24"/>
              </w:rPr>
            </w:pPr>
            <w:r>
              <w:rPr>
                <w:sz w:val="24"/>
              </w:rPr>
              <w:t>心怀欢喜</w:t>
            </w:r>
          </w:p>
        </w:tc>
        <w:tc>
          <w:tcPr>
            <w:tcW w:w="1441" w:type="dxa"/>
          </w:tcPr>
          <w:p>
            <w:pPr>
              <w:pStyle w:val="TableParagraph"/>
              <w:ind w:left="221" w:right="220"/>
              <w:jc w:val="center"/>
              <w:rPr>
                <w:sz w:val="24"/>
              </w:rPr>
            </w:pPr>
            <w:r>
              <w:rPr>
                <w:sz w:val="24"/>
              </w:rPr>
              <w:t>若明达人</w:t>
            </w:r>
          </w:p>
        </w:tc>
        <w:tc>
          <w:tcPr>
            <w:tcW w:w="1251" w:type="dxa"/>
          </w:tcPr>
          <w:p>
            <w:pPr>
              <w:pStyle w:val="TableParagraph"/>
              <w:ind w:left="0" w:right="46"/>
              <w:jc w:val="right"/>
              <w:rPr>
                <w:sz w:val="24"/>
              </w:rPr>
            </w:pPr>
            <w:r>
              <w:rPr>
                <w:sz w:val="24"/>
              </w:rPr>
              <w:t>从少小来</w:t>
            </w:r>
          </w:p>
        </w:tc>
      </w:tr>
      <w:tr>
        <w:trPr>
          <w:trHeight w:val="464" w:hRule="atLeast"/>
        </w:trPr>
        <w:tc>
          <w:tcPr>
            <w:tcW w:w="1251" w:type="dxa"/>
          </w:tcPr>
          <w:p>
            <w:pPr>
              <w:pStyle w:val="TableParagraph"/>
              <w:rPr>
                <w:sz w:val="24"/>
              </w:rPr>
            </w:pPr>
            <w:r>
              <w:rPr>
                <w:sz w:val="24"/>
              </w:rPr>
              <w:t>和调身命</w:t>
            </w:r>
          </w:p>
        </w:tc>
        <w:tc>
          <w:tcPr>
            <w:tcW w:w="1441" w:type="dxa"/>
          </w:tcPr>
          <w:p>
            <w:pPr>
              <w:pStyle w:val="TableParagraph"/>
              <w:ind w:left="221" w:right="220"/>
              <w:jc w:val="center"/>
              <w:rPr>
                <w:sz w:val="24"/>
              </w:rPr>
            </w:pPr>
            <w:r>
              <w:rPr>
                <w:sz w:val="24"/>
              </w:rPr>
              <w:t>与善法合</w:t>
            </w:r>
          </w:p>
        </w:tc>
        <w:tc>
          <w:tcPr>
            <w:tcW w:w="1251" w:type="dxa"/>
          </w:tcPr>
          <w:p>
            <w:pPr>
              <w:pStyle w:val="TableParagraph"/>
              <w:ind w:left="0" w:right="46"/>
              <w:jc w:val="right"/>
              <w:rPr>
                <w:sz w:val="24"/>
              </w:rPr>
            </w:pPr>
            <w:r>
              <w:rPr>
                <w:sz w:val="24"/>
              </w:rPr>
              <w:t>自睹其身</w:t>
            </w:r>
          </w:p>
        </w:tc>
      </w:tr>
      <w:tr>
        <w:trPr>
          <w:trHeight w:val="464" w:hRule="atLeast"/>
        </w:trPr>
        <w:tc>
          <w:tcPr>
            <w:tcW w:w="1251" w:type="dxa"/>
          </w:tcPr>
          <w:p>
            <w:pPr>
              <w:pStyle w:val="TableParagraph"/>
              <w:rPr>
                <w:sz w:val="24"/>
              </w:rPr>
            </w:pPr>
            <w:r>
              <w:rPr>
                <w:sz w:val="24"/>
              </w:rPr>
              <w:t>已至朽迈</w:t>
            </w:r>
          </w:p>
        </w:tc>
        <w:tc>
          <w:tcPr>
            <w:tcW w:w="1441" w:type="dxa"/>
          </w:tcPr>
          <w:p>
            <w:pPr>
              <w:pStyle w:val="TableParagraph"/>
              <w:ind w:left="221" w:right="220"/>
              <w:jc w:val="center"/>
              <w:rPr>
                <w:sz w:val="24"/>
              </w:rPr>
            </w:pPr>
            <w:r>
              <w:rPr>
                <w:sz w:val="24"/>
              </w:rPr>
              <w:t>调自思计</w:t>
            </w:r>
          </w:p>
        </w:tc>
        <w:tc>
          <w:tcPr>
            <w:tcW w:w="1251" w:type="dxa"/>
          </w:tcPr>
          <w:p>
            <w:pPr>
              <w:pStyle w:val="TableParagraph"/>
              <w:ind w:left="0" w:right="46"/>
              <w:jc w:val="right"/>
              <w:rPr>
                <w:sz w:val="24"/>
              </w:rPr>
            </w:pPr>
            <w:r>
              <w:rPr>
                <w:sz w:val="24"/>
              </w:rPr>
              <w:t>每怀欢喜</w:t>
            </w:r>
          </w:p>
        </w:tc>
      </w:tr>
      <w:tr>
        <w:trPr>
          <w:trHeight w:val="464" w:hRule="atLeast"/>
        </w:trPr>
        <w:tc>
          <w:tcPr>
            <w:tcW w:w="1251" w:type="dxa"/>
          </w:tcPr>
          <w:p>
            <w:pPr>
              <w:pStyle w:val="TableParagraph"/>
              <w:rPr>
                <w:sz w:val="24"/>
              </w:rPr>
            </w:pPr>
            <w:r>
              <w:rPr>
                <w:sz w:val="24"/>
              </w:rPr>
              <w:t>犹如恶贼</w:t>
            </w:r>
          </w:p>
        </w:tc>
        <w:tc>
          <w:tcPr>
            <w:tcW w:w="1441" w:type="dxa"/>
          </w:tcPr>
          <w:p>
            <w:pPr>
              <w:pStyle w:val="TableParagraph"/>
              <w:ind w:left="221" w:right="220"/>
              <w:jc w:val="center"/>
              <w:rPr>
                <w:sz w:val="24"/>
              </w:rPr>
            </w:pPr>
            <w:r>
              <w:rPr>
                <w:sz w:val="24"/>
              </w:rPr>
              <w:t>突狱逃走</w:t>
            </w:r>
          </w:p>
        </w:tc>
        <w:tc>
          <w:tcPr>
            <w:tcW w:w="1251" w:type="dxa"/>
          </w:tcPr>
          <w:p>
            <w:pPr>
              <w:pStyle w:val="TableParagraph"/>
              <w:ind w:left="0" w:right="46"/>
              <w:jc w:val="right"/>
              <w:rPr>
                <w:sz w:val="24"/>
              </w:rPr>
            </w:pPr>
            <w:r>
              <w:rPr>
                <w:sz w:val="24"/>
              </w:rPr>
              <w:t>乃至旷野</w:t>
            </w:r>
          </w:p>
        </w:tc>
      </w:tr>
      <w:tr>
        <w:trPr>
          <w:trHeight w:val="464" w:hRule="atLeast"/>
        </w:trPr>
        <w:tc>
          <w:tcPr>
            <w:tcW w:w="1251" w:type="dxa"/>
          </w:tcPr>
          <w:p>
            <w:pPr>
              <w:pStyle w:val="TableParagraph"/>
              <w:rPr>
                <w:sz w:val="24"/>
              </w:rPr>
            </w:pPr>
            <w:r>
              <w:rPr>
                <w:sz w:val="24"/>
              </w:rPr>
              <w:t>大泽之中</w:t>
            </w:r>
          </w:p>
        </w:tc>
        <w:tc>
          <w:tcPr>
            <w:tcW w:w="1441" w:type="dxa"/>
          </w:tcPr>
          <w:p>
            <w:pPr>
              <w:pStyle w:val="TableParagraph"/>
              <w:ind w:left="221" w:right="220"/>
              <w:jc w:val="center"/>
              <w:rPr>
                <w:sz w:val="24"/>
              </w:rPr>
            </w:pPr>
            <w:r>
              <w:rPr>
                <w:sz w:val="24"/>
              </w:rPr>
              <w:t>竹苇之林</w:t>
            </w:r>
          </w:p>
        </w:tc>
        <w:tc>
          <w:tcPr>
            <w:tcW w:w="1251" w:type="dxa"/>
          </w:tcPr>
          <w:p>
            <w:pPr>
              <w:pStyle w:val="TableParagraph"/>
              <w:ind w:left="0" w:right="46"/>
              <w:jc w:val="right"/>
              <w:rPr>
                <w:sz w:val="24"/>
              </w:rPr>
            </w:pPr>
            <w:r>
              <w:rPr>
                <w:sz w:val="24"/>
              </w:rPr>
              <w:t>虎狼游居</w:t>
            </w:r>
          </w:p>
        </w:tc>
      </w:tr>
      <w:tr>
        <w:trPr>
          <w:trHeight w:val="464" w:hRule="atLeast"/>
        </w:trPr>
        <w:tc>
          <w:tcPr>
            <w:tcW w:w="1251" w:type="dxa"/>
          </w:tcPr>
          <w:p>
            <w:pPr>
              <w:pStyle w:val="TableParagraph"/>
              <w:rPr>
                <w:sz w:val="24"/>
              </w:rPr>
            </w:pPr>
            <w:r>
              <w:rPr>
                <w:sz w:val="24"/>
              </w:rPr>
              <w:t>迷惑驰骋</w:t>
            </w:r>
          </w:p>
        </w:tc>
        <w:tc>
          <w:tcPr>
            <w:tcW w:w="1441" w:type="dxa"/>
          </w:tcPr>
          <w:p>
            <w:pPr>
              <w:pStyle w:val="TableParagraph"/>
              <w:ind w:left="221" w:right="220"/>
              <w:jc w:val="center"/>
              <w:rPr>
                <w:sz w:val="24"/>
              </w:rPr>
            </w:pPr>
            <w:r>
              <w:rPr>
                <w:sz w:val="24"/>
              </w:rPr>
              <w:t>热渴所逼</w:t>
            </w:r>
          </w:p>
        </w:tc>
        <w:tc>
          <w:tcPr>
            <w:tcW w:w="1251" w:type="dxa"/>
          </w:tcPr>
          <w:p>
            <w:pPr>
              <w:pStyle w:val="TableParagraph"/>
              <w:ind w:left="0" w:right="46"/>
              <w:jc w:val="right"/>
              <w:rPr>
                <w:sz w:val="24"/>
              </w:rPr>
            </w:pPr>
            <w:r>
              <w:rPr>
                <w:sz w:val="24"/>
              </w:rPr>
              <w:t>五士拔刀</w:t>
            </w:r>
          </w:p>
        </w:tc>
      </w:tr>
      <w:tr>
        <w:trPr>
          <w:trHeight w:val="464" w:hRule="atLeast"/>
        </w:trPr>
        <w:tc>
          <w:tcPr>
            <w:tcW w:w="1251" w:type="dxa"/>
          </w:tcPr>
          <w:p>
            <w:pPr>
              <w:pStyle w:val="TableParagraph"/>
              <w:rPr>
                <w:sz w:val="24"/>
              </w:rPr>
            </w:pPr>
            <w:r>
              <w:rPr>
                <w:sz w:val="24"/>
              </w:rPr>
              <w:t>驰而追后</w:t>
            </w:r>
          </w:p>
        </w:tc>
        <w:tc>
          <w:tcPr>
            <w:tcW w:w="1441" w:type="dxa"/>
          </w:tcPr>
          <w:p>
            <w:pPr>
              <w:pStyle w:val="TableParagraph"/>
              <w:ind w:left="221" w:right="220"/>
              <w:jc w:val="center"/>
              <w:rPr>
                <w:sz w:val="24"/>
              </w:rPr>
            </w:pPr>
            <w:r>
              <w:rPr>
                <w:sz w:val="24"/>
              </w:rPr>
              <w:t>恐怖惶灼</w:t>
            </w:r>
          </w:p>
        </w:tc>
        <w:tc>
          <w:tcPr>
            <w:tcW w:w="1251" w:type="dxa"/>
          </w:tcPr>
          <w:p>
            <w:pPr>
              <w:pStyle w:val="TableParagraph"/>
              <w:ind w:left="0" w:right="46"/>
              <w:jc w:val="right"/>
              <w:rPr>
                <w:sz w:val="24"/>
              </w:rPr>
            </w:pPr>
            <w:r>
              <w:rPr>
                <w:sz w:val="24"/>
              </w:rPr>
              <w:t>逃突奔走</w:t>
            </w:r>
          </w:p>
        </w:tc>
      </w:tr>
      <w:tr>
        <w:trPr>
          <w:trHeight w:val="464" w:hRule="atLeast"/>
        </w:trPr>
        <w:tc>
          <w:tcPr>
            <w:tcW w:w="1251" w:type="dxa"/>
          </w:tcPr>
          <w:p>
            <w:pPr>
              <w:pStyle w:val="TableParagraph"/>
              <w:rPr>
                <w:sz w:val="24"/>
              </w:rPr>
            </w:pPr>
            <w:r>
              <w:rPr>
                <w:sz w:val="24"/>
              </w:rPr>
              <w:t>前卒复有</w:t>
            </w:r>
          </w:p>
        </w:tc>
        <w:tc>
          <w:tcPr>
            <w:tcW w:w="1441" w:type="dxa"/>
          </w:tcPr>
          <w:p>
            <w:pPr>
              <w:pStyle w:val="TableParagraph"/>
              <w:ind w:left="221" w:right="220"/>
              <w:jc w:val="center"/>
              <w:rPr>
                <w:sz w:val="24"/>
              </w:rPr>
            </w:pPr>
            <w:r>
              <w:rPr>
                <w:sz w:val="24"/>
              </w:rPr>
              <w:t>弊恶醉象</w:t>
            </w:r>
          </w:p>
        </w:tc>
        <w:tc>
          <w:tcPr>
            <w:tcW w:w="1251" w:type="dxa"/>
          </w:tcPr>
          <w:p>
            <w:pPr>
              <w:pStyle w:val="TableParagraph"/>
              <w:ind w:left="0" w:right="46"/>
              <w:jc w:val="right"/>
              <w:rPr>
                <w:sz w:val="24"/>
              </w:rPr>
            </w:pPr>
            <w:r>
              <w:rPr>
                <w:sz w:val="24"/>
              </w:rPr>
              <w:t>即便前进</w:t>
            </w:r>
          </w:p>
        </w:tc>
      </w:tr>
      <w:tr>
        <w:trPr>
          <w:trHeight w:val="464" w:hRule="atLeast"/>
        </w:trPr>
        <w:tc>
          <w:tcPr>
            <w:tcW w:w="1251" w:type="dxa"/>
          </w:tcPr>
          <w:p>
            <w:pPr>
              <w:pStyle w:val="TableParagraph"/>
              <w:rPr>
                <w:sz w:val="24"/>
              </w:rPr>
            </w:pPr>
            <w:r>
              <w:rPr>
                <w:sz w:val="24"/>
              </w:rPr>
              <w:t>欲践踏杀</w:t>
            </w:r>
          </w:p>
        </w:tc>
        <w:tc>
          <w:tcPr>
            <w:tcW w:w="1441" w:type="dxa"/>
          </w:tcPr>
          <w:p>
            <w:pPr>
              <w:pStyle w:val="TableParagraph"/>
              <w:ind w:left="221" w:right="220"/>
              <w:jc w:val="center"/>
              <w:rPr>
                <w:sz w:val="24"/>
              </w:rPr>
            </w:pPr>
            <w:r>
              <w:rPr>
                <w:sz w:val="24"/>
              </w:rPr>
              <w:t>其人不持</w:t>
            </w:r>
          </w:p>
        </w:tc>
        <w:tc>
          <w:tcPr>
            <w:tcW w:w="1251" w:type="dxa"/>
          </w:tcPr>
          <w:p>
            <w:pPr>
              <w:pStyle w:val="TableParagraph"/>
              <w:ind w:left="0" w:right="46"/>
              <w:jc w:val="right"/>
              <w:rPr>
                <w:sz w:val="24"/>
              </w:rPr>
            </w:pPr>
            <w:r>
              <w:rPr>
                <w:sz w:val="24"/>
              </w:rPr>
              <w:t>刀仗战具</w:t>
            </w:r>
          </w:p>
        </w:tc>
      </w:tr>
      <w:tr>
        <w:trPr>
          <w:trHeight w:val="464" w:hRule="atLeast"/>
        </w:trPr>
        <w:tc>
          <w:tcPr>
            <w:tcW w:w="1251" w:type="dxa"/>
          </w:tcPr>
          <w:p>
            <w:pPr>
              <w:pStyle w:val="TableParagraph"/>
              <w:rPr>
                <w:sz w:val="24"/>
              </w:rPr>
            </w:pPr>
            <w:r>
              <w:rPr>
                <w:sz w:val="24"/>
              </w:rPr>
              <w:t>不赍粮食</w:t>
            </w:r>
          </w:p>
        </w:tc>
        <w:tc>
          <w:tcPr>
            <w:tcW w:w="1441" w:type="dxa"/>
          </w:tcPr>
          <w:p>
            <w:pPr>
              <w:pStyle w:val="TableParagraph"/>
              <w:ind w:left="221" w:right="220"/>
              <w:jc w:val="center"/>
              <w:rPr>
                <w:sz w:val="24"/>
              </w:rPr>
            </w:pPr>
            <w:r>
              <w:rPr>
                <w:sz w:val="24"/>
              </w:rPr>
              <w:t>无盖履屣</w:t>
            </w:r>
          </w:p>
        </w:tc>
        <w:tc>
          <w:tcPr>
            <w:tcW w:w="1251" w:type="dxa"/>
          </w:tcPr>
          <w:p>
            <w:pPr>
              <w:pStyle w:val="TableParagraph"/>
              <w:ind w:left="0" w:right="46"/>
              <w:jc w:val="right"/>
              <w:rPr>
                <w:sz w:val="24"/>
              </w:rPr>
            </w:pPr>
            <w:r>
              <w:rPr>
                <w:sz w:val="24"/>
              </w:rPr>
              <w:t>四望顾视</w:t>
            </w:r>
          </w:p>
        </w:tc>
      </w:tr>
      <w:tr>
        <w:trPr>
          <w:trHeight w:val="464" w:hRule="atLeast"/>
        </w:trPr>
        <w:tc>
          <w:tcPr>
            <w:tcW w:w="1251" w:type="dxa"/>
          </w:tcPr>
          <w:p>
            <w:pPr>
              <w:pStyle w:val="TableParagraph"/>
              <w:rPr>
                <w:sz w:val="24"/>
              </w:rPr>
            </w:pPr>
            <w:r>
              <w:rPr>
                <w:sz w:val="24"/>
              </w:rPr>
              <w:t>永无归怙</w:t>
            </w:r>
          </w:p>
        </w:tc>
        <w:tc>
          <w:tcPr>
            <w:tcW w:w="1441" w:type="dxa"/>
          </w:tcPr>
          <w:p>
            <w:pPr>
              <w:pStyle w:val="TableParagraph"/>
              <w:ind w:left="221" w:right="220"/>
              <w:jc w:val="center"/>
              <w:rPr>
                <w:sz w:val="24"/>
              </w:rPr>
            </w:pPr>
            <w:r>
              <w:rPr>
                <w:sz w:val="24"/>
              </w:rPr>
              <w:t>心怀迷愦</w:t>
            </w:r>
          </w:p>
        </w:tc>
        <w:tc>
          <w:tcPr>
            <w:tcW w:w="1251" w:type="dxa"/>
          </w:tcPr>
          <w:p>
            <w:pPr>
              <w:pStyle w:val="TableParagraph"/>
              <w:ind w:left="0" w:right="46"/>
              <w:jc w:val="right"/>
              <w:rPr>
                <w:sz w:val="24"/>
              </w:rPr>
            </w:pPr>
            <w:r>
              <w:rPr>
                <w:sz w:val="24"/>
              </w:rPr>
              <w:t>无所晓知</w:t>
            </w:r>
          </w:p>
        </w:tc>
      </w:tr>
      <w:tr>
        <w:trPr>
          <w:trHeight w:val="464" w:hRule="atLeast"/>
        </w:trPr>
        <w:tc>
          <w:tcPr>
            <w:tcW w:w="1251" w:type="dxa"/>
          </w:tcPr>
          <w:p>
            <w:pPr>
              <w:pStyle w:val="TableParagraph"/>
              <w:rPr>
                <w:sz w:val="24"/>
              </w:rPr>
            </w:pPr>
            <w:r>
              <w:rPr>
                <w:sz w:val="24"/>
              </w:rPr>
              <w:t>吾今故为</w:t>
            </w:r>
          </w:p>
        </w:tc>
        <w:tc>
          <w:tcPr>
            <w:tcW w:w="1441" w:type="dxa"/>
          </w:tcPr>
          <w:p>
            <w:pPr>
              <w:pStyle w:val="TableParagraph"/>
              <w:ind w:left="221" w:right="220"/>
              <w:jc w:val="center"/>
              <w:rPr>
                <w:sz w:val="24"/>
              </w:rPr>
            </w:pPr>
            <w:r>
              <w:rPr>
                <w:sz w:val="24"/>
              </w:rPr>
              <w:t>大王引喻</w:t>
            </w:r>
          </w:p>
        </w:tc>
        <w:tc>
          <w:tcPr>
            <w:tcW w:w="1251" w:type="dxa"/>
          </w:tcPr>
          <w:p>
            <w:pPr>
              <w:pStyle w:val="TableParagraph"/>
              <w:ind w:left="0" w:right="46"/>
              <w:jc w:val="right"/>
              <w:rPr>
                <w:sz w:val="24"/>
              </w:rPr>
            </w:pPr>
            <w:r>
              <w:rPr>
                <w:sz w:val="24"/>
              </w:rPr>
              <w:t>欲令解了</w:t>
            </w:r>
          </w:p>
        </w:tc>
      </w:tr>
      <w:tr>
        <w:trPr>
          <w:trHeight w:val="464" w:hRule="atLeast"/>
        </w:trPr>
        <w:tc>
          <w:tcPr>
            <w:tcW w:w="1251" w:type="dxa"/>
          </w:tcPr>
          <w:p>
            <w:pPr>
              <w:pStyle w:val="TableParagraph"/>
              <w:rPr>
                <w:sz w:val="24"/>
              </w:rPr>
            </w:pPr>
            <w:r>
              <w:rPr>
                <w:sz w:val="24"/>
              </w:rPr>
              <w:t>生死之趣</w:t>
            </w:r>
          </w:p>
        </w:tc>
        <w:tc>
          <w:tcPr>
            <w:tcW w:w="1441" w:type="dxa"/>
          </w:tcPr>
          <w:p>
            <w:pPr>
              <w:pStyle w:val="TableParagraph"/>
              <w:ind w:left="221" w:right="220"/>
              <w:jc w:val="center"/>
              <w:rPr>
                <w:sz w:val="24"/>
              </w:rPr>
            </w:pPr>
            <w:r>
              <w:rPr>
                <w:sz w:val="24"/>
              </w:rPr>
              <w:t>大王宜解</w:t>
            </w:r>
          </w:p>
        </w:tc>
        <w:tc>
          <w:tcPr>
            <w:tcW w:w="1251" w:type="dxa"/>
          </w:tcPr>
          <w:p>
            <w:pPr>
              <w:pStyle w:val="TableParagraph"/>
              <w:ind w:left="0" w:right="46"/>
              <w:jc w:val="right"/>
              <w:rPr>
                <w:sz w:val="24"/>
              </w:rPr>
            </w:pPr>
            <w:r>
              <w:rPr>
                <w:sz w:val="24"/>
              </w:rPr>
              <w:t>生死如是</w:t>
            </w:r>
          </w:p>
        </w:tc>
      </w:tr>
      <w:tr>
        <w:trPr>
          <w:trHeight w:val="464" w:hRule="atLeast"/>
        </w:trPr>
        <w:tc>
          <w:tcPr>
            <w:tcW w:w="1251" w:type="dxa"/>
          </w:tcPr>
          <w:p>
            <w:pPr>
              <w:pStyle w:val="TableParagraph"/>
              <w:rPr>
                <w:sz w:val="24"/>
              </w:rPr>
            </w:pPr>
            <w:r>
              <w:rPr>
                <w:sz w:val="24"/>
              </w:rPr>
              <w:t>当了众生</w:t>
            </w:r>
          </w:p>
        </w:tc>
        <w:tc>
          <w:tcPr>
            <w:tcW w:w="1441" w:type="dxa"/>
          </w:tcPr>
          <w:p>
            <w:pPr>
              <w:pStyle w:val="TableParagraph"/>
              <w:ind w:left="221" w:right="220"/>
              <w:jc w:val="center"/>
              <w:rPr>
                <w:sz w:val="24"/>
              </w:rPr>
            </w:pPr>
            <w:r>
              <w:rPr>
                <w:sz w:val="24"/>
              </w:rPr>
              <w:t>如突狱贼</w:t>
            </w:r>
          </w:p>
        </w:tc>
        <w:tc>
          <w:tcPr>
            <w:tcW w:w="1251" w:type="dxa"/>
          </w:tcPr>
          <w:p>
            <w:pPr>
              <w:pStyle w:val="TableParagraph"/>
              <w:ind w:left="0" w:right="46"/>
              <w:jc w:val="right"/>
              <w:rPr>
                <w:sz w:val="24"/>
              </w:rPr>
            </w:pPr>
            <w:r>
              <w:rPr>
                <w:sz w:val="24"/>
              </w:rPr>
              <w:t>了知旷泽</w:t>
            </w:r>
          </w:p>
        </w:tc>
      </w:tr>
      <w:tr>
        <w:trPr>
          <w:trHeight w:val="464" w:hRule="atLeast"/>
        </w:trPr>
        <w:tc>
          <w:tcPr>
            <w:tcW w:w="1251" w:type="dxa"/>
          </w:tcPr>
          <w:p>
            <w:pPr>
              <w:pStyle w:val="TableParagraph"/>
              <w:rPr>
                <w:sz w:val="24"/>
              </w:rPr>
            </w:pPr>
            <w:r>
              <w:rPr>
                <w:sz w:val="24"/>
              </w:rPr>
              <w:t>喻是三途</w:t>
            </w:r>
          </w:p>
        </w:tc>
        <w:tc>
          <w:tcPr>
            <w:tcW w:w="1441" w:type="dxa"/>
          </w:tcPr>
          <w:p>
            <w:pPr>
              <w:pStyle w:val="TableParagraph"/>
              <w:ind w:left="221" w:right="220"/>
              <w:jc w:val="center"/>
              <w:rPr>
                <w:sz w:val="24"/>
              </w:rPr>
            </w:pPr>
            <w:r>
              <w:rPr>
                <w:sz w:val="24"/>
              </w:rPr>
              <w:t>虎狼恶兽</w:t>
            </w:r>
          </w:p>
        </w:tc>
        <w:tc>
          <w:tcPr>
            <w:tcW w:w="1251" w:type="dxa"/>
          </w:tcPr>
          <w:p>
            <w:pPr>
              <w:pStyle w:val="TableParagraph"/>
              <w:ind w:left="0" w:right="46"/>
              <w:jc w:val="right"/>
              <w:rPr>
                <w:sz w:val="24"/>
              </w:rPr>
            </w:pPr>
            <w:r>
              <w:rPr>
                <w:sz w:val="24"/>
              </w:rPr>
              <w:t>觉是尘劳</w:t>
            </w:r>
          </w:p>
        </w:tc>
      </w:tr>
      <w:tr>
        <w:trPr>
          <w:trHeight w:val="464" w:hRule="atLeast"/>
        </w:trPr>
        <w:tc>
          <w:tcPr>
            <w:tcW w:w="1251" w:type="dxa"/>
          </w:tcPr>
          <w:p>
            <w:pPr>
              <w:pStyle w:val="TableParagraph"/>
              <w:rPr>
                <w:sz w:val="24"/>
              </w:rPr>
            </w:pPr>
            <w:r>
              <w:rPr>
                <w:sz w:val="24"/>
              </w:rPr>
              <w:t>奔驰疲极</w:t>
            </w:r>
          </w:p>
        </w:tc>
        <w:tc>
          <w:tcPr>
            <w:tcW w:w="1441" w:type="dxa"/>
          </w:tcPr>
          <w:p>
            <w:pPr>
              <w:pStyle w:val="TableParagraph"/>
              <w:ind w:left="221" w:right="220"/>
              <w:jc w:val="center"/>
              <w:rPr>
                <w:sz w:val="24"/>
              </w:rPr>
            </w:pPr>
            <w:r>
              <w:rPr>
                <w:sz w:val="24"/>
              </w:rPr>
              <w:t>热渴憔悴</w:t>
            </w:r>
          </w:p>
        </w:tc>
        <w:tc>
          <w:tcPr>
            <w:tcW w:w="1251" w:type="dxa"/>
          </w:tcPr>
          <w:p>
            <w:pPr>
              <w:pStyle w:val="TableParagraph"/>
              <w:ind w:left="0" w:right="46"/>
              <w:jc w:val="right"/>
              <w:rPr>
                <w:sz w:val="24"/>
              </w:rPr>
            </w:pPr>
            <w:r>
              <w:rPr>
                <w:sz w:val="24"/>
              </w:rPr>
              <w:t>则当知是</w:t>
            </w:r>
          </w:p>
        </w:tc>
      </w:tr>
      <w:tr>
        <w:trPr>
          <w:trHeight w:val="464" w:hRule="atLeast"/>
        </w:trPr>
        <w:tc>
          <w:tcPr>
            <w:tcW w:w="1251" w:type="dxa"/>
          </w:tcPr>
          <w:p>
            <w:pPr>
              <w:pStyle w:val="TableParagraph"/>
              <w:rPr>
                <w:sz w:val="24"/>
              </w:rPr>
            </w:pPr>
            <w:r>
              <w:rPr>
                <w:sz w:val="24"/>
              </w:rPr>
              <w:t>憎爱愚痴</w:t>
            </w:r>
          </w:p>
        </w:tc>
        <w:tc>
          <w:tcPr>
            <w:tcW w:w="1441" w:type="dxa"/>
          </w:tcPr>
          <w:p>
            <w:pPr>
              <w:pStyle w:val="TableParagraph"/>
              <w:ind w:left="221" w:right="220"/>
              <w:jc w:val="center"/>
              <w:rPr>
                <w:sz w:val="24"/>
              </w:rPr>
            </w:pPr>
            <w:r>
              <w:rPr>
                <w:sz w:val="24"/>
              </w:rPr>
              <w:t>智慧利剑</w:t>
            </w:r>
          </w:p>
        </w:tc>
        <w:tc>
          <w:tcPr>
            <w:tcW w:w="1251" w:type="dxa"/>
          </w:tcPr>
          <w:p>
            <w:pPr>
              <w:pStyle w:val="TableParagraph"/>
              <w:ind w:left="0" w:right="46"/>
              <w:jc w:val="right"/>
              <w:rPr>
                <w:sz w:val="24"/>
              </w:rPr>
            </w:pPr>
            <w:r>
              <w:rPr>
                <w:sz w:val="24"/>
              </w:rPr>
              <w:t>广施资粮</w:t>
            </w:r>
          </w:p>
        </w:tc>
      </w:tr>
      <w:tr>
        <w:trPr>
          <w:trHeight w:val="464" w:hRule="atLeast"/>
        </w:trPr>
        <w:tc>
          <w:tcPr>
            <w:tcW w:w="1251" w:type="dxa"/>
          </w:tcPr>
          <w:p>
            <w:pPr>
              <w:pStyle w:val="TableParagraph"/>
              <w:rPr>
                <w:sz w:val="24"/>
              </w:rPr>
            </w:pPr>
            <w:r>
              <w:rPr>
                <w:sz w:val="24"/>
              </w:rPr>
              <w:t>大正法盖</w:t>
            </w:r>
          </w:p>
        </w:tc>
        <w:tc>
          <w:tcPr>
            <w:tcW w:w="1441" w:type="dxa"/>
          </w:tcPr>
          <w:p>
            <w:pPr>
              <w:pStyle w:val="TableParagraph"/>
              <w:ind w:left="221" w:right="220"/>
              <w:jc w:val="center"/>
              <w:rPr>
                <w:sz w:val="24"/>
              </w:rPr>
            </w:pPr>
            <w:r>
              <w:rPr>
                <w:sz w:val="24"/>
              </w:rPr>
              <w:t>禁戒履屣</w:t>
            </w:r>
          </w:p>
        </w:tc>
        <w:tc>
          <w:tcPr>
            <w:tcW w:w="1251" w:type="dxa"/>
          </w:tcPr>
          <w:p>
            <w:pPr>
              <w:pStyle w:val="TableParagraph"/>
              <w:ind w:left="0" w:right="46"/>
              <w:jc w:val="right"/>
              <w:rPr>
                <w:sz w:val="24"/>
              </w:rPr>
            </w:pPr>
            <w:r>
              <w:rPr>
                <w:sz w:val="24"/>
              </w:rPr>
              <w:t>如彼士夫</w:t>
            </w:r>
          </w:p>
        </w:tc>
      </w:tr>
      <w:tr>
        <w:trPr>
          <w:trHeight w:val="464" w:hRule="atLeast"/>
        </w:trPr>
        <w:tc>
          <w:tcPr>
            <w:tcW w:w="1251" w:type="dxa"/>
          </w:tcPr>
          <w:p>
            <w:pPr>
              <w:pStyle w:val="TableParagraph"/>
              <w:rPr>
                <w:sz w:val="24"/>
              </w:rPr>
            </w:pPr>
            <w:r>
              <w:rPr>
                <w:sz w:val="24"/>
              </w:rPr>
              <w:t>乏少此行</w:t>
            </w:r>
          </w:p>
        </w:tc>
        <w:tc>
          <w:tcPr>
            <w:tcW w:w="1441" w:type="dxa"/>
          </w:tcPr>
          <w:p>
            <w:pPr>
              <w:pStyle w:val="TableParagraph"/>
              <w:ind w:left="221" w:right="220"/>
              <w:jc w:val="center"/>
              <w:rPr>
                <w:sz w:val="24"/>
              </w:rPr>
            </w:pPr>
            <w:r>
              <w:rPr>
                <w:sz w:val="24"/>
              </w:rPr>
              <w:t>不种德者</w:t>
            </w:r>
          </w:p>
        </w:tc>
        <w:tc>
          <w:tcPr>
            <w:tcW w:w="1251" w:type="dxa"/>
          </w:tcPr>
          <w:p>
            <w:pPr>
              <w:pStyle w:val="TableParagraph"/>
              <w:ind w:left="0" w:right="46"/>
              <w:jc w:val="right"/>
              <w:rPr>
                <w:sz w:val="24"/>
              </w:rPr>
            </w:pPr>
            <w:r>
              <w:rPr>
                <w:sz w:val="24"/>
              </w:rPr>
              <w:t>其喻如是</w:t>
            </w:r>
          </w:p>
        </w:tc>
      </w:tr>
      <w:tr>
        <w:trPr>
          <w:trHeight w:val="464" w:hRule="atLeast"/>
        </w:trPr>
        <w:tc>
          <w:tcPr>
            <w:tcW w:w="1251" w:type="dxa"/>
          </w:tcPr>
          <w:p>
            <w:pPr>
              <w:pStyle w:val="TableParagraph"/>
              <w:rPr>
                <w:sz w:val="24"/>
              </w:rPr>
            </w:pPr>
            <w:r>
              <w:rPr>
                <w:sz w:val="24"/>
              </w:rPr>
              <w:t>前有醉象</w:t>
            </w:r>
          </w:p>
        </w:tc>
        <w:tc>
          <w:tcPr>
            <w:tcW w:w="1441" w:type="dxa"/>
          </w:tcPr>
          <w:p>
            <w:pPr>
              <w:pStyle w:val="TableParagraph"/>
              <w:ind w:left="221" w:right="220"/>
              <w:jc w:val="center"/>
              <w:rPr>
                <w:sz w:val="24"/>
              </w:rPr>
            </w:pPr>
            <w:r>
              <w:rPr>
                <w:sz w:val="24"/>
              </w:rPr>
              <w:t>弊暴凶恶</w:t>
            </w:r>
          </w:p>
        </w:tc>
        <w:tc>
          <w:tcPr>
            <w:tcW w:w="1251" w:type="dxa"/>
          </w:tcPr>
          <w:p>
            <w:pPr>
              <w:pStyle w:val="TableParagraph"/>
              <w:ind w:left="0" w:right="46"/>
              <w:jc w:val="right"/>
              <w:rPr>
                <w:sz w:val="24"/>
              </w:rPr>
            </w:pPr>
            <w:r>
              <w:rPr>
                <w:sz w:val="24"/>
              </w:rPr>
              <w:t>当觉如是</w:t>
            </w:r>
          </w:p>
        </w:tc>
      </w:tr>
      <w:tr>
        <w:trPr>
          <w:trHeight w:val="464" w:hRule="atLeast"/>
        </w:trPr>
        <w:tc>
          <w:tcPr>
            <w:tcW w:w="1251" w:type="dxa"/>
          </w:tcPr>
          <w:p>
            <w:pPr>
              <w:pStyle w:val="TableParagraph"/>
              <w:rPr>
                <w:sz w:val="24"/>
              </w:rPr>
            </w:pPr>
            <w:r>
              <w:rPr>
                <w:sz w:val="24"/>
              </w:rPr>
              <w:t>世之死亡</w:t>
            </w:r>
          </w:p>
        </w:tc>
        <w:tc>
          <w:tcPr>
            <w:tcW w:w="1441" w:type="dxa"/>
          </w:tcPr>
          <w:p>
            <w:pPr>
              <w:pStyle w:val="TableParagraph"/>
              <w:ind w:left="221" w:right="220"/>
              <w:jc w:val="center"/>
              <w:rPr>
                <w:sz w:val="24"/>
              </w:rPr>
            </w:pPr>
            <w:r>
              <w:rPr>
                <w:sz w:val="24"/>
              </w:rPr>
              <w:t>当于尔时</w:t>
            </w:r>
          </w:p>
        </w:tc>
        <w:tc>
          <w:tcPr>
            <w:tcW w:w="1251" w:type="dxa"/>
          </w:tcPr>
          <w:p>
            <w:pPr>
              <w:pStyle w:val="TableParagraph"/>
              <w:ind w:left="0" w:right="46"/>
              <w:jc w:val="right"/>
              <w:rPr>
                <w:sz w:val="24"/>
              </w:rPr>
            </w:pPr>
            <w:r>
              <w:rPr>
                <w:sz w:val="24"/>
              </w:rPr>
              <w:t>无有恃怙</w:t>
            </w:r>
          </w:p>
        </w:tc>
      </w:tr>
      <w:tr>
        <w:trPr>
          <w:trHeight w:val="464" w:hRule="atLeast"/>
        </w:trPr>
        <w:tc>
          <w:tcPr>
            <w:tcW w:w="1251" w:type="dxa"/>
          </w:tcPr>
          <w:p>
            <w:pPr>
              <w:pStyle w:val="TableParagraph"/>
              <w:rPr>
                <w:sz w:val="24"/>
              </w:rPr>
            </w:pPr>
            <w:r>
              <w:rPr>
                <w:sz w:val="24"/>
              </w:rPr>
              <w:t>唯当依凭</w:t>
            </w:r>
          </w:p>
        </w:tc>
        <w:tc>
          <w:tcPr>
            <w:tcW w:w="1441" w:type="dxa"/>
          </w:tcPr>
          <w:p>
            <w:pPr>
              <w:pStyle w:val="TableParagraph"/>
              <w:ind w:left="221" w:right="220"/>
              <w:jc w:val="center"/>
              <w:rPr>
                <w:sz w:val="24"/>
              </w:rPr>
            </w:pPr>
            <w:r>
              <w:rPr>
                <w:sz w:val="24"/>
              </w:rPr>
              <w:t>奉戒行善</w:t>
            </w:r>
          </w:p>
        </w:tc>
        <w:tc>
          <w:tcPr>
            <w:tcW w:w="1251" w:type="dxa"/>
          </w:tcPr>
          <w:p>
            <w:pPr>
              <w:pStyle w:val="TableParagraph"/>
              <w:ind w:left="0" w:right="46"/>
              <w:jc w:val="right"/>
              <w:rPr>
                <w:sz w:val="24"/>
              </w:rPr>
            </w:pPr>
            <w:r>
              <w:rPr>
                <w:sz w:val="24"/>
              </w:rPr>
              <w:t>王当回意</w:t>
            </w:r>
          </w:p>
        </w:tc>
      </w:tr>
      <w:tr>
        <w:trPr>
          <w:trHeight w:val="464" w:hRule="atLeast"/>
        </w:trPr>
        <w:tc>
          <w:tcPr>
            <w:tcW w:w="1251" w:type="dxa"/>
          </w:tcPr>
          <w:p>
            <w:pPr>
              <w:pStyle w:val="TableParagraph"/>
              <w:rPr>
                <w:sz w:val="24"/>
              </w:rPr>
            </w:pPr>
            <w:r>
              <w:rPr>
                <w:sz w:val="24"/>
              </w:rPr>
              <w:t>覆育民物</w:t>
            </w:r>
          </w:p>
        </w:tc>
        <w:tc>
          <w:tcPr>
            <w:tcW w:w="1441" w:type="dxa"/>
          </w:tcPr>
          <w:p>
            <w:pPr>
              <w:pStyle w:val="TableParagraph"/>
              <w:ind w:left="221" w:right="220"/>
              <w:jc w:val="center"/>
              <w:rPr>
                <w:sz w:val="24"/>
              </w:rPr>
            </w:pPr>
            <w:r>
              <w:rPr>
                <w:sz w:val="24"/>
              </w:rPr>
              <w:t>救危济厄</w:t>
            </w:r>
          </w:p>
        </w:tc>
        <w:tc>
          <w:tcPr>
            <w:tcW w:w="1251" w:type="dxa"/>
          </w:tcPr>
          <w:p>
            <w:pPr>
              <w:pStyle w:val="TableParagraph"/>
              <w:ind w:left="0" w:right="46"/>
              <w:jc w:val="right"/>
              <w:rPr>
                <w:sz w:val="24"/>
              </w:rPr>
            </w:pPr>
            <w:r>
              <w:rPr>
                <w:sz w:val="24"/>
              </w:rPr>
              <w:t>犹如赤子</w:t>
            </w:r>
          </w:p>
        </w:tc>
      </w:tr>
      <w:tr>
        <w:trPr>
          <w:trHeight w:val="464" w:hRule="atLeast"/>
        </w:trPr>
        <w:tc>
          <w:tcPr>
            <w:tcW w:w="1251" w:type="dxa"/>
          </w:tcPr>
          <w:p>
            <w:pPr>
              <w:pStyle w:val="TableParagraph"/>
              <w:rPr>
                <w:sz w:val="24"/>
              </w:rPr>
            </w:pPr>
            <w:r>
              <w:rPr>
                <w:sz w:val="24"/>
              </w:rPr>
              <w:t>普怀慈心</w:t>
            </w:r>
          </w:p>
        </w:tc>
        <w:tc>
          <w:tcPr>
            <w:tcW w:w="1441" w:type="dxa"/>
          </w:tcPr>
          <w:p>
            <w:pPr>
              <w:pStyle w:val="TableParagraph"/>
              <w:ind w:left="221" w:right="220"/>
              <w:jc w:val="center"/>
              <w:rPr>
                <w:sz w:val="24"/>
              </w:rPr>
            </w:pPr>
            <w:r>
              <w:rPr>
                <w:sz w:val="24"/>
              </w:rPr>
              <w:t>视民如子</w:t>
            </w:r>
          </w:p>
        </w:tc>
        <w:tc>
          <w:tcPr>
            <w:tcW w:w="1251" w:type="dxa"/>
          </w:tcPr>
          <w:p>
            <w:pPr>
              <w:pStyle w:val="TableParagraph"/>
              <w:ind w:left="0" w:right="46"/>
              <w:jc w:val="right"/>
              <w:rPr>
                <w:sz w:val="24"/>
              </w:rPr>
            </w:pPr>
            <w:r>
              <w:rPr>
                <w:sz w:val="24"/>
              </w:rPr>
              <w:t>王当护国</w:t>
            </w:r>
          </w:p>
        </w:tc>
      </w:tr>
      <w:tr>
        <w:trPr>
          <w:trHeight w:val="464" w:hRule="atLeast"/>
        </w:trPr>
        <w:tc>
          <w:tcPr>
            <w:tcW w:w="1251" w:type="dxa"/>
          </w:tcPr>
          <w:p>
            <w:pPr>
              <w:pStyle w:val="TableParagraph"/>
              <w:rPr>
                <w:sz w:val="24"/>
              </w:rPr>
            </w:pPr>
            <w:r>
              <w:rPr>
                <w:sz w:val="24"/>
              </w:rPr>
              <w:t>譬如护宫</w:t>
            </w:r>
          </w:p>
        </w:tc>
        <w:tc>
          <w:tcPr>
            <w:tcW w:w="1441" w:type="dxa"/>
          </w:tcPr>
          <w:p>
            <w:pPr>
              <w:pStyle w:val="TableParagraph"/>
              <w:ind w:left="221" w:right="220"/>
              <w:jc w:val="center"/>
              <w:rPr>
                <w:sz w:val="24"/>
              </w:rPr>
            </w:pPr>
            <w:r>
              <w:rPr>
                <w:sz w:val="24"/>
              </w:rPr>
              <w:t>犹如有虫</w:t>
            </w:r>
          </w:p>
        </w:tc>
        <w:tc>
          <w:tcPr>
            <w:tcW w:w="1251" w:type="dxa"/>
          </w:tcPr>
          <w:p>
            <w:pPr>
              <w:pStyle w:val="TableParagraph"/>
              <w:ind w:left="0" w:right="46"/>
              <w:jc w:val="right"/>
              <w:rPr>
                <w:sz w:val="24"/>
              </w:rPr>
            </w:pPr>
            <w:r>
              <w:rPr>
                <w:sz w:val="24"/>
              </w:rPr>
              <w:t>方便剿健</w:t>
            </w:r>
          </w:p>
        </w:tc>
      </w:tr>
      <w:tr>
        <w:trPr>
          <w:trHeight w:val="464" w:hRule="atLeast"/>
        </w:trPr>
        <w:tc>
          <w:tcPr>
            <w:tcW w:w="1251" w:type="dxa"/>
          </w:tcPr>
          <w:p>
            <w:pPr>
              <w:pStyle w:val="TableParagraph"/>
              <w:rPr>
                <w:sz w:val="24"/>
              </w:rPr>
            </w:pPr>
            <w:r>
              <w:rPr>
                <w:sz w:val="24"/>
              </w:rPr>
              <w:t>逃身速疾</w:t>
            </w:r>
          </w:p>
        </w:tc>
        <w:tc>
          <w:tcPr>
            <w:tcW w:w="1441" w:type="dxa"/>
          </w:tcPr>
          <w:p>
            <w:pPr>
              <w:pStyle w:val="TableParagraph"/>
              <w:ind w:left="221" w:right="220"/>
              <w:jc w:val="center"/>
              <w:rPr>
                <w:sz w:val="24"/>
              </w:rPr>
            </w:pPr>
            <w:r>
              <w:rPr>
                <w:sz w:val="24"/>
              </w:rPr>
              <w:t>不遇雨渧</w:t>
            </w:r>
          </w:p>
        </w:tc>
        <w:tc>
          <w:tcPr>
            <w:tcW w:w="1251" w:type="dxa"/>
          </w:tcPr>
          <w:p>
            <w:pPr>
              <w:pStyle w:val="TableParagraph"/>
              <w:ind w:left="0" w:right="46"/>
              <w:jc w:val="right"/>
              <w:rPr>
                <w:sz w:val="24"/>
              </w:rPr>
            </w:pPr>
            <w:r>
              <w:rPr>
                <w:sz w:val="24"/>
              </w:rPr>
              <w:t>大王亦当</w:t>
            </w:r>
          </w:p>
        </w:tc>
      </w:tr>
      <w:tr>
        <w:trPr>
          <w:trHeight w:val="352" w:hRule="atLeast"/>
        </w:trPr>
        <w:tc>
          <w:tcPr>
            <w:tcW w:w="1251" w:type="dxa"/>
          </w:tcPr>
          <w:p>
            <w:pPr>
              <w:pStyle w:val="TableParagraph"/>
              <w:spacing w:line="254" w:lineRule="exact"/>
              <w:rPr>
                <w:sz w:val="24"/>
              </w:rPr>
            </w:pPr>
            <w:r>
              <w:rPr>
                <w:sz w:val="24"/>
              </w:rPr>
              <w:t>如是逃意</w:t>
            </w:r>
          </w:p>
        </w:tc>
        <w:tc>
          <w:tcPr>
            <w:tcW w:w="1441" w:type="dxa"/>
          </w:tcPr>
          <w:p>
            <w:pPr>
              <w:pStyle w:val="TableParagraph"/>
              <w:spacing w:line="254" w:lineRule="exact"/>
              <w:ind w:left="221" w:right="220"/>
              <w:jc w:val="center"/>
              <w:rPr>
                <w:sz w:val="24"/>
              </w:rPr>
            </w:pPr>
            <w:r>
              <w:rPr>
                <w:sz w:val="24"/>
              </w:rPr>
              <w:t>莫遇恶相</w:t>
            </w:r>
          </w:p>
        </w:tc>
        <w:tc>
          <w:tcPr>
            <w:tcW w:w="1251" w:type="dxa"/>
          </w:tcPr>
          <w:p>
            <w:pPr>
              <w:pStyle w:val="TableParagraph"/>
              <w:spacing w:line="254" w:lineRule="exact"/>
              <w:ind w:left="0" w:right="46"/>
              <w:jc w:val="right"/>
              <w:rPr>
                <w:sz w:val="24"/>
              </w:rPr>
            </w:pPr>
            <w:r>
              <w:rPr>
                <w:sz w:val="24"/>
              </w:rPr>
              <w:t>以自免济</w:t>
            </w:r>
          </w:p>
        </w:tc>
      </w:tr>
    </w:tbl>
    <w:p>
      <w:pPr>
        <w:pStyle w:val="BodyText"/>
        <w:spacing w:before="1"/>
        <w:ind w:left="0" w:right="0"/>
        <w:jc w:val="left"/>
        <w:rPr>
          <w:rFonts w:ascii="Times New Roman"/>
          <w:sz w:val="26"/>
        </w:rPr>
      </w:pPr>
    </w:p>
    <w:p>
      <w:pPr>
        <w:pStyle w:val="BodyText"/>
        <w:spacing w:before="67"/>
        <w:ind w:left="3451" w:right="3448"/>
        <w:jc w:val="center"/>
      </w:pPr>
      <w:r>
        <w:rPr>
          <w:color w:val="993300"/>
        </w:rPr>
        <w:t>不然阿兰品第十五</w:t>
      </w:r>
    </w:p>
    <w:p>
      <w:pPr>
        <w:spacing w:after="0"/>
        <w:jc w:val="center"/>
        <w:sectPr>
          <w:pgSz w:w="12240" w:h="15840"/>
          <w:pgMar w:top="580" w:bottom="280" w:left="580" w:right="640"/>
        </w:sectPr>
      </w:pPr>
    </w:p>
    <w:p>
      <w:pPr>
        <w:pStyle w:val="BodyText"/>
        <w:spacing w:before="0" w:after="1"/>
        <w:ind w:left="0" w:right="0"/>
        <w:jc w:val="left"/>
        <w:rPr>
          <w:rFonts w:ascii="Times New Roman"/>
          <w:sz w:val="13"/>
        </w:rPr>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如是菩萨</w:t>
            </w:r>
          </w:p>
        </w:tc>
        <w:tc>
          <w:tcPr>
            <w:tcW w:w="1441" w:type="dxa"/>
          </w:tcPr>
          <w:p>
            <w:pPr>
              <w:pStyle w:val="TableParagraph"/>
              <w:spacing w:line="274" w:lineRule="exact" w:before="0"/>
              <w:ind w:left="221" w:right="220"/>
              <w:jc w:val="center"/>
              <w:rPr>
                <w:sz w:val="24"/>
              </w:rPr>
            </w:pPr>
            <w:r>
              <w:rPr>
                <w:sz w:val="24"/>
              </w:rPr>
              <w:t>广肩长臂</w:t>
            </w:r>
          </w:p>
        </w:tc>
        <w:tc>
          <w:tcPr>
            <w:tcW w:w="1251" w:type="dxa"/>
          </w:tcPr>
          <w:p>
            <w:pPr>
              <w:pStyle w:val="TableParagraph"/>
              <w:spacing w:line="274" w:lineRule="exact" w:before="0"/>
              <w:ind w:left="0" w:right="46"/>
              <w:jc w:val="right"/>
              <w:rPr>
                <w:sz w:val="24"/>
              </w:rPr>
            </w:pPr>
            <w:r>
              <w:rPr>
                <w:sz w:val="24"/>
              </w:rPr>
              <w:t>安徐详雅</w:t>
            </w:r>
          </w:p>
        </w:tc>
      </w:tr>
      <w:tr>
        <w:trPr>
          <w:trHeight w:val="464" w:hRule="atLeast"/>
        </w:trPr>
        <w:tc>
          <w:tcPr>
            <w:tcW w:w="1251" w:type="dxa"/>
          </w:tcPr>
          <w:p>
            <w:pPr>
              <w:pStyle w:val="TableParagraph"/>
              <w:rPr>
                <w:sz w:val="24"/>
              </w:rPr>
            </w:pPr>
            <w:r>
              <w:rPr>
                <w:sz w:val="24"/>
              </w:rPr>
              <w:t>师子应步</w:t>
            </w:r>
          </w:p>
        </w:tc>
        <w:tc>
          <w:tcPr>
            <w:tcW w:w="1441" w:type="dxa"/>
          </w:tcPr>
          <w:p>
            <w:pPr>
              <w:pStyle w:val="TableParagraph"/>
              <w:ind w:left="221" w:right="220"/>
              <w:jc w:val="center"/>
              <w:rPr>
                <w:sz w:val="24"/>
              </w:rPr>
            </w:pPr>
            <w:r>
              <w:rPr>
                <w:sz w:val="24"/>
              </w:rPr>
              <w:t>诣阿兰问</w:t>
            </w:r>
          </w:p>
        </w:tc>
        <w:tc>
          <w:tcPr>
            <w:tcW w:w="1251" w:type="dxa"/>
          </w:tcPr>
          <w:p>
            <w:pPr>
              <w:pStyle w:val="TableParagraph"/>
              <w:ind w:left="0" w:right="46"/>
              <w:jc w:val="right"/>
              <w:rPr>
                <w:sz w:val="24"/>
              </w:rPr>
            </w:pPr>
            <w:r>
              <w:rPr>
                <w:sz w:val="24"/>
              </w:rPr>
              <w:t>生死出要</w:t>
            </w:r>
          </w:p>
        </w:tc>
      </w:tr>
      <w:tr>
        <w:trPr>
          <w:trHeight w:val="464" w:hRule="atLeast"/>
        </w:trPr>
        <w:tc>
          <w:tcPr>
            <w:tcW w:w="1251" w:type="dxa"/>
          </w:tcPr>
          <w:p>
            <w:pPr>
              <w:pStyle w:val="TableParagraph"/>
              <w:rPr>
                <w:sz w:val="24"/>
              </w:rPr>
            </w:pPr>
            <w:r>
              <w:rPr>
                <w:sz w:val="24"/>
              </w:rPr>
              <w:t>意欲断坏</w:t>
            </w:r>
          </w:p>
        </w:tc>
        <w:tc>
          <w:tcPr>
            <w:tcW w:w="1441" w:type="dxa"/>
          </w:tcPr>
          <w:p>
            <w:pPr>
              <w:pStyle w:val="TableParagraph"/>
              <w:ind w:left="221" w:right="220"/>
              <w:jc w:val="center"/>
              <w:rPr>
                <w:sz w:val="24"/>
              </w:rPr>
            </w:pPr>
            <w:r>
              <w:rPr>
                <w:sz w:val="24"/>
              </w:rPr>
              <w:t>生死门阃</w:t>
            </w:r>
          </w:p>
        </w:tc>
        <w:tc>
          <w:tcPr>
            <w:tcW w:w="1251" w:type="dxa"/>
          </w:tcPr>
          <w:p>
            <w:pPr>
              <w:pStyle w:val="TableParagraph"/>
              <w:ind w:left="0" w:right="46"/>
              <w:jc w:val="right"/>
              <w:rPr>
                <w:sz w:val="24"/>
              </w:rPr>
            </w:pPr>
            <w:r>
              <w:rPr>
                <w:sz w:val="24"/>
              </w:rPr>
              <w:t>遥见阿兰</w:t>
            </w:r>
          </w:p>
        </w:tc>
      </w:tr>
      <w:tr>
        <w:trPr>
          <w:trHeight w:val="464" w:hRule="atLeast"/>
        </w:trPr>
        <w:tc>
          <w:tcPr>
            <w:tcW w:w="1251" w:type="dxa"/>
          </w:tcPr>
          <w:p>
            <w:pPr>
              <w:pStyle w:val="TableParagraph"/>
              <w:rPr>
                <w:sz w:val="24"/>
              </w:rPr>
            </w:pPr>
            <w:r>
              <w:rPr>
                <w:sz w:val="24"/>
              </w:rPr>
              <w:t>与门徒俱</w:t>
            </w:r>
          </w:p>
        </w:tc>
        <w:tc>
          <w:tcPr>
            <w:tcW w:w="1441" w:type="dxa"/>
          </w:tcPr>
          <w:p>
            <w:pPr>
              <w:pStyle w:val="TableParagraph"/>
              <w:ind w:left="221" w:right="220"/>
              <w:jc w:val="center"/>
              <w:rPr>
                <w:sz w:val="24"/>
              </w:rPr>
            </w:pPr>
            <w:r>
              <w:rPr>
                <w:sz w:val="24"/>
              </w:rPr>
              <w:t>聚会而坐</w:t>
            </w:r>
          </w:p>
        </w:tc>
        <w:tc>
          <w:tcPr>
            <w:tcW w:w="1251" w:type="dxa"/>
          </w:tcPr>
          <w:p>
            <w:pPr>
              <w:pStyle w:val="TableParagraph"/>
              <w:ind w:left="0" w:right="46"/>
              <w:jc w:val="right"/>
              <w:rPr>
                <w:sz w:val="24"/>
              </w:rPr>
            </w:pPr>
            <w:r>
              <w:rPr>
                <w:sz w:val="24"/>
              </w:rPr>
              <w:t>讲论梵典</w:t>
            </w:r>
          </w:p>
        </w:tc>
      </w:tr>
      <w:tr>
        <w:trPr>
          <w:trHeight w:val="464" w:hRule="atLeast"/>
        </w:trPr>
        <w:tc>
          <w:tcPr>
            <w:tcW w:w="1251" w:type="dxa"/>
          </w:tcPr>
          <w:p>
            <w:pPr>
              <w:pStyle w:val="TableParagraph"/>
              <w:rPr>
                <w:sz w:val="24"/>
              </w:rPr>
            </w:pPr>
            <w:r>
              <w:rPr>
                <w:sz w:val="24"/>
              </w:rPr>
              <w:t>菩萨德重</w:t>
            </w:r>
          </w:p>
        </w:tc>
        <w:tc>
          <w:tcPr>
            <w:tcW w:w="1441" w:type="dxa"/>
          </w:tcPr>
          <w:p>
            <w:pPr>
              <w:pStyle w:val="TableParagraph"/>
              <w:ind w:left="221" w:right="220"/>
              <w:jc w:val="center"/>
              <w:rPr>
                <w:sz w:val="24"/>
              </w:rPr>
            </w:pPr>
            <w:r>
              <w:rPr>
                <w:sz w:val="24"/>
              </w:rPr>
              <w:t>喻如天帝</w:t>
            </w:r>
          </w:p>
        </w:tc>
        <w:tc>
          <w:tcPr>
            <w:tcW w:w="1251" w:type="dxa"/>
          </w:tcPr>
          <w:p>
            <w:pPr>
              <w:pStyle w:val="TableParagraph"/>
              <w:ind w:left="0" w:right="46"/>
              <w:jc w:val="right"/>
              <w:rPr>
                <w:sz w:val="24"/>
              </w:rPr>
            </w:pPr>
            <w:r>
              <w:rPr>
                <w:sz w:val="24"/>
              </w:rPr>
              <w:t>迎接问讯</w:t>
            </w:r>
          </w:p>
        </w:tc>
      </w:tr>
      <w:tr>
        <w:trPr>
          <w:trHeight w:val="464" w:hRule="atLeast"/>
        </w:trPr>
        <w:tc>
          <w:tcPr>
            <w:tcW w:w="1251" w:type="dxa"/>
          </w:tcPr>
          <w:p>
            <w:pPr>
              <w:pStyle w:val="TableParagraph"/>
              <w:rPr>
                <w:sz w:val="24"/>
              </w:rPr>
            </w:pPr>
            <w:r>
              <w:rPr>
                <w:sz w:val="24"/>
              </w:rPr>
              <w:t>与坐谈论</w:t>
            </w:r>
          </w:p>
        </w:tc>
        <w:tc>
          <w:tcPr>
            <w:tcW w:w="1441" w:type="dxa"/>
          </w:tcPr>
          <w:p>
            <w:pPr>
              <w:pStyle w:val="TableParagraph"/>
              <w:ind w:left="221" w:right="220"/>
              <w:jc w:val="center"/>
              <w:rPr>
                <w:sz w:val="24"/>
              </w:rPr>
            </w:pPr>
            <w:r>
              <w:rPr>
                <w:sz w:val="24"/>
              </w:rPr>
              <w:t>坐须臾已</w:t>
            </w:r>
          </w:p>
        </w:tc>
        <w:tc>
          <w:tcPr>
            <w:tcW w:w="1251" w:type="dxa"/>
          </w:tcPr>
          <w:p>
            <w:pPr>
              <w:pStyle w:val="TableParagraph"/>
              <w:ind w:left="0" w:right="46"/>
              <w:jc w:val="right"/>
              <w:rPr>
                <w:sz w:val="24"/>
              </w:rPr>
            </w:pPr>
            <w:r>
              <w:rPr>
                <w:sz w:val="24"/>
              </w:rPr>
              <w:t>善意相视</w:t>
            </w:r>
          </w:p>
        </w:tc>
      </w:tr>
      <w:tr>
        <w:trPr>
          <w:trHeight w:val="464" w:hRule="atLeast"/>
        </w:trPr>
        <w:tc>
          <w:tcPr>
            <w:tcW w:w="1251" w:type="dxa"/>
          </w:tcPr>
          <w:p>
            <w:pPr>
              <w:pStyle w:val="TableParagraph"/>
              <w:rPr>
                <w:sz w:val="24"/>
              </w:rPr>
            </w:pPr>
            <w:r>
              <w:rPr>
                <w:sz w:val="24"/>
              </w:rPr>
              <w:t>菩萨慈意</w:t>
            </w:r>
          </w:p>
        </w:tc>
        <w:tc>
          <w:tcPr>
            <w:tcW w:w="1441" w:type="dxa"/>
          </w:tcPr>
          <w:p>
            <w:pPr>
              <w:pStyle w:val="TableParagraph"/>
              <w:ind w:left="221" w:right="220"/>
              <w:jc w:val="center"/>
              <w:rPr>
                <w:sz w:val="24"/>
              </w:rPr>
            </w:pPr>
            <w:r>
              <w:rPr>
                <w:sz w:val="24"/>
              </w:rPr>
              <w:t>慰劳阿兰</w:t>
            </w:r>
          </w:p>
        </w:tc>
        <w:tc>
          <w:tcPr>
            <w:tcW w:w="1251" w:type="dxa"/>
          </w:tcPr>
          <w:p>
            <w:pPr>
              <w:pStyle w:val="TableParagraph"/>
              <w:ind w:left="0" w:right="46"/>
              <w:jc w:val="right"/>
              <w:rPr>
                <w:sz w:val="24"/>
              </w:rPr>
            </w:pPr>
            <w:r>
              <w:rPr>
                <w:sz w:val="24"/>
              </w:rPr>
              <w:t>阿兰对曰</w:t>
            </w:r>
          </w:p>
        </w:tc>
      </w:tr>
      <w:tr>
        <w:trPr>
          <w:trHeight w:val="464" w:hRule="atLeast"/>
        </w:trPr>
        <w:tc>
          <w:tcPr>
            <w:tcW w:w="1251" w:type="dxa"/>
          </w:tcPr>
          <w:p>
            <w:pPr>
              <w:pStyle w:val="TableParagraph"/>
              <w:rPr>
                <w:sz w:val="24"/>
              </w:rPr>
            </w:pPr>
            <w:r>
              <w:rPr>
                <w:sz w:val="24"/>
              </w:rPr>
              <w:t>久承德化</w:t>
            </w:r>
          </w:p>
        </w:tc>
        <w:tc>
          <w:tcPr>
            <w:tcW w:w="1441" w:type="dxa"/>
          </w:tcPr>
          <w:p>
            <w:pPr>
              <w:pStyle w:val="TableParagraph"/>
              <w:ind w:left="221" w:right="220"/>
              <w:jc w:val="center"/>
              <w:rPr>
                <w:sz w:val="24"/>
              </w:rPr>
            </w:pPr>
            <w:r>
              <w:rPr>
                <w:sz w:val="24"/>
              </w:rPr>
              <w:t>所以出家</w:t>
            </w:r>
          </w:p>
        </w:tc>
        <w:tc>
          <w:tcPr>
            <w:tcW w:w="1251" w:type="dxa"/>
          </w:tcPr>
          <w:p>
            <w:pPr>
              <w:pStyle w:val="TableParagraph"/>
              <w:ind w:left="0" w:right="46"/>
              <w:jc w:val="right"/>
              <w:rPr>
                <w:sz w:val="24"/>
              </w:rPr>
            </w:pPr>
            <w:r>
              <w:rPr>
                <w:sz w:val="24"/>
              </w:rPr>
              <w:t>不甘尊荣</w:t>
            </w:r>
          </w:p>
        </w:tc>
      </w:tr>
      <w:tr>
        <w:trPr>
          <w:trHeight w:val="464" w:hRule="atLeast"/>
        </w:trPr>
        <w:tc>
          <w:tcPr>
            <w:tcW w:w="1251" w:type="dxa"/>
          </w:tcPr>
          <w:p>
            <w:pPr>
              <w:pStyle w:val="TableParagraph"/>
              <w:rPr>
                <w:sz w:val="24"/>
              </w:rPr>
            </w:pPr>
            <w:r>
              <w:rPr>
                <w:sz w:val="24"/>
              </w:rPr>
              <w:t>裂坏爱着</w:t>
            </w:r>
          </w:p>
        </w:tc>
        <w:tc>
          <w:tcPr>
            <w:tcW w:w="1441" w:type="dxa"/>
          </w:tcPr>
          <w:p>
            <w:pPr>
              <w:pStyle w:val="TableParagraph"/>
              <w:ind w:left="221" w:right="220"/>
              <w:jc w:val="center"/>
              <w:rPr>
                <w:sz w:val="24"/>
              </w:rPr>
            </w:pPr>
            <w:r>
              <w:rPr>
                <w:sz w:val="24"/>
              </w:rPr>
              <w:t>结缚之网</w:t>
            </w:r>
          </w:p>
        </w:tc>
        <w:tc>
          <w:tcPr>
            <w:tcW w:w="1251" w:type="dxa"/>
          </w:tcPr>
          <w:p>
            <w:pPr>
              <w:pStyle w:val="TableParagraph"/>
              <w:ind w:left="0" w:right="46"/>
              <w:jc w:val="right"/>
              <w:rPr>
                <w:sz w:val="24"/>
              </w:rPr>
            </w:pPr>
            <w:r>
              <w:rPr>
                <w:sz w:val="24"/>
              </w:rPr>
              <w:t>强壮勇猛</w:t>
            </w:r>
          </w:p>
        </w:tc>
      </w:tr>
      <w:tr>
        <w:trPr>
          <w:trHeight w:val="464" w:hRule="atLeast"/>
        </w:trPr>
        <w:tc>
          <w:tcPr>
            <w:tcW w:w="1251" w:type="dxa"/>
          </w:tcPr>
          <w:p>
            <w:pPr>
              <w:pStyle w:val="TableParagraph"/>
              <w:rPr>
                <w:sz w:val="24"/>
              </w:rPr>
            </w:pPr>
            <w:r>
              <w:rPr>
                <w:sz w:val="24"/>
              </w:rPr>
              <w:t>犹如大象</w:t>
            </w:r>
          </w:p>
        </w:tc>
        <w:tc>
          <w:tcPr>
            <w:tcW w:w="1441" w:type="dxa"/>
          </w:tcPr>
          <w:p>
            <w:pPr>
              <w:pStyle w:val="TableParagraph"/>
              <w:ind w:left="221" w:right="220"/>
              <w:jc w:val="center"/>
              <w:rPr>
                <w:sz w:val="24"/>
              </w:rPr>
            </w:pPr>
            <w:r>
              <w:rPr>
                <w:sz w:val="24"/>
              </w:rPr>
              <w:t>舍弃尊号</w:t>
            </w:r>
          </w:p>
        </w:tc>
        <w:tc>
          <w:tcPr>
            <w:tcW w:w="1251" w:type="dxa"/>
          </w:tcPr>
          <w:p>
            <w:pPr>
              <w:pStyle w:val="TableParagraph"/>
              <w:ind w:left="0" w:right="46"/>
              <w:jc w:val="right"/>
              <w:rPr>
                <w:sz w:val="24"/>
              </w:rPr>
            </w:pPr>
            <w:r>
              <w:rPr>
                <w:sz w:val="24"/>
              </w:rPr>
              <w:t>转轮王位</w:t>
            </w:r>
          </w:p>
        </w:tc>
      </w:tr>
      <w:tr>
        <w:trPr>
          <w:trHeight w:val="464" w:hRule="atLeast"/>
        </w:trPr>
        <w:tc>
          <w:tcPr>
            <w:tcW w:w="1251" w:type="dxa"/>
          </w:tcPr>
          <w:p>
            <w:pPr>
              <w:pStyle w:val="TableParagraph"/>
              <w:rPr>
                <w:sz w:val="24"/>
              </w:rPr>
            </w:pPr>
            <w:r>
              <w:rPr>
                <w:sz w:val="24"/>
              </w:rPr>
              <w:t>譬如智者</w:t>
            </w:r>
          </w:p>
        </w:tc>
        <w:tc>
          <w:tcPr>
            <w:tcW w:w="1441" w:type="dxa"/>
          </w:tcPr>
          <w:p>
            <w:pPr>
              <w:pStyle w:val="TableParagraph"/>
              <w:ind w:left="221" w:right="220"/>
              <w:jc w:val="center"/>
              <w:rPr>
                <w:sz w:val="24"/>
              </w:rPr>
            </w:pPr>
            <w:r>
              <w:rPr>
                <w:sz w:val="24"/>
              </w:rPr>
              <w:t>舍避毒饭</w:t>
            </w:r>
          </w:p>
        </w:tc>
        <w:tc>
          <w:tcPr>
            <w:tcW w:w="1251" w:type="dxa"/>
          </w:tcPr>
          <w:p>
            <w:pPr>
              <w:pStyle w:val="TableParagraph"/>
              <w:ind w:left="0" w:right="46"/>
              <w:jc w:val="right"/>
              <w:rPr>
                <w:sz w:val="24"/>
              </w:rPr>
            </w:pPr>
            <w:r>
              <w:rPr>
                <w:sz w:val="24"/>
              </w:rPr>
              <w:t>昔转轮王</w:t>
            </w:r>
          </w:p>
        </w:tc>
      </w:tr>
      <w:tr>
        <w:trPr>
          <w:trHeight w:val="464" w:hRule="atLeast"/>
        </w:trPr>
        <w:tc>
          <w:tcPr>
            <w:tcW w:w="1251" w:type="dxa"/>
          </w:tcPr>
          <w:p>
            <w:pPr>
              <w:pStyle w:val="TableParagraph"/>
              <w:rPr>
                <w:sz w:val="24"/>
              </w:rPr>
            </w:pPr>
            <w:r>
              <w:rPr>
                <w:sz w:val="24"/>
              </w:rPr>
              <w:t>不足为奇</w:t>
            </w:r>
          </w:p>
        </w:tc>
        <w:tc>
          <w:tcPr>
            <w:tcW w:w="1441" w:type="dxa"/>
          </w:tcPr>
          <w:p>
            <w:pPr>
              <w:pStyle w:val="TableParagraph"/>
              <w:ind w:left="221" w:right="220"/>
              <w:jc w:val="center"/>
              <w:rPr>
                <w:sz w:val="24"/>
              </w:rPr>
            </w:pPr>
            <w:r>
              <w:rPr>
                <w:sz w:val="24"/>
              </w:rPr>
              <w:t>壮过衰老</w:t>
            </w:r>
          </w:p>
        </w:tc>
        <w:tc>
          <w:tcPr>
            <w:tcW w:w="1251" w:type="dxa"/>
          </w:tcPr>
          <w:p>
            <w:pPr>
              <w:pStyle w:val="TableParagraph"/>
              <w:ind w:left="0" w:right="46"/>
              <w:jc w:val="right"/>
              <w:rPr>
                <w:sz w:val="24"/>
              </w:rPr>
            </w:pPr>
            <w:r>
              <w:rPr>
                <w:sz w:val="24"/>
              </w:rPr>
              <w:t>舍家入林</w:t>
            </w:r>
          </w:p>
        </w:tc>
      </w:tr>
      <w:tr>
        <w:trPr>
          <w:trHeight w:val="464" w:hRule="atLeast"/>
        </w:trPr>
        <w:tc>
          <w:tcPr>
            <w:tcW w:w="1251" w:type="dxa"/>
          </w:tcPr>
          <w:p>
            <w:pPr>
              <w:pStyle w:val="TableParagraph"/>
              <w:rPr>
                <w:sz w:val="24"/>
              </w:rPr>
            </w:pPr>
            <w:r>
              <w:rPr>
                <w:sz w:val="24"/>
              </w:rPr>
              <w:t>转以王位</w:t>
            </w:r>
          </w:p>
        </w:tc>
        <w:tc>
          <w:tcPr>
            <w:tcW w:w="1441" w:type="dxa"/>
          </w:tcPr>
          <w:p>
            <w:pPr>
              <w:pStyle w:val="TableParagraph"/>
              <w:ind w:left="221" w:right="220"/>
              <w:jc w:val="center"/>
              <w:rPr>
                <w:sz w:val="24"/>
              </w:rPr>
            </w:pPr>
            <w:r>
              <w:rPr>
                <w:sz w:val="24"/>
              </w:rPr>
              <w:t>授其太子</w:t>
            </w:r>
          </w:p>
        </w:tc>
        <w:tc>
          <w:tcPr>
            <w:tcW w:w="1251" w:type="dxa"/>
          </w:tcPr>
          <w:p>
            <w:pPr>
              <w:pStyle w:val="TableParagraph"/>
              <w:ind w:left="0" w:right="46"/>
              <w:jc w:val="right"/>
              <w:rPr>
                <w:sz w:val="24"/>
              </w:rPr>
            </w:pPr>
            <w:r>
              <w:rPr>
                <w:sz w:val="24"/>
              </w:rPr>
              <w:t>犹如萎花</w:t>
            </w:r>
          </w:p>
        </w:tc>
      </w:tr>
      <w:tr>
        <w:trPr>
          <w:trHeight w:val="464" w:hRule="atLeast"/>
        </w:trPr>
        <w:tc>
          <w:tcPr>
            <w:tcW w:w="1251" w:type="dxa"/>
          </w:tcPr>
          <w:p>
            <w:pPr>
              <w:pStyle w:val="TableParagraph"/>
              <w:rPr>
                <w:sz w:val="24"/>
              </w:rPr>
            </w:pPr>
            <w:r>
              <w:rPr>
                <w:sz w:val="24"/>
              </w:rPr>
              <w:t>转授与人</w:t>
            </w:r>
          </w:p>
        </w:tc>
        <w:tc>
          <w:tcPr>
            <w:tcW w:w="1441" w:type="dxa"/>
          </w:tcPr>
          <w:p>
            <w:pPr>
              <w:pStyle w:val="TableParagraph"/>
              <w:ind w:left="221" w:right="220"/>
              <w:jc w:val="center"/>
              <w:rPr>
                <w:sz w:val="24"/>
              </w:rPr>
            </w:pPr>
            <w:r>
              <w:rPr>
                <w:sz w:val="24"/>
              </w:rPr>
              <w:t>吾今所疑</w:t>
            </w:r>
          </w:p>
        </w:tc>
        <w:tc>
          <w:tcPr>
            <w:tcW w:w="1251" w:type="dxa"/>
          </w:tcPr>
          <w:p>
            <w:pPr>
              <w:pStyle w:val="TableParagraph"/>
              <w:ind w:left="0" w:right="46"/>
              <w:jc w:val="right"/>
              <w:rPr>
                <w:sz w:val="24"/>
              </w:rPr>
            </w:pPr>
            <w:r>
              <w:rPr>
                <w:sz w:val="24"/>
              </w:rPr>
              <w:t>仁壮盛美</w:t>
            </w:r>
          </w:p>
        </w:tc>
      </w:tr>
      <w:tr>
        <w:trPr>
          <w:trHeight w:val="464" w:hRule="atLeast"/>
        </w:trPr>
        <w:tc>
          <w:tcPr>
            <w:tcW w:w="1251" w:type="dxa"/>
          </w:tcPr>
          <w:p>
            <w:pPr>
              <w:pStyle w:val="TableParagraph"/>
              <w:rPr>
                <w:sz w:val="24"/>
              </w:rPr>
            </w:pPr>
            <w:r>
              <w:rPr>
                <w:sz w:val="24"/>
              </w:rPr>
              <w:t>六情所欲</w:t>
            </w:r>
          </w:p>
        </w:tc>
        <w:tc>
          <w:tcPr>
            <w:tcW w:w="1441" w:type="dxa"/>
          </w:tcPr>
          <w:p>
            <w:pPr>
              <w:pStyle w:val="TableParagraph"/>
              <w:ind w:left="221" w:right="220"/>
              <w:jc w:val="center"/>
              <w:rPr>
                <w:sz w:val="24"/>
              </w:rPr>
            </w:pPr>
            <w:r>
              <w:rPr>
                <w:sz w:val="24"/>
              </w:rPr>
              <w:t>未至充足</w:t>
            </w:r>
          </w:p>
        </w:tc>
        <w:tc>
          <w:tcPr>
            <w:tcW w:w="1251" w:type="dxa"/>
          </w:tcPr>
          <w:p>
            <w:pPr>
              <w:pStyle w:val="TableParagraph"/>
              <w:ind w:left="0" w:right="46"/>
              <w:jc w:val="right"/>
              <w:rPr>
                <w:sz w:val="24"/>
              </w:rPr>
            </w:pPr>
            <w:r>
              <w:rPr>
                <w:sz w:val="24"/>
              </w:rPr>
              <w:t>应受广博</w:t>
            </w:r>
          </w:p>
        </w:tc>
      </w:tr>
      <w:tr>
        <w:trPr>
          <w:trHeight w:val="464" w:hRule="atLeast"/>
        </w:trPr>
        <w:tc>
          <w:tcPr>
            <w:tcW w:w="1251" w:type="dxa"/>
          </w:tcPr>
          <w:p>
            <w:pPr>
              <w:pStyle w:val="TableParagraph"/>
              <w:rPr>
                <w:sz w:val="24"/>
              </w:rPr>
            </w:pPr>
            <w:r>
              <w:rPr>
                <w:sz w:val="24"/>
              </w:rPr>
              <w:t>自然荣乐</w:t>
            </w:r>
          </w:p>
        </w:tc>
        <w:tc>
          <w:tcPr>
            <w:tcW w:w="1441" w:type="dxa"/>
          </w:tcPr>
          <w:p>
            <w:pPr>
              <w:pStyle w:val="TableParagraph"/>
              <w:ind w:left="221" w:right="220"/>
              <w:jc w:val="center"/>
              <w:rPr>
                <w:sz w:val="24"/>
              </w:rPr>
            </w:pPr>
            <w:r>
              <w:rPr>
                <w:sz w:val="24"/>
              </w:rPr>
              <w:t>舍此美号</w:t>
            </w:r>
          </w:p>
        </w:tc>
        <w:tc>
          <w:tcPr>
            <w:tcW w:w="1251" w:type="dxa"/>
          </w:tcPr>
          <w:p>
            <w:pPr>
              <w:pStyle w:val="TableParagraph"/>
              <w:ind w:left="0" w:right="46"/>
              <w:jc w:val="right"/>
              <w:rPr>
                <w:sz w:val="24"/>
              </w:rPr>
            </w:pPr>
            <w:r>
              <w:rPr>
                <w:sz w:val="24"/>
              </w:rPr>
              <w:t>谁不怀疑</w:t>
            </w:r>
          </w:p>
        </w:tc>
      </w:tr>
      <w:tr>
        <w:trPr>
          <w:trHeight w:val="464" w:hRule="atLeast"/>
        </w:trPr>
        <w:tc>
          <w:tcPr>
            <w:tcW w:w="1251" w:type="dxa"/>
          </w:tcPr>
          <w:p>
            <w:pPr>
              <w:pStyle w:val="TableParagraph"/>
              <w:rPr>
                <w:sz w:val="24"/>
              </w:rPr>
            </w:pPr>
            <w:r>
              <w:rPr>
                <w:sz w:val="24"/>
              </w:rPr>
              <w:t>欲知太子</w:t>
            </w:r>
          </w:p>
        </w:tc>
        <w:tc>
          <w:tcPr>
            <w:tcW w:w="1441" w:type="dxa"/>
          </w:tcPr>
          <w:p>
            <w:pPr>
              <w:pStyle w:val="TableParagraph"/>
              <w:ind w:left="221" w:right="220"/>
              <w:jc w:val="center"/>
              <w:rPr>
                <w:sz w:val="24"/>
              </w:rPr>
            </w:pPr>
            <w:r>
              <w:rPr>
                <w:sz w:val="24"/>
              </w:rPr>
              <w:t>事之审实</w:t>
            </w:r>
          </w:p>
        </w:tc>
        <w:tc>
          <w:tcPr>
            <w:tcW w:w="1251" w:type="dxa"/>
          </w:tcPr>
          <w:p>
            <w:pPr>
              <w:pStyle w:val="TableParagraph"/>
              <w:ind w:left="0" w:right="46"/>
              <w:jc w:val="right"/>
              <w:rPr>
                <w:sz w:val="24"/>
              </w:rPr>
            </w:pPr>
            <w:r>
              <w:rPr>
                <w:sz w:val="24"/>
              </w:rPr>
              <w:t>必当成为</w:t>
            </w:r>
          </w:p>
        </w:tc>
      </w:tr>
      <w:tr>
        <w:trPr>
          <w:trHeight w:val="464" w:hRule="atLeast"/>
        </w:trPr>
        <w:tc>
          <w:tcPr>
            <w:tcW w:w="1251" w:type="dxa"/>
          </w:tcPr>
          <w:p>
            <w:pPr>
              <w:pStyle w:val="TableParagraph"/>
              <w:rPr>
                <w:sz w:val="24"/>
              </w:rPr>
            </w:pPr>
            <w:r>
              <w:rPr>
                <w:sz w:val="24"/>
              </w:rPr>
              <w:t>大法最器</w:t>
            </w:r>
          </w:p>
        </w:tc>
        <w:tc>
          <w:tcPr>
            <w:tcW w:w="1441" w:type="dxa"/>
          </w:tcPr>
          <w:p>
            <w:pPr>
              <w:pStyle w:val="TableParagraph"/>
              <w:ind w:left="221" w:right="220"/>
              <w:jc w:val="center"/>
              <w:rPr>
                <w:sz w:val="24"/>
              </w:rPr>
            </w:pPr>
            <w:r>
              <w:rPr>
                <w:sz w:val="24"/>
              </w:rPr>
              <w:t>以精进德</w:t>
            </w:r>
          </w:p>
        </w:tc>
        <w:tc>
          <w:tcPr>
            <w:tcW w:w="1251" w:type="dxa"/>
          </w:tcPr>
          <w:p>
            <w:pPr>
              <w:pStyle w:val="TableParagraph"/>
              <w:ind w:left="0" w:right="46"/>
              <w:jc w:val="right"/>
              <w:rPr>
                <w:sz w:val="24"/>
              </w:rPr>
            </w:pPr>
            <w:r>
              <w:rPr>
                <w:sz w:val="24"/>
              </w:rPr>
              <w:t>寻智慧舟</w:t>
            </w:r>
          </w:p>
        </w:tc>
      </w:tr>
      <w:tr>
        <w:trPr>
          <w:trHeight w:val="464" w:hRule="atLeast"/>
        </w:trPr>
        <w:tc>
          <w:tcPr>
            <w:tcW w:w="1251" w:type="dxa"/>
          </w:tcPr>
          <w:p>
            <w:pPr>
              <w:pStyle w:val="TableParagraph"/>
              <w:rPr>
                <w:sz w:val="24"/>
              </w:rPr>
            </w:pPr>
            <w:r>
              <w:rPr>
                <w:sz w:val="24"/>
              </w:rPr>
              <w:t>当速疾度</w:t>
            </w:r>
          </w:p>
        </w:tc>
        <w:tc>
          <w:tcPr>
            <w:tcW w:w="1441" w:type="dxa"/>
          </w:tcPr>
          <w:p>
            <w:pPr>
              <w:pStyle w:val="TableParagraph"/>
              <w:ind w:left="221" w:right="220"/>
              <w:jc w:val="center"/>
              <w:rPr>
                <w:sz w:val="24"/>
              </w:rPr>
            </w:pPr>
            <w:r>
              <w:rPr>
                <w:sz w:val="24"/>
              </w:rPr>
              <w:t>生死海渊</w:t>
            </w:r>
          </w:p>
        </w:tc>
        <w:tc>
          <w:tcPr>
            <w:tcW w:w="1251" w:type="dxa"/>
          </w:tcPr>
          <w:p>
            <w:pPr>
              <w:pStyle w:val="TableParagraph"/>
              <w:ind w:left="0" w:right="46"/>
              <w:jc w:val="right"/>
              <w:rPr>
                <w:sz w:val="24"/>
              </w:rPr>
            </w:pPr>
            <w:r>
              <w:rPr>
                <w:sz w:val="24"/>
              </w:rPr>
              <w:t>于是菩萨</w:t>
            </w:r>
          </w:p>
        </w:tc>
      </w:tr>
      <w:tr>
        <w:trPr>
          <w:trHeight w:val="464" w:hRule="atLeast"/>
        </w:trPr>
        <w:tc>
          <w:tcPr>
            <w:tcW w:w="1251" w:type="dxa"/>
          </w:tcPr>
          <w:p>
            <w:pPr>
              <w:pStyle w:val="TableParagraph"/>
              <w:rPr>
                <w:sz w:val="24"/>
              </w:rPr>
            </w:pPr>
            <w:r>
              <w:rPr>
                <w:sz w:val="24"/>
              </w:rPr>
              <w:t>闻阿兰言</w:t>
            </w:r>
          </w:p>
        </w:tc>
        <w:tc>
          <w:tcPr>
            <w:tcW w:w="1441" w:type="dxa"/>
          </w:tcPr>
          <w:p>
            <w:pPr>
              <w:pStyle w:val="TableParagraph"/>
              <w:ind w:left="221" w:right="220"/>
              <w:jc w:val="center"/>
              <w:rPr>
                <w:sz w:val="24"/>
              </w:rPr>
            </w:pPr>
            <w:r>
              <w:rPr>
                <w:sz w:val="24"/>
              </w:rPr>
              <w:t>含笑怀喜</w:t>
            </w:r>
          </w:p>
        </w:tc>
        <w:tc>
          <w:tcPr>
            <w:tcW w:w="1251" w:type="dxa"/>
          </w:tcPr>
          <w:p>
            <w:pPr>
              <w:pStyle w:val="TableParagraph"/>
              <w:ind w:left="0" w:right="46"/>
              <w:jc w:val="right"/>
              <w:rPr>
                <w:sz w:val="24"/>
              </w:rPr>
            </w:pPr>
            <w:r>
              <w:rPr>
                <w:sz w:val="24"/>
              </w:rPr>
              <w:t>而答之曰</w:t>
            </w:r>
          </w:p>
        </w:tc>
      </w:tr>
      <w:tr>
        <w:trPr>
          <w:trHeight w:val="464" w:hRule="atLeast"/>
        </w:trPr>
        <w:tc>
          <w:tcPr>
            <w:tcW w:w="1251" w:type="dxa"/>
          </w:tcPr>
          <w:p>
            <w:pPr>
              <w:pStyle w:val="TableParagraph"/>
              <w:rPr>
                <w:sz w:val="24"/>
              </w:rPr>
            </w:pPr>
            <w:r>
              <w:rPr>
                <w:sz w:val="24"/>
              </w:rPr>
              <w:t>吾事未成</w:t>
            </w:r>
          </w:p>
        </w:tc>
        <w:tc>
          <w:tcPr>
            <w:tcW w:w="1441" w:type="dxa"/>
          </w:tcPr>
          <w:p>
            <w:pPr>
              <w:pStyle w:val="TableParagraph"/>
              <w:ind w:left="221" w:right="220"/>
              <w:jc w:val="center"/>
              <w:rPr>
                <w:sz w:val="24"/>
              </w:rPr>
            </w:pPr>
            <w:r>
              <w:rPr>
                <w:sz w:val="24"/>
              </w:rPr>
              <w:t>故来到此</w:t>
            </w:r>
          </w:p>
        </w:tc>
        <w:tc>
          <w:tcPr>
            <w:tcW w:w="1251" w:type="dxa"/>
          </w:tcPr>
          <w:p>
            <w:pPr>
              <w:pStyle w:val="TableParagraph"/>
              <w:ind w:left="0" w:right="46"/>
              <w:jc w:val="right"/>
              <w:rPr>
                <w:sz w:val="24"/>
              </w:rPr>
            </w:pPr>
            <w:r>
              <w:rPr>
                <w:sz w:val="24"/>
              </w:rPr>
              <w:t>今汝自保</w:t>
            </w:r>
          </w:p>
        </w:tc>
      </w:tr>
      <w:tr>
        <w:trPr>
          <w:trHeight w:val="464" w:hRule="atLeast"/>
        </w:trPr>
        <w:tc>
          <w:tcPr>
            <w:tcW w:w="1251" w:type="dxa"/>
          </w:tcPr>
          <w:p>
            <w:pPr>
              <w:pStyle w:val="TableParagraph"/>
              <w:rPr>
                <w:sz w:val="24"/>
              </w:rPr>
            </w:pPr>
            <w:r>
              <w:rPr>
                <w:sz w:val="24"/>
              </w:rPr>
              <w:t>事必当成</w:t>
            </w:r>
          </w:p>
        </w:tc>
        <w:tc>
          <w:tcPr>
            <w:tcW w:w="1441" w:type="dxa"/>
          </w:tcPr>
          <w:p>
            <w:pPr>
              <w:pStyle w:val="TableParagraph"/>
              <w:ind w:left="221" w:right="220"/>
              <w:jc w:val="center"/>
              <w:rPr>
                <w:sz w:val="24"/>
              </w:rPr>
            </w:pPr>
            <w:r>
              <w:rPr>
                <w:sz w:val="24"/>
              </w:rPr>
              <w:t>犹如冥中</w:t>
            </w:r>
          </w:p>
        </w:tc>
        <w:tc>
          <w:tcPr>
            <w:tcW w:w="1251" w:type="dxa"/>
          </w:tcPr>
          <w:p>
            <w:pPr>
              <w:pStyle w:val="TableParagraph"/>
              <w:ind w:left="0" w:right="46"/>
              <w:jc w:val="right"/>
              <w:rPr>
                <w:sz w:val="24"/>
              </w:rPr>
            </w:pPr>
            <w:r>
              <w:rPr>
                <w:sz w:val="24"/>
              </w:rPr>
              <w:t>忽见光明</w:t>
            </w:r>
          </w:p>
        </w:tc>
      </w:tr>
      <w:tr>
        <w:trPr>
          <w:trHeight w:val="464" w:hRule="atLeast"/>
        </w:trPr>
        <w:tc>
          <w:tcPr>
            <w:tcW w:w="1251" w:type="dxa"/>
          </w:tcPr>
          <w:p>
            <w:pPr>
              <w:pStyle w:val="TableParagraph"/>
              <w:rPr>
                <w:sz w:val="24"/>
              </w:rPr>
            </w:pPr>
            <w:r>
              <w:rPr>
                <w:sz w:val="24"/>
              </w:rPr>
              <w:t>喻若迷者</w:t>
            </w:r>
          </w:p>
        </w:tc>
        <w:tc>
          <w:tcPr>
            <w:tcW w:w="1441" w:type="dxa"/>
          </w:tcPr>
          <w:p>
            <w:pPr>
              <w:pStyle w:val="TableParagraph"/>
              <w:ind w:left="221" w:right="220"/>
              <w:jc w:val="center"/>
              <w:rPr>
                <w:sz w:val="24"/>
              </w:rPr>
            </w:pPr>
            <w:r>
              <w:rPr>
                <w:sz w:val="24"/>
              </w:rPr>
              <w:t>得人引路</w:t>
            </w:r>
          </w:p>
        </w:tc>
        <w:tc>
          <w:tcPr>
            <w:tcW w:w="1251" w:type="dxa"/>
          </w:tcPr>
          <w:p>
            <w:pPr>
              <w:pStyle w:val="TableParagraph"/>
              <w:ind w:left="0" w:right="46"/>
              <w:jc w:val="right"/>
              <w:rPr>
                <w:sz w:val="24"/>
              </w:rPr>
            </w:pPr>
            <w:r>
              <w:rPr>
                <w:sz w:val="24"/>
              </w:rPr>
              <w:t>譬欲渡江</w:t>
            </w:r>
          </w:p>
        </w:tc>
      </w:tr>
      <w:tr>
        <w:trPr>
          <w:trHeight w:val="464" w:hRule="atLeast"/>
        </w:trPr>
        <w:tc>
          <w:tcPr>
            <w:tcW w:w="1251" w:type="dxa"/>
          </w:tcPr>
          <w:p>
            <w:pPr>
              <w:pStyle w:val="TableParagraph"/>
              <w:rPr>
                <w:sz w:val="24"/>
              </w:rPr>
            </w:pPr>
            <w:r>
              <w:rPr>
                <w:sz w:val="24"/>
              </w:rPr>
              <w:t>遇舟济渡</w:t>
            </w:r>
          </w:p>
        </w:tc>
        <w:tc>
          <w:tcPr>
            <w:tcW w:w="1441" w:type="dxa"/>
          </w:tcPr>
          <w:p>
            <w:pPr>
              <w:pStyle w:val="TableParagraph"/>
              <w:ind w:left="221" w:right="220"/>
              <w:jc w:val="center"/>
              <w:rPr>
                <w:sz w:val="24"/>
              </w:rPr>
            </w:pPr>
            <w:r>
              <w:rPr>
                <w:sz w:val="24"/>
              </w:rPr>
              <w:t>故来相求</w:t>
            </w:r>
          </w:p>
        </w:tc>
        <w:tc>
          <w:tcPr>
            <w:tcW w:w="1251" w:type="dxa"/>
          </w:tcPr>
          <w:p>
            <w:pPr>
              <w:pStyle w:val="TableParagraph"/>
              <w:ind w:left="0" w:right="46"/>
              <w:jc w:val="right"/>
              <w:rPr>
                <w:sz w:val="24"/>
              </w:rPr>
            </w:pPr>
            <w:r>
              <w:rPr>
                <w:sz w:val="24"/>
              </w:rPr>
              <w:t>以为善师</w:t>
            </w:r>
          </w:p>
        </w:tc>
      </w:tr>
      <w:tr>
        <w:trPr>
          <w:trHeight w:val="464" w:hRule="atLeast"/>
        </w:trPr>
        <w:tc>
          <w:tcPr>
            <w:tcW w:w="1251" w:type="dxa"/>
          </w:tcPr>
          <w:p>
            <w:pPr>
              <w:pStyle w:val="TableParagraph"/>
              <w:rPr>
                <w:sz w:val="24"/>
              </w:rPr>
            </w:pPr>
            <w:r>
              <w:rPr>
                <w:sz w:val="24"/>
              </w:rPr>
              <w:t>幸垂顾屈</w:t>
            </w:r>
          </w:p>
        </w:tc>
        <w:tc>
          <w:tcPr>
            <w:tcW w:w="1441" w:type="dxa"/>
          </w:tcPr>
          <w:p>
            <w:pPr>
              <w:pStyle w:val="TableParagraph"/>
              <w:ind w:left="221" w:right="220"/>
              <w:jc w:val="center"/>
              <w:rPr>
                <w:sz w:val="24"/>
              </w:rPr>
            </w:pPr>
            <w:r>
              <w:rPr>
                <w:sz w:val="24"/>
              </w:rPr>
              <w:t>所以见教</w:t>
            </w:r>
          </w:p>
        </w:tc>
        <w:tc>
          <w:tcPr>
            <w:tcW w:w="1251" w:type="dxa"/>
          </w:tcPr>
          <w:p>
            <w:pPr>
              <w:pStyle w:val="TableParagraph"/>
              <w:ind w:left="0" w:right="46"/>
              <w:jc w:val="right"/>
              <w:rPr>
                <w:sz w:val="24"/>
              </w:rPr>
            </w:pPr>
            <w:r>
              <w:rPr>
                <w:sz w:val="24"/>
              </w:rPr>
              <w:t>若受为徒</w:t>
            </w:r>
          </w:p>
        </w:tc>
      </w:tr>
      <w:tr>
        <w:trPr>
          <w:trHeight w:val="464" w:hRule="atLeast"/>
        </w:trPr>
        <w:tc>
          <w:tcPr>
            <w:tcW w:w="1251" w:type="dxa"/>
          </w:tcPr>
          <w:p>
            <w:pPr>
              <w:pStyle w:val="TableParagraph"/>
              <w:rPr>
                <w:sz w:val="24"/>
              </w:rPr>
            </w:pPr>
            <w:r>
              <w:rPr>
                <w:sz w:val="24"/>
              </w:rPr>
              <w:t>当事以师</w:t>
            </w:r>
          </w:p>
        </w:tc>
        <w:tc>
          <w:tcPr>
            <w:tcW w:w="1441" w:type="dxa"/>
          </w:tcPr>
          <w:p>
            <w:pPr>
              <w:pStyle w:val="TableParagraph"/>
              <w:ind w:left="221" w:right="220"/>
              <w:jc w:val="center"/>
              <w:rPr>
                <w:sz w:val="24"/>
              </w:rPr>
            </w:pPr>
            <w:r>
              <w:rPr>
                <w:sz w:val="24"/>
              </w:rPr>
              <w:t>老病死苦</w:t>
            </w:r>
          </w:p>
        </w:tc>
        <w:tc>
          <w:tcPr>
            <w:tcW w:w="1251" w:type="dxa"/>
          </w:tcPr>
          <w:p>
            <w:pPr>
              <w:pStyle w:val="TableParagraph"/>
              <w:ind w:left="0" w:right="46"/>
              <w:jc w:val="right"/>
              <w:rPr>
                <w:sz w:val="24"/>
              </w:rPr>
            </w:pPr>
            <w:r>
              <w:rPr>
                <w:sz w:val="24"/>
              </w:rPr>
              <w:t>当何从度</w:t>
            </w:r>
          </w:p>
        </w:tc>
      </w:tr>
      <w:tr>
        <w:trPr>
          <w:trHeight w:val="464" w:hRule="atLeast"/>
        </w:trPr>
        <w:tc>
          <w:tcPr>
            <w:tcW w:w="1251" w:type="dxa"/>
          </w:tcPr>
          <w:p>
            <w:pPr>
              <w:pStyle w:val="TableParagraph"/>
              <w:rPr>
                <w:sz w:val="24"/>
              </w:rPr>
            </w:pPr>
            <w:r>
              <w:rPr>
                <w:sz w:val="24"/>
              </w:rPr>
              <w:t>愿以此理</w:t>
            </w:r>
          </w:p>
        </w:tc>
        <w:tc>
          <w:tcPr>
            <w:tcW w:w="1441" w:type="dxa"/>
          </w:tcPr>
          <w:p>
            <w:pPr>
              <w:pStyle w:val="TableParagraph"/>
              <w:ind w:left="221" w:right="220"/>
              <w:jc w:val="center"/>
              <w:rPr>
                <w:sz w:val="24"/>
              </w:rPr>
            </w:pPr>
            <w:r>
              <w:rPr>
                <w:sz w:val="24"/>
              </w:rPr>
              <w:t>而见告示</w:t>
            </w:r>
          </w:p>
        </w:tc>
        <w:tc>
          <w:tcPr>
            <w:tcW w:w="1251" w:type="dxa"/>
          </w:tcPr>
          <w:p>
            <w:pPr>
              <w:pStyle w:val="TableParagraph"/>
              <w:ind w:left="0" w:right="46"/>
              <w:jc w:val="right"/>
              <w:rPr>
                <w:sz w:val="24"/>
              </w:rPr>
            </w:pPr>
            <w:r>
              <w:rPr>
                <w:sz w:val="24"/>
              </w:rPr>
              <w:t>于是阿兰</w:t>
            </w:r>
          </w:p>
        </w:tc>
      </w:tr>
      <w:tr>
        <w:trPr>
          <w:trHeight w:val="464" w:hRule="atLeast"/>
        </w:trPr>
        <w:tc>
          <w:tcPr>
            <w:tcW w:w="1251" w:type="dxa"/>
          </w:tcPr>
          <w:p>
            <w:pPr>
              <w:pStyle w:val="TableParagraph"/>
              <w:rPr>
                <w:sz w:val="24"/>
              </w:rPr>
            </w:pPr>
            <w:r>
              <w:rPr>
                <w:sz w:val="24"/>
              </w:rPr>
              <w:t>谓世导师</w:t>
            </w:r>
          </w:p>
        </w:tc>
        <w:tc>
          <w:tcPr>
            <w:tcW w:w="1441" w:type="dxa"/>
          </w:tcPr>
          <w:p>
            <w:pPr>
              <w:pStyle w:val="TableParagraph"/>
              <w:ind w:left="221" w:right="220"/>
              <w:jc w:val="center"/>
              <w:rPr>
                <w:sz w:val="24"/>
              </w:rPr>
            </w:pPr>
            <w:r>
              <w:rPr>
                <w:sz w:val="24"/>
              </w:rPr>
              <w:t>以谛审听</w:t>
            </w:r>
          </w:p>
        </w:tc>
        <w:tc>
          <w:tcPr>
            <w:tcW w:w="1251" w:type="dxa"/>
          </w:tcPr>
          <w:p>
            <w:pPr>
              <w:pStyle w:val="TableParagraph"/>
              <w:ind w:left="0" w:right="46"/>
              <w:jc w:val="right"/>
              <w:rPr>
                <w:sz w:val="24"/>
              </w:rPr>
            </w:pPr>
            <w:r>
              <w:rPr>
                <w:sz w:val="24"/>
              </w:rPr>
              <w:t>我梵志法</w:t>
            </w:r>
          </w:p>
        </w:tc>
      </w:tr>
      <w:tr>
        <w:trPr>
          <w:trHeight w:val="464" w:hRule="atLeast"/>
        </w:trPr>
        <w:tc>
          <w:tcPr>
            <w:tcW w:w="1251" w:type="dxa"/>
          </w:tcPr>
          <w:p>
            <w:pPr>
              <w:pStyle w:val="TableParagraph"/>
              <w:rPr>
                <w:sz w:val="24"/>
              </w:rPr>
            </w:pPr>
            <w:r>
              <w:rPr>
                <w:sz w:val="24"/>
              </w:rPr>
              <w:t>生死展转</w:t>
            </w:r>
          </w:p>
        </w:tc>
        <w:tc>
          <w:tcPr>
            <w:tcW w:w="1441" w:type="dxa"/>
          </w:tcPr>
          <w:p>
            <w:pPr>
              <w:pStyle w:val="TableParagraph"/>
              <w:ind w:left="221" w:right="220"/>
              <w:jc w:val="center"/>
              <w:rPr>
                <w:sz w:val="24"/>
              </w:rPr>
            </w:pPr>
            <w:r>
              <w:rPr>
                <w:sz w:val="24"/>
              </w:rPr>
              <w:t>周旋回行</w:t>
            </w:r>
          </w:p>
        </w:tc>
        <w:tc>
          <w:tcPr>
            <w:tcW w:w="1251" w:type="dxa"/>
          </w:tcPr>
          <w:p>
            <w:pPr>
              <w:pStyle w:val="TableParagraph"/>
              <w:ind w:left="0" w:right="46"/>
              <w:jc w:val="right"/>
              <w:rPr>
                <w:sz w:val="24"/>
              </w:rPr>
            </w:pPr>
            <w:r>
              <w:rPr>
                <w:sz w:val="24"/>
              </w:rPr>
              <w:t>上下颠倒</w:t>
            </w:r>
          </w:p>
        </w:tc>
      </w:tr>
      <w:tr>
        <w:trPr>
          <w:trHeight w:val="464" w:hRule="atLeast"/>
        </w:trPr>
        <w:tc>
          <w:tcPr>
            <w:tcW w:w="1251" w:type="dxa"/>
          </w:tcPr>
          <w:p>
            <w:pPr>
              <w:pStyle w:val="TableParagraph"/>
              <w:rPr>
                <w:sz w:val="24"/>
              </w:rPr>
            </w:pPr>
            <w:r>
              <w:rPr>
                <w:sz w:val="24"/>
              </w:rPr>
              <w:t>犹如轮转</w:t>
            </w:r>
          </w:p>
        </w:tc>
        <w:tc>
          <w:tcPr>
            <w:tcW w:w="1441" w:type="dxa"/>
          </w:tcPr>
          <w:p>
            <w:pPr>
              <w:pStyle w:val="TableParagraph"/>
              <w:ind w:left="221" w:right="220"/>
              <w:jc w:val="center"/>
              <w:rPr>
                <w:sz w:val="24"/>
              </w:rPr>
            </w:pPr>
            <w:r>
              <w:rPr>
                <w:sz w:val="24"/>
              </w:rPr>
              <w:t>有八私事</w:t>
            </w:r>
          </w:p>
        </w:tc>
        <w:tc>
          <w:tcPr>
            <w:tcW w:w="1251" w:type="dxa"/>
          </w:tcPr>
          <w:p>
            <w:pPr>
              <w:pStyle w:val="TableParagraph"/>
              <w:ind w:left="0" w:right="46"/>
              <w:jc w:val="right"/>
              <w:rPr>
                <w:sz w:val="24"/>
              </w:rPr>
            </w:pPr>
            <w:r>
              <w:rPr>
                <w:sz w:val="24"/>
              </w:rPr>
              <w:t>号曰内法</w:t>
            </w:r>
          </w:p>
        </w:tc>
      </w:tr>
      <w:tr>
        <w:trPr>
          <w:trHeight w:val="352" w:hRule="atLeast"/>
        </w:trPr>
        <w:tc>
          <w:tcPr>
            <w:tcW w:w="1251" w:type="dxa"/>
          </w:tcPr>
          <w:p>
            <w:pPr>
              <w:pStyle w:val="TableParagraph"/>
              <w:spacing w:line="254" w:lineRule="exact"/>
              <w:rPr>
                <w:sz w:val="24"/>
              </w:rPr>
            </w:pPr>
            <w:r>
              <w:rPr>
                <w:sz w:val="24"/>
              </w:rPr>
              <w:t>又有十六</w:t>
            </w:r>
          </w:p>
        </w:tc>
        <w:tc>
          <w:tcPr>
            <w:tcW w:w="1441" w:type="dxa"/>
          </w:tcPr>
          <w:p>
            <w:pPr>
              <w:pStyle w:val="TableParagraph"/>
              <w:spacing w:line="254" w:lineRule="exact"/>
              <w:ind w:left="221" w:right="220"/>
              <w:jc w:val="center"/>
              <w:rPr>
                <w:sz w:val="24"/>
              </w:rPr>
            </w:pPr>
            <w:r>
              <w:rPr>
                <w:sz w:val="24"/>
              </w:rPr>
              <w:t>疑乱诸事</w:t>
            </w:r>
          </w:p>
        </w:tc>
        <w:tc>
          <w:tcPr>
            <w:tcW w:w="1251" w:type="dxa"/>
          </w:tcPr>
          <w:p>
            <w:pPr>
              <w:pStyle w:val="TableParagraph"/>
              <w:spacing w:line="254" w:lineRule="exact"/>
              <w:ind w:left="0" w:right="46"/>
              <w:jc w:val="right"/>
              <w:rPr>
                <w:sz w:val="24"/>
              </w:rPr>
            </w:pPr>
            <w:r>
              <w:rPr>
                <w:sz w:val="24"/>
              </w:rPr>
              <w:t>缘此当知</w:t>
            </w:r>
          </w:p>
        </w:tc>
      </w:tr>
    </w:tbl>
    <w:p>
      <w:pPr>
        <w:spacing w:after="0" w:line="254" w:lineRule="exact"/>
        <w:jc w:val="right"/>
        <w:rPr>
          <w:sz w:val="24"/>
        </w:rPr>
        <w:sectPr>
          <w:pgSz w:w="12240" w:h="15840"/>
          <w:pgMar w:top="580" w:bottom="280" w:left="580" w:right="640"/>
        </w:sectPr>
      </w:pPr>
    </w:p>
    <w:p>
      <w:pPr>
        <w:pStyle w:val="BodyText"/>
        <w:spacing w:before="9"/>
        <w:ind w:left="0" w:right="0"/>
        <w:jc w:val="left"/>
        <w:rPr>
          <w:rFonts w:ascii="Times New Roman"/>
          <w:sz w:val="13"/>
        </w:rPr>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其人意强</w:t>
            </w:r>
          </w:p>
        </w:tc>
        <w:tc>
          <w:tcPr>
            <w:tcW w:w="1441" w:type="dxa"/>
          </w:tcPr>
          <w:p>
            <w:pPr>
              <w:pStyle w:val="TableParagraph"/>
              <w:spacing w:line="274" w:lineRule="exact" w:before="0"/>
              <w:ind w:left="221" w:right="220"/>
              <w:jc w:val="center"/>
              <w:rPr>
                <w:sz w:val="24"/>
              </w:rPr>
            </w:pPr>
            <w:r>
              <w:rPr>
                <w:sz w:val="24"/>
              </w:rPr>
              <w:t>一切世间</w:t>
            </w:r>
          </w:p>
        </w:tc>
        <w:tc>
          <w:tcPr>
            <w:tcW w:w="1251" w:type="dxa"/>
          </w:tcPr>
          <w:p>
            <w:pPr>
              <w:pStyle w:val="TableParagraph"/>
              <w:spacing w:line="274" w:lineRule="exact" w:before="0"/>
              <w:ind w:left="0" w:right="46"/>
              <w:jc w:val="right"/>
              <w:rPr>
                <w:sz w:val="24"/>
              </w:rPr>
            </w:pPr>
            <w:r>
              <w:rPr>
                <w:sz w:val="24"/>
              </w:rPr>
              <w:t>因是起灭</w:t>
            </w:r>
          </w:p>
        </w:tc>
      </w:tr>
      <w:tr>
        <w:trPr>
          <w:trHeight w:val="464" w:hRule="atLeast"/>
        </w:trPr>
        <w:tc>
          <w:tcPr>
            <w:tcW w:w="1251" w:type="dxa"/>
          </w:tcPr>
          <w:p>
            <w:pPr>
              <w:pStyle w:val="TableParagraph"/>
              <w:rPr>
                <w:sz w:val="24"/>
              </w:rPr>
            </w:pPr>
            <w:r>
              <w:rPr>
                <w:sz w:val="24"/>
              </w:rPr>
              <w:t>如是五性</w:t>
            </w:r>
          </w:p>
        </w:tc>
        <w:tc>
          <w:tcPr>
            <w:tcW w:w="1441" w:type="dxa"/>
          </w:tcPr>
          <w:p>
            <w:pPr>
              <w:pStyle w:val="TableParagraph"/>
              <w:ind w:left="221" w:right="220"/>
              <w:jc w:val="center"/>
              <w:rPr>
                <w:sz w:val="24"/>
              </w:rPr>
            </w:pPr>
            <w:r>
              <w:rPr>
                <w:sz w:val="24"/>
              </w:rPr>
              <w:t>识着第六</w:t>
            </w:r>
          </w:p>
        </w:tc>
        <w:tc>
          <w:tcPr>
            <w:tcW w:w="1251" w:type="dxa"/>
          </w:tcPr>
          <w:p>
            <w:pPr>
              <w:pStyle w:val="TableParagraph"/>
              <w:ind w:left="0" w:right="46"/>
              <w:jc w:val="right"/>
              <w:rPr>
                <w:sz w:val="24"/>
              </w:rPr>
            </w:pPr>
            <w:r>
              <w:rPr>
                <w:sz w:val="24"/>
              </w:rPr>
              <w:t>意则第七</w:t>
            </w:r>
          </w:p>
        </w:tc>
      </w:tr>
      <w:tr>
        <w:trPr>
          <w:trHeight w:val="464" w:hRule="atLeast"/>
        </w:trPr>
        <w:tc>
          <w:tcPr>
            <w:tcW w:w="1251" w:type="dxa"/>
          </w:tcPr>
          <w:p>
            <w:pPr>
              <w:pStyle w:val="TableParagraph"/>
              <w:rPr>
                <w:sz w:val="24"/>
              </w:rPr>
            </w:pPr>
            <w:r>
              <w:rPr>
                <w:sz w:val="24"/>
              </w:rPr>
              <w:t>犹豫第八</w:t>
            </w:r>
          </w:p>
        </w:tc>
        <w:tc>
          <w:tcPr>
            <w:tcW w:w="1441" w:type="dxa"/>
          </w:tcPr>
          <w:p>
            <w:pPr>
              <w:pStyle w:val="TableParagraph"/>
              <w:ind w:left="221" w:right="220"/>
              <w:jc w:val="center"/>
              <w:rPr>
                <w:sz w:val="24"/>
              </w:rPr>
            </w:pPr>
            <w:r>
              <w:rPr>
                <w:sz w:val="24"/>
              </w:rPr>
              <w:t>凡有五情</w:t>
            </w:r>
          </w:p>
        </w:tc>
        <w:tc>
          <w:tcPr>
            <w:tcW w:w="1251" w:type="dxa"/>
          </w:tcPr>
          <w:p>
            <w:pPr>
              <w:pStyle w:val="TableParagraph"/>
              <w:ind w:left="0" w:right="46"/>
              <w:jc w:val="right"/>
              <w:rPr>
                <w:sz w:val="24"/>
              </w:rPr>
            </w:pPr>
            <w:r>
              <w:rPr>
                <w:sz w:val="24"/>
              </w:rPr>
              <w:t>又有五欲</w:t>
            </w:r>
          </w:p>
        </w:tc>
      </w:tr>
      <w:tr>
        <w:trPr>
          <w:trHeight w:val="464" w:hRule="atLeast"/>
        </w:trPr>
        <w:tc>
          <w:tcPr>
            <w:tcW w:w="1251" w:type="dxa"/>
          </w:tcPr>
          <w:p>
            <w:pPr>
              <w:pStyle w:val="TableParagraph"/>
              <w:rPr>
                <w:sz w:val="24"/>
              </w:rPr>
            </w:pPr>
            <w:r>
              <w:rPr>
                <w:sz w:val="24"/>
              </w:rPr>
              <w:t>又当复觉</w:t>
            </w:r>
          </w:p>
        </w:tc>
        <w:tc>
          <w:tcPr>
            <w:tcW w:w="1441" w:type="dxa"/>
          </w:tcPr>
          <w:p>
            <w:pPr>
              <w:pStyle w:val="TableParagraph"/>
              <w:ind w:left="221" w:right="220"/>
              <w:jc w:val="center"/>
              <w:rPr>
                <w:sz w:val="24"/>
              </w:rPr>
            </w:pPr>
            <w:r>
              <w:rPr>
                <w:sz w:val="24"/>
              </w:rPr>
              <w:t>有六误乱</w:t>
            </w:r>
          </w:p>
        </w:tc>
        <w:tc>
          <w:tcPr>
            <w:tcW w:w="1251" w:type="dxa"/>
          </w:tcPr>
          <w:p>
            <w:pPr>
              <w:pStyle w:val="TableParagraph"/>
              <w:ind w:left="0" w:right="46"/>
              <w:jc w:val="right"/>
              <w:rPr>
                <w:sz w:val="24"/>
              </w:rPr>
            </w:pPr>
            <w:r>
              <w:rPr>
                <w:sz w:val="24"/>
              </w:rPr>
              <w:t>晓知是者</w:t>
            </w:r>
          </w:p>
        </w:tc>
      </w:tr>
      <w:tr>
        <w:trPr>
          <w:trHeight w:val="464" w:hRule="atLeast"/>
        </w:trPr>
        <w:tc>
          <w:tcPr>
            <w:tcW w:w="1251" w:type="dxa"/>
          </w:tcPr>
          <w:p>
            <w:pPr>
              <w:pStyle w:val="TableParagraph"/>
              <w:rPr>
                <w:sz w:val="24"/>
              </w:rPr>
            </w:pPr>
            <w:r>
              <w:rPr>
                <w:sz w:val="24"/>
              </w:rPr>
              <w:t>名曰觉业</w:t>
            </w:r>
          </w:p>
        </w:tc>
        <w:tc>
          <w:tcPr>
            <w:tcW w:w="1441" w:type="dxa"/>
          </w:tcPr>
          <w:p>
            <w:pPr>
              <w:pStyle w:val="TableParagraph"/>
              <w:ind w:left="221" w:right="220"/>
              <w:jc w:val="center"/>
              <w:rPr>
                <w:sz w:val="24"/>
              </w:rPr>
            </w:pPr>
            <w:r>
              <w:rPr>
                <w:sz w:val="24"/>
              </w:rPr>
              <w:t>赤仙与位</w:t>
            </w:r>
          </w:p>
        </w:tc>
        <w:tc>
          <w:tcPr>
            <w:tcW w:w="1251" w:type="dxa"/>
          </w:tcPr>
          <w:p>
            <w:pPr>
              <w:pStyle w:val="TableParagraph"/>
              <w:ind w:left="0" w:right="46"/>
              <w:jc w:val="right"/>
              <w:rPr>
                <w:sz w:val="24"/>
              </w:rPr>
            </w:pPr>
            <w:r>
              <w:rPr>
                <w:sz w:val="24"/>
              </w:rPr>
              <w:t>皆共觉知</w:t>
            </w:r>
          </w:p>
        </w:tc>
      </w:tr>
      <w:tr>
        <w:trPr>
          <w:trHeight w:val="464" w:hRule="atLeast"/>
        </w:trPr>
        <w:tc>
          <w:tcPr>
            <w:tcW w:w="1251" w:type="dxa"/>
          </w:tcPr>
          <w:p>
            <w:pPr>
              <w:pStyle w:val="TableParagraph"/>
              <w:rPr>
                <w:sz w:val="24"/>
              </w:rPr>
            </w:pPr>
            <w:r>
              <w:rPr>
                <w:sz w:val="24"/>
              </w:rPr>
              <w:t>梵天号曰</w:t>
            </w:r>
          </w:p>
        </w:tc>
        <w:tc>
          <w:tcPr>
            <w:tcW w:w="1441" w:type="dxa"/>
          </w:tcPr>
          <w:p>
            <w:pPr>
              <w:pStyle w:val="TableParagraph"/>
              <w:ind w:left="221" w:right="220"/>
              <w:jc w:val="center"/>
              <w:rPr>
                <w:sz w:val="24"/>
              </w:rPr>
            </w:pPr>
            <w:r>
              <w:rPr>
                <w:sz w:val="24"/>
              </w:rPr>
              <w:t>一切普知</w:t>
            </w:r>
          </w:p>
        </w:tc>
        <w:tc>
          <w:tcPr>
            <w:tcW w:w="1251" w:type="dxa"/>
          </w:tcPr>
          <w:p>
            <w:pPr>
              <w:pStyle w:val="TableParagraph"/>
              <w:ind w:left="0" w:right="46"/>
              <w:jc w:val="right"/>
              <w:rPr>
                <w:sz w:val="24"/>
              </w:rPr>
            </w:pPr>
            <w:r>
              <w:rPr>
                <w:sz w:val="24"/>
              </w:rPr>
              <w:t>审知是者</w:t>
            </w:r>
          </w:p>
        </w:tc>
      </w:tr>
      <w:tr>
        <w:trPr>
          <w:trHeight w:val="464" w:hRule="atLeast"/>
        </w:trPr>
        <w:tc>
          <w:tcPr>
            <w:tcW w:w="1251" w:type="dxa"/>
          </w:tcPr>
          <w:p>
            <w:pPr>
              <w:pStyle w:val="TableParagraph"/>
              <w:rPr>
                <w:sz w:val="24"/>
              </w:rPr>
            </w:pPr>
            <w:r>
              <w:rPr>
                <w:sz w:val="24"/>
              </w:rPr>
              <w:t>名泥洹业</w:t>
            </w:r>
          </w:p>
        </w:tc>
        <w:tc>
          <w:tcPr>
            <w:tcW w:w="1441" w:type="dxa"/>
          </w:tcPr>
          <w:p>
            <w:pPr>
              <w:pStyle w:val="TableParagraph"/>
              <w:ind w:left="221" w:right="220"/>
              <w:jc w:val="center"/>
              <w:rPr>
                <w:sz w:val="24"/>
              </w:rPr>
            </w:pPr>
            <w:r>
              <w:rPr>
                <w:sz w:val="24"/>
              </w:rPr>
              <w:t>生死根熟</w:t>
            </w:r>
          </w:p>
        </w:tc>
        <w:tc>
          <w:tcPr>
            <w:tcW w:w="1251" w:type="dxa"/>
          </w:tcPr>
          <w:p>
            <w:pPr>
              <w:pStyle w:val="TableParagraph"/>
              <w:ind w:left="0" w:right="46"/>
              <w:jc w:val="right"/>
              <w:rPr>
                <w:sz w:val="24"/>
              </w:rPr>
            </w:pPr>
            <w:r>
              <w:rPr>
                <w:sz w:val="24"/>
              </w:rPr>
              <w:t>牵连缚着</w:t>
            </w:r>
          </w:p>
        </w:tc>
      </w:tr>
      <w:tr>
        <w:trPr>
          <w:trHeight w:val="464" w:hRule="atLeast"/>
        </w:trPr>
        <w:tc>
          <w:tcPr>
            <w:tcW w:w="1251" w:type="dxa"/>
          </w:tcPr>
          <w:p>
            <w:pPr>
              <w:pStyle w:val="TableParagraph"/>
              <w:rPr>
                <w:sz w:val="24"/>
              </w:rPr>
            </w:pPr>
            <w:r>
              <w:rPr>
                <w:sz w:val="24"/>
              </w:rPr>
              <w:t>但谛觉是</w:t>
            </w:r>
          </w:p>
        </w:tc>
        <w:tc>
          <w:tcPr>
            <w:tcW w:w="1441" w:type="dxa"/>
          </w:tcPr>
          <w:p>
            <w:pPr>
              <w:pStyle w:val="TableParagraph"/>
              <w:ind w:left="221" w:right="220"/>
              <w:jc w:val="center"/>
              <w:rPr>
                <w:sz w:val="24"/>
              </w:rPr>
            </w:pPr>
            <w:r>
              <w:rPr>
                <w:sz w:val="24"/>
              </w:rPr>
              <w:t>余不决定</w:t>
            </w:r>
          </w:p>
        </w:tc>
        <w:tc>
          <w:tcPr>
            <w:tcW w:w="1251" w:type="dxa"/>
          </w:tcPr>
          <w:p>
            <w:pPr>
              <w:pStyle w:val="TableParagraph"/>
              <w:ind w:left="0" w:right="46"/>
              <w:jc w:val="right"/>
              <w:rPr>
                <w:sz w:val="24"/>
              </w:rPr>
            </w:pPr>
            <w:r>
              <w:rPr>
                <w:sz w:val="24"/>
              </w:rPr>
              <w:t>吾等于此</w:t>
            </w:r>
          </w:p>
        </w:tc>
      </w:tr>
      <w:tr>
        <w:trPr>
          <w:trHeight w:val="464" w:hRule="atLeast"/>
        </w:trPr>
        <w:tc>
          <w:tcPr>
            <w:tcW w:w="1251" w:type="dxa"/>
          </w:tcPr>
          <w:p>
            <w:pPr>
              <w:pStyle w:val="TableParagraph"/>
              <w:rPr>
                <w:sz w:val="24"/>
              </w:rPr>
            </w:pPr>
            <w:r>
              <w:rPr>
                <w:sz w:val="24"/>
              </w:rPr>
              <w:t>方便求了</w:t>
            </w:r>
          </w:p>
        </w:tc>
        <w:tc>
          <w:tcPr>
            <w:tcW w:w="1441" w:type="dxa"/>
          </w:tcPr>
          <w:p>
            <w:pPr>
              <w:pStyle w:val="TableParagraph"/>
              <w:ind w:left="221" w:right="220"/>
              <w:jc w:val="center"/>
              <w:rPr>
                <w:sz w:val="24"/>
              </w:rPr>
            </w:pPr>
            <w:r>
              <w:rPr>
                <w:sz w:val="24"/>
              </w:rPr>
              <w:t>是吾泥洹</w:t>
            </w:r>
          </w:p>
        </w:tc>
        <w:tc>
          <w:tcPr>
            <w:tcW w:w="1251" w:type="dxa"/>
          </w:tcPr>
          <w:p>
            <w:pPr>
              <w:pStyle w:val="TableParagraph"/>
              <w:ind w:left="0" w:right="46"/>
              <w:jc w:val="right"/>
              <w:rPr>
                <w:sz w:val="24"/>
              </w:rPr>
            </w:pPr>
            <w:r>
              <w:rPr>
                <w:sz w:val="24"/>
              </w:rPr>
              <w:t>仁所欲觉</w:t>
            </w:r>
          </w:p>
        </w:tc>
      </w:tr>
      <w:tr>
        <w:trPr>
          <w:trHeight w:val="464" w:hRule="atLeast"/>
        </w:trPr>
        <w:tc>
          <w:tcPr>
            <w:tcW w:w="1251" w:type="dxa"/>
          </w:tcPr>
          <w:p>
            <w:pPr>
              <w:pStyle w:val="TableParagraph"/>
              <w:rPr>
                <w:sz w:val="24"/>
              </w:rPr>
            </w:pPr>
            <w:r>
              <w:rPr>
                <w:sz w:val="24"/>
              </w:rPr>
              <w:t>或有智者</w:t>
            </w:r>
          </w:p>
        </w:tc>
        <w:tc>
          <w:tcPr>
            <w:tcW w:w="1441" w:type="dxa"/>
          </w:tcPr>
          <w:p>
            <w:pPr>
              <w:pStyle w:val="TableParagraph"/>
              <w:ind w:left="221" w:right="220"/>
              <w:jc w:val="center"/>
              <w:rPr>
                <w:sz w:val="24"/>
              </w:rPr>
            </w:pPr>
            <w:r>
              <w:rPr>
                <w:sz w:val="24"/>
              </w:rPr>
              <w:t>谓是泥洹</w:t>
            </w:r>
          </w:p>
        </w:tc>
        <w:tc>
          <w:tcPr>
            <w:tcW w:w="1251" w:type="dxa"/>
          </w:tcPr>
          <w:p>
            <w:pPr>
              <w:pStyle w:val="TableParagraph"/>
              <w:ind w:left="0" w:right="46"/>
              <w:jc w:val="right"/>
              <w:rPr>
                <w:sz w:val="24"/>
              </w:rPr>
            </w:pPr>
            <w:r>
              <w:rPr>
                <w:sz w:val="24"/>
              </w:rPr>
              <w:t>或云禅报</w:t>
            </w:r>
          </w:p>
        </w:tc>
      </w:tr>
      <w:tr>
        <w:trPr>
          <w:trHeight w:val="464" w:hRule="atLeast"/>
        </w:trPr>
        <w:tc>
          <w:tcPr>
            <w:tcW w:w="1251" w:type="dxa"/>
          </w:tcPr>
          <w:p>
            <w:pPr>
              <w:pStyle w:val="TableParagraph"/>
              <w:rPr>
                <w:sz w:val="24"/>
              </w:rPr>
            </w:pPr>
            <w:r>
              <w:rPr>
                <w:sz w:val="24"/>
              </w:rPr>
              <w:t>谓之泥洹</w:t>
            </w:r>
          </w:p>
        </w:tc>
        <w:tc>
          <w:tcPr>
            <w:tcW w:w="1441" w:type="dxa"/>
          </w:tcPr>
          <w:p>
            <w:pPr>
              <w:pStyle w:val="TableParagraph"/>
              <w:ind w:left="221" w:right="220"/>
              <w:jc w:val="center"/>
              <w:rPr>
                <w:sz w:val="24"/>
              </w:rPr>
            </w:pPr>
            <w:r>
              <w:rPr>
                <w:sz w:val="24"/>
              </w:rPr>
              <w:t>今相教已</w:t>
            </w:r>
          </w:p>
        </w:tc>
        <w:tc>
          <w:tcPr>
            <w:tcW w:w="1251" w:type="dxa"/>
          </w:tcPr>
          <w:p>
            <w:pPr>
              <w:pStyle w:val="TableParagraph"/>
              <w:ind w:left="0" w:right="46"/>
              <w:jc w:val="right"/>
              <w:rPr>
                <w:sz w:val="24"/>
              </w:rPr>
            </w:pPr>
            <w:r>
              <w:rPr>
                <w:sz w:val="24"/>
              </w:rPr>
              <w:t>出生死路</w:t>
            </w:r>
          </w:p>
        </w:tc>
      </w:tr>
      <w:tr>
        <w:trPr>
          <w:trHeight w:val="464" w:hRule="atLeast"/>
        </w:trPr>
        <w:tc>
          <w:tcPr>
            <w:tcW w:w="1251" w:type="dxa"/>
          </w:tcPr>
          <w:p>
            <w:pPr>
              <w:pStyle w:val="TableParagraph"/>
              <w:rPr>
                <w:sz w:val="24"/>
              </w:rPr>
            </w:pPr>
            <w:r>
              <w:rPr>
                <w:sz w:val="24"/>
              </w:rPr>
              <w:t>合意当勤</w:t>
            </w:r>
          </w:p>
        </w:tc>
        <w:tc>
          <w:tcPr>
            <w:tcW w:w="1441" w:type="dxa"/>
          </w:tcPr>
          <w:p>
            <w:pPr>
              <w:pStyle w:val="TableParagraph"/>
              <w:ind w:left="221" w:right="220"/>
              <w:jc w:val="center"/>
              <w:rPr>
                <w:sz w:val="24"/>
              </w:rPr>
            </w:pPr>
            <w:r>
              <w:rPr>
                <w:sz w:val="24"/>
              </w:rPr>
              <w:t>如病求药</w:t>
            </w:r>
          </w:p>
        </w:tc>
        <w:tc>
          <w:tcPr>
            <w:tcW w:w="1251" w:type="dxa"/>
          </w:tcPr>
          <w:p>
            <w:pPr>
              <w:pStyle w:val="TableParagraph"/>
              <w:ind w:left="0" w:right="46"/>
              <w:jc w:val="right"/>
              <w:rPr>
                <w:sz w:val="24"/>
              </w:rPr>
            </w:pPr>
            <w:r>
              <w:rPr>
                <w:sz w:val="24"/>
              </w:rPr>
              <w:t>古仙灌胜</w:t>
            </w:r>
          </w:p>
        </w:tc>
      </w:tr>
      <w:tr>
        <w:trPr>
          <w:trHeight w:val="464" w:hRule="atLeast"/>
        </w:trPr>
        <w:tc>
          <w:tcPr>
            <w:tcW w:w="1251" w:type="dxa"/>
          </w:tcPr>
          <w:p>
            <w:pPr>
              <w:pStyle w:val="TableParagraph"/>
              <w:rPr>
                <w:sz w:val="24"/>
              </w:rPr>
            </w:pPr>
            <w:r>
              <w:rPr>
                <w:sz w:val="24"/>
              </w:rPr>
              <w:t>有名知足</w:t>
            </w:r>
          </w:p>
        </w:tc>
        <w:tc>
          <w:tcPr>
            <w:tcW w:w="1441" w:type="dxa"/>
          </w:tcPr>
          <w:p>
            <w:pPr>
              <w:pStyle w:val="TableParagraph"/>
              <w:ind w:left="221" w:right="220"/>
              <w:jc w:val="center"/>
              <w:rPr>
                <w:sz w:val="24"/>
              </w:rPr>
            </w:pPr>
            <w:r>
              <w:rPr>
                <w:sz w:val="24"/>
              </w:rPr>
              <w:t>有名定行</w:t>
            </w:r>
          </w:p>
        </w:tc>
        <w:tc>
          <w:tcPr>
            <w:tcW w:w="1251" w:type="dxa"/>
          </w:tcPr>
          <w:p>
            <w:pPr>
              <w:pStyle w:val="TableParagraph"/>
              <w:ind w:left="0" w:right="46"/>
              <w:jc w:val="right"/>
              <w:rPr>
                <w:sz w:val="24"/>
              </w:rPr>
            </w:pPr>
            <w:r>
              <w:rPr>
                <w:sz w:val="24"/>
              </w:rPr>
              <w:t>久暴露形</w:t>
            </w:r>
          </w:p>
        </w:tc>
      </w:tr>
      <w:tr>
        <w:trPr>
          <w:trHeight w:val="464" w:hRule="atLeast"/>
        </w:trPr>
        <w:tc>
          <w:tcPr>
            <w:tcW w:w="1251" w:type="dxa"/>
          </w:tcPr>
          <w:p>
            <w:pPr>
              <w:pStyle w:val="TableParagraph"/>
              <w:rPr>
                <w:sz w:val="24"/>
              </w:rPr>
            </w:pPr>
            <w:r>
              <w:rPr>
                <w:sz w:val="24"/>
              </w:rPr>
              <w:t>是等皆从</w:t>
            </w:r>
          </w:p>
        </w:tc>
        <w:tc>
          <w:tcPr>
            <w:tcW w:w="1441" w:type="dxa"/>
          </w:tcPr>
          <w:p>
            <w:pPr>
              <w:pStyle w:val="TableParagraph"/>
              <w:ind w:left="221" w:right="220"/>
              <w:jc w:val="center"/>
              <w:rPr>
                <w:sz w:val="24"/>
              </w:rPr>
            </w:pPr>
            <w:r>
              <w:rPr>
                <w:sz w:val="24"/>
              </w:rPr>
              <w:t>日所行道</w:t>
            </w:r>
          </w:p>
        </w:tc>
        <w:tc>
          <w:tcPr>
            <w:tcW w:w="1251" w:type="dxa"/>
          </w:tcPr>
          <w:p>
            <w:pPr>
              <w:pStyle w:val="TableParagraph"/>
              <w:ind w:left="0" w:right="46"/>
              <w:jc w:val="right"/>
              <w:rPr>
                <w:sz w:val="24"/>
              </w:rPr>
            </w:pPr>
            <w:r>
              <w:rPr>
                <w:sz w:val="24"/>
              </w:rPr>
              <w:t>又复更有</w:t>
            </w:r>
          </w:p>
        </w:tc>
      </w:tr>
      <w:tr>
        <w:trPr>
          <w:trHeight w:val="464" w:hRule="atLeast"/>
        </w:trPr>
        <w:tc>
          <w:tcPr>
            <w:tcW w:w="1251" w:type="dxa"/>
          </w:tcPr>
          <w:p>
            <w:pPr>
              <w:pStyle w:val="TableParagraph"/>
              <w:rPr>
                <w:sz w:val="24"/>
              </w:rPr>
            </w:pPr>
            <w:r>
              <w:rPr>
                <w:sz w:val="24"/>
              </w:rPr>
              <w:t>求解脱者</w:t>
            </w:r>
          </w:p>
        </w:tc>
        <w:tc>
          <w:tcPr>
            <w:tcW w:w="1441" w:type="dxa"/>
          </w:tcPr>
          <w:p>
            <w:pPr>
              <w:pStyle w:val="TableParagraph"/>
              <w:ind w:left="221" w:right="220"/>
              <w:jc w:val="center"/>
              <w:rPr>
                <w:sz w:val="24"/>
              </w:rPr>
            </w:pPr>
            <w:r>
              <w:rPr>
                <w:sz w:val="24"/>
              </w:rPr>
              <w:t>尔时菩萨</w:t>
            </w:r>
          </w:p>
        </w:tc>
        <w:tc>
          <w:tcPr>
            <w:tcW w:w="1251" w:type="dxa"/>
          </w:tcPr>
          <w:p>
            <w:pPr>
              <w:pStyle w:val="TableParagraph"/>
              <w:ind w:left="0" w:right="46"/>
              <w:jc w:val="right"/>
              <w:rPr>
                <w:sz w:val="24"/>
              </w:rPr>
            </w:pPr>
            <w:r>
              <w:rPr>
                <w:sz w:val="24"/>
              </w:rPr>
              <w:t>闻是语已</w:t>
            </w:r>
          </w:p>
        </w:tc>
      </w:tr>
      <w:tr>
        <w:trPr>
          <w:trHeight w:val="464" w:hRule="atLeast"/>
        </w:trPr>
        <w:tc>
          <w:tcPr>
            <w:tcW w:w="1251" w:type="dxa"/>
          </w:tcPr>
          <w:p>
            <w:pPr>
              <w:pStyle w:val="TableParagraph"/>
              <w:rPr>
                <w:sz w:val="24"/>
              </w:rPr>
            </w:pPr>
            <w:r>
              <w:rPr>
                <w:sz w:val="24"/>
              </w:rPr>
              <w:t>回意思惟</w:t>
            </w:r>
          </w:p>
        </w:tc>
        <w:tc>
          <w:tcPr>
            <w:tcW w:w="1441" w:type="dxa"/>
          </w:tcPr>
          <w:p>
            <w:pPr>
              <w:pStyle w:val="TableParagraph"/>
              <w:ind w:left="221" w:right="220"/>
              <w:jc w:val="center"/>
              <w:rPr>
                <w:sz w:val="24"/>
              </w:rPr>
            </w:pPr>
            <w:r>
              <w:rPr>
                <w:sz w:val="24"/>
              </w:rPr>
              <w:t>探察事元</w:t>
            </w:r>
          </w:p>
        </w:tc>
        <w:tc>
          <w:tcPr>
            <w:tcW w:w="1251" w:type="dxa"/>
          </w:tcPr>
          <w:p>
            <w:pPr>
              <w:pStyle w:val="TableParagraph"/>
              <w:ind w:left="0" w:right="46"/>
              <w:jc w:val="right"/>
              <w:rPr>
                <w:sz w:val="24"/>
              </w:rPr>
            </w:pPr>
            <w:r>
              <w:rPr>
                <w:sz w:val="24"/>
              </w:rPr>
              <w:t>菩萨累劫</w:t>
            </w:r>
          </w:p>
        </w:tc>
      </w:tr>
      <w:tr>
        <w:trPr>
          <w:trHeight w:val="464" w:hRule="atLeast"/>
        </w:trPr>
        <w:tc>
          <w:tcPr>
            <w:tcW w:w="1251" w:type="dxa"/>
          </w:tcPr>
          <w:p>
            <w:pPr>
              <w:pStyle w:val="TableParagraph"/>
              <w:rPr>
                <w:sz w:val="24"/>
              </w:rPr>
            </w:pPr>
            <w:r>
              <w:rPr>
                <w:sz w:val="24"/>
              </w:rPr>
              <w:t>所觉智慧</w:t>
            </w:r>
          </w:p>
        </w:tc>
        <w:tc>
          <w:tcPr>
            <w:tcW w:w="1441" w:type="dxa"/>
          </w:tcPr>
          <w:p>
            <w:pPr>
              <w:pStyle w:val="TableParagraph"/>
              <w:ind w:left="221" w:right="220"/>
              <w:jc w:val="center"/>
              <w:rPr>
                <w:sz w:val="24"/>
              </w:rPr>
            </w:pPr>
            <w:r>
              <w:rPr>
                <w:sz w:val="24"/>
              </w:rPr>
              <w:t>觉其瑕已</w:t>
            </w:r>
          </w:p>
        </w:tc>
        <w:tc>
          <w:tcPr>
            <w:tcW w:w="1251" w:type="dxa"/>
          </w:tcPr>
          <w:p>
            <w:pPr>
              <w:pStyle w:val="TableParagraph"/>
              <w:ind w:left="0" w:right="46"/>
              <w:jc w:val="right"/>
              <w:rPr>
                <w:sz w:val="24"/>
              </w:rPr>
            </w:pPr>
            <w:r>
              <w:rPr>
                <w:sz w:val="24"/>
              </w:rPr>
              <w:t>即告梵志</w:t>
            </w:r>
          </w:p>
        </w:tc>
      </w:tr>
      <w:tr>
        <w:trPr>
          <w:trHeight w:val="464" w:hRule="atLeast"/>
        </w:trPr>
        <w:tc>
          <w:tcPr>
            <w:tcW w:w="1251" w:type="dxa"/>
          </w:tcPr>
          <w:p>
            <w:pPr>
              <w:pStyle w:val="TableParagraph"/>
              <w:rPr>
                <w:sz w:val="24"/>
              </w:rPr>
            </w:pPr>
            <w:r>
              <w:rPr>
                <w:sz w:val="24"/>
              </w:rPr>
              <w:t>已闻汝等</w:t>
            </w:r>
          </w:p>
        </w:tc>
        <w:tc>
          <w:tcPr>
            <w:tcW w:w="1441" w:type="dxa"/>
          </w:tcPr>
          <w:p>
            <w:pPr>
              <w:pStyle w:val="TableParagraph"/>
              <w:ind w:left="221" w:right="220"/>
              <w:jc w:val="center"/>
              <w:rPr>
                <w:sz w:val="24"/>
              </w:rPr>
            </w:pPr>
            <w:r>
              <w:rPr>
                <w:sz w:val="24"/>
              </w:rPr>
              <w:t>深奥智慧</w:t>
            </w:r>
          </w:p>
        </w:tc>
        <w:tc>
          <w:tcPr>
            <w:tcW w:w="1251" w:type="dxa"/>
          </w:tcPr>
          <w:p>
            <w:pPr>
              <w:pStyle w:val="TableParagraph"/>
              <w:ind w:left="0" w:right="46"/>
              <w:jc w:val="right"/>
              <w:rPr>
                <w:sz w:val="24"/>
              </w:rPr>
            </w:pPr>
            <w:r>
              <w:rPr>
                <w:sz w:val="24"/>
              </w:rPr>
              <w:t>所谓觉业</w:t>
            </w:r>
          </w:p>
        </w:tc>
      </w:tr>
      <w:tr>
        <w:trPr>
          <w:trHeight w:val="464" w:hRule="atLeast"/>
        </w:trPr>
        <w:tc>
          <w:tcPr>
            <w:tcW w:w="1251" w:type="dxa"/>
          </w:tcPr>
          <w:p>
            <w:pPr>
              <w:pStyle w:val="TableParagraph"/>
              <w:rPr>
                <w:sz w:val="24"/>
              </w:rPr>
            </w:pPr>
            <w:r>
              <w:rPr>
                <w:sz w:val="24"/>
              </w:rPr>
              <w:t>出生死者</w:t>
            </w:r>
          </w:p>
        </w:tc>
        <w:tc>
          <w:tcPr>
            <w:tcW w:w="1441" w:type="dxa"/>
          </w:tcPr>
          <w:p>
            <w:pPr>
              <w:pStyle w:val="TableParagraph"/>
              <w:ind w:left="221" w:right="220"/>
              <w:jc w:val="center"/>
              <w:rPr>
                <w:sz w:val="24"/>
              </w:rPr>
            </w:pPr>
            <w:r>
              <w:rPr>
                <w:sz w:val="24"/>
              </w:rPr>
              <w:t>如我所觉</w:t>
            </w:r>
          </w:p>
        </w:tc>
        <w:tc>
          <w:tcPr>
            <w:tcW w:w="1251" w:type="dxa"/>
          </w:tcPr>
          <w:p>
            <w:pPr>
              <w:pStyle w:val="TableParagraph"/>
              <w:ind w:left="0" w:right="46"/>
              <w:jc w:val="right"/>
              <w:rPr>
                <w:sz w:val="24"/>
              </w:rPr>
            </w:pPr>
            <w:r>
              <w:rPr>
                <w:sz w:val="24"/>
              </w:rPr>
              <w:t>此事不然</w:t>
            </w:r>
          </w:p>
        </w:tc>
      </w:tr>
      <w:tr>
        <w:trPr>
          <w:trHeight w:val="464" w:hRule="atLeast"/>
        </w:trPr>
        <w:tc>
          <w:tcPr>
            <w:tcW w:w="1251" w:type="dxa"/>
          </w:tcPr>
          <w:p>
            <w:pPr>
              <w:pStyle w:val="TableParagraph"/>
              <w:rPr>
                <w:sz w:val="24"/>
              </w:rPr>
            </w:pPr>
            <w:r>
              <w:rPr>
                <w:sz w:val="24"/>
              </w:rPr>
              <w:t>犹如有种</w:t>
            </w:r>
          </w:p>
        </w:tc>
        <w:tc>
          <w:tcPr>
            <w:tcW w:w="1441" w:type="dxa"/>
          </w:tcPr>
          <w:p>
            <w:pPr>
              <w:pStyle w:val="TableParagraph"/>
              <w:ind w:left="221" w:right="220"/>
              <w:jc w:val="center"/>
              <w:rPr>
                <w:sz w:val="24"/>
              </w:rPr>
            </w:pPr>
            <w:r>
              <w:rPr>
                <w:sz w:val="24"/>
              </w:rPr>
              <w:t>必当出生</w:t>
            </w:r>
          </w:p>
        </w:tc>
        <w:tc>
          <w:tcPr>
            <w:tcW w:w="1251" w:type="dxa"/>
          </w:tcPr>
          <w:p>
            <w:pPr>
              <w:pStyle w:val="TableParagraph"/>
              <w:ind w:left="0" w:right="46"/>
              <w:jc w:val="right"/>
              <w:rPr>
                <w:sz w:val="24"/>
              </w:rPr>
            </w:pPr>
            <w:r>
              <w:rPr>
                <w:sz w:val="24"/>
              </w:rPr>
              <w:t>诸情各别</w:t>
            </w:r>
          </w:p>
        </w:tc>
      </w:tr>
      <w:tr>
        <w:trPr>
          <w:trHeight w:val="464" w:hRule="atLeast"/>
        </w:trPr>
        <w:tc>
          <w:tcPr>
            <w:tcW w:w="1251" w:type="dxa"/>
          </w:tcPr>
          <w:p>
            <w:pPr>
              <w:pStyle w:val="TableParagraph"/>
              <w:rPr>
                <w:sz w:val="24"/>
              </w:rPr>
            </w:pPr>
            <w:r>
              <w:rPr>
                <w:sz w:val="24"/>
              </w:rPr>
              <w:t>谓是解脱</w:t>
            </w:r>
          </w:p>
        </w:tc>
        <w:tc>
          <w:tcPr>
            <w:tcW w:w="1441" w:type="dxa"/>
          </w:tcPr>
          <w:p>
            <w:pPr>
              <w:pStyle w:val="TableParagraph"/>
              <w:ind w:left="221" w:right="220"/>
              <w:jc w:val="center"/>
              <w:rPr>
                <w:sz w:val="24"/>
              </w:rPr>
            </w:pPr>
            <w:r>
              <w:rPr>
                <w:sz w:val="24"/>
              </w:rPr>
              <w:t>若对来至</w:t>
            </w:r>
          </w:p>
        </w:tc>
        <w:tc>
          <w:tcPr>
            <w:tcW w:w="1251" w:type="dxa"/>
          </w:tcPr>
          <w:p>
            <w:pPr>
              <w:pStyle w:val="TableParagraph"/>
              <w:ind w:left="0" w:right="46"/>
              <w:jc w:val="right"/>
              <w:rPr>
                <w:sz w:val="24"/>
              </w:rPr>
            </w:pPr>
            <w:r>
              <w:rPr>
                <w:sz w:val="24"/>
              </w:rPr>
              <w:t>复还结缚</w:t>
            </w:r>
          </w:p>
        </w:tc>
      </w:tr>
      <w:tr>
        <w:trPr>
          <w:trHeight w:val="464" w:hRule="atLeast"/>
        </w:trPr>
        <w:tc>
          <w:tcPr>
            <w:tcW w:w="1251" w:type="dxa"/>
          </w:tcPr>
          <w:p>
            <w:pPr>
              <w:pStyle w:val="TableParagraph"/>
              <w:rPr>
                <w:sz w:val="24"/>
              </w:rPr>
            </w:pPr>
            <w:r>
              <w:rPr>
                <w:sz w:val="24"/>
              </w:rPr>
              <w:t>地水节气</w:t>
            </w:r>
          </w:p>
        </w:tc>
        <w:tc>
          <w:tcPr>
            <w:tcW w:w="1441" w:type="dxa"/>
          </w:tcPr>
          <w:p>
            <w:pPr>
              <w:pStyle w:val="TableParagraph"/>
              <w:ind w:left="221" w:right="220"/>
              <w:jc w:val="center"/>
              <w:rPr>
                <w:sz w:val="24"/>
              </w:rPr>
            </w:pPr>
            <w:r>
              <w:rPr>
                <w:sz w:val="24"/>
              </w:rPr>
              <w:t>又复无种</w:t>
            </w:r>
          </w:p>
        </w:tc>
        <w:tc>
          <w:tcPr>
            <w:tcW w:w="1251" w:type="dxa"/>
          </w:tcPr>
          <w:p>
            <w:pPr>
              <w:pStyle w:val="TableParagraph"/>
              <w:ind w:left="0" w:right="46"/>
              <w:jc w:val="right"/>
              <w:rPr>
                <w:sz w:val="24"/>
              </w:rPr>
            </w:pPr>
            <w:r>
              <w:rPr>
                <w:sz w:val="24"/>
              </w:rPr>
              <w:t>所以不生</w:t>
            </w:r>
          </w:p>
        </w:tc>
      </w:tr>
      <w:tr>
        <w:trPr>
          <w:trHeight w:val="464" w:hRule="atLeast"/>
        </w:trPr>
        <w:tc>
          <w:tcPr>
            <w:tcW w:w="1251" w:type="dxa"/>
          </w:tcPr>
          <w:p>
            <w:pPr>
              <w:pStyle w:val="TableParagraph"/>
              <w:rPr>
                <w:sz w:val="24"/>
              </w:rPr>
            </w:pPr>
            <w:r>
              <w:rPr>
                <w:sz w:val="24"/>
              </w:rPr>
              <w:t>因缘错之</w:t>
            </w:r>
          </w:p>
        </w:tc>
        <w:tc>
          <w:tcPr>
            <w:tcW w:w="1441" w:type="dxa"/>
          </w:tcPr>
          <w:p>
            <w:pPr>
              <w:pStyle w:val="TableParagraph"/>
              <w:ind w:left="221" w:right="220"/>
              <w:jc w:val="center"/>
              <w:rPr>
                <w:sz w:val="24"/>
              </w:rPr>
            </w:pPr>
            <w:r>
              <w:rPr>
                <w:sz w:val="24"/>
              </w:rPr>
              <w:t>若种与对</w:t>
            </w:r>
          </w:p>
        </w:tc>
        <w:tc>
          <w:tcPr>
            <w:tcW w:w="1251" w:type="dxa"/>
          </w:tcPr>
          <w:p>
            <w:pPr>
              <w:pStyle w:val="TableParagraph"/>
              <w:ind w:left="0" w:right="46"/>
              <w:jc w:val="right"/>
              <w:rPr>
                <w:sz w:val="24"/>
              </w:rPr>
            </w:pPr>
            <w:r>
              <w:rPr>
                <w:sz w:val="24"/>
              </w:rPr>
              <w:t>相遇会者</w:t>
            </w:r>
          </w:p>
        </w:tc>
      </w:tr>
      <w:tr>
        <w:trPr>
          <w:trHeight w:val="464" w:hRule="atLeast"/>
        </w:trPr>
        <w:tc>
          <w:tcPr>
            <w:tcW w:w="1251" w:type="dxa"/>
          </w:tcPr>
          <w:p>
            <w:pPr>
              <w:pStyle w:val="TableParagraph"/>
              <w:rPr>
                <w:sz w:val="24"/>
              </w:rPr>
            </w:pPr>
            <w:r>
              <w:rPr>
                <w:sz w:val="24"/>
              </w:rPr>
              <w:t>必当更生</w:t>
            </w:r>
          </w:p>
        </w:tc>
        <w:tc>
          <w:tcPr>
            <w:tcW w:w="1441" w:type="dxa"/>
          </w:tcPr>
          <w:p>
            <w:pPr>
              <w:pStyle w:val="TableParagraph"/>
              <w:ind w:left="221" w:right="220"/>
              <w:jc w:val="center"/>
              <w:rPr>
                <w:sz w:val="24"/>
              </w:rPr>
            </w:pPr>
            <w:r>
              <w:rPr>
                <w:sz w:val="24"/>
              </w:rPr>
              <w:t>吾了如是</w:t>
            </w:r>
          </w:p>
        </w:tc>
        <w:tc>
          <w:tcPr>
            <w:tcW w:w="1251" w:type="dxa"/>
          </w:tcPr>
          <w:p>
            <w:pPr>
              <w:pStyle w:val="TableParagraph"/>
              <w:ind w:left="0" w:right="46"/>
              <w:jc w:val="right"/>
              <w:rPr>
                <w:sz w:val="24"/>
              </w:rPr>
            </w:pPr>
            <w:r>
              <w:rPr>
                <w:sz w:val="24"/>
              </w:rPr>
              <w:t>行净垢薄</w:t>
            </w:r>
          </w:p>
        </w:tc>
      </w:tr>
      <w:tr>
        <w:trPr>
          <w:trHeight w:val="464" w:hRule="atLeast"/>
        </w:trPr>
        <w:tc>
          <w:tcPr>
            <w:tcW w:w="1251" w:type="dxa"/>
          </w:tcPr>
          <w:p>
            <w:pPr>
              <w:pStyle w:val="TableParagraph"/>
              <w:rPr>
                <w:sz w:val="24"/>
              </w:rPr>
            </w:pPr>
            <w:r>
              <w:rPr>
                <w:sz w:val="24"/>
              </w:rPr>
              <w:t>寿命延长</w:t>
            </w:r>
          </w:p>
        </w:tc>
        <w:tc>
          <w:tcPr>
            <w:tcW w:w="1441" w:type="dxa"/>
          </w:tcPr>
          <w:p>
            <w:pPr>
              <w:pStyle w:val="TableParagraph"/>
              <w:ind w:left="221" w:right="220"/>
              <w:jc w:val="center"/>
              <w:rPr>
                <w:sz w:val="24"/>
              </w:rPr>
            </w:pPr>
            <w:r>
              <w:rPr>
                <w:sz w:val="24"/>
              </w:rPr>
              <w:t>意呼以脱</w:t>
            </w:r>
          </w:p>
        </w:tc>
        <w:tc>
          <w:tcPr>
            <w:tcW w:w="1251" w:type="dxa"/>
          </w:tcPr>
          <w:p>
            <w:pPr>
              <w:pStyle w:val="TableParagraph"/>
              <w:ind w:left="0" w:right="46"/>
              <w:jc w:val="right"/>
              <w:rPr>
                <w:sz w:val="24"/>
              </w:rPr>
            </w:pPr>
            <w:r>
              <w:rPr>
                <w:sz w:val="24"/>
              </w:rPr>
              <w:t>谓是泥洹</w:t>
            </w:r>
          </w:p>
        </w:tc>
      </w:tr>
      <w:tr>
        <w:trPr>
          <w:trHeight w:val="464" w:hRule="atLeast"/>
        </w:trPr>
        <w:tc>
          <w:tcPr>
            <w:tcW w:w="1251" w:type="dxa"/>
          </w:tcPr>
          <w:p>
            <w:pPr>
              <w:pStyle w:val="TableParagraph"/>
              <w:rPr>
                <w:sz w:val="24"/>
              </w:rPr>
            </w:pPr>
            <w:r>
              <w:rPr>
                <w:sz w:val="24"/>
              </w:rPr>
              <w:t>菩萨不然</w:t>
            </w:r>
          </w:p>
        </w:tc>
        <w:tc>
          <w:tcPr>
            <w:tcW w:w="1441" w:type="dxa"/>
          </w:tcPr>
          <w:p>
            <w:pPr>
              <w:pStyle w:val="TableParagraph"/>
              <w:ind w:left="221" w:right="220"/>
              <w:jc w:val="center"/>
              <w:rPr>
                <w:sz w:val="24"/>
              </w:rPr>
            </w:pPr>
            <w:r>
              <w:rPr>
                <w:sz w:val="24"/>
              </w:rPr>
              <w:t>阿兰是法</w:t>
            </w:r>
          </w:p>
        </w:tc>
        <w:tc>
          <w:tcPr>
            <w:tcW w:w="1251" w:type="dxa"/>
          </w:tcPr>
          <w:p>
            <w:pPr>
              <w:pStyle w:val="TableParagraph"/>
              <w:ind w:left="0" w:right="46"/>
              <w:jc w:val="right"/>
              <w:rPr>
                <w:sz w:val="24"/>
              </w:rPr>
            </w:pPr>
            <w:r>
              <w:rPr>
                <w:sz w:val="24"/>
              </w:rPr>
              <w:t>于是复诣</w:t>
            </w:r>
          </w:p>
        </w:tc>
      </w:tr>
      <w:tr>
        <w:trPr>
          <w:trHeight w:val="464" w:hRule="atLeast"/>
        </w:trPr>
        <w:tc>
          <w:tcPr>
            <w:tcW w:w="1251" w:type="dxa"/>
          </w:tcPr>
          <w:p>
            <w:pPr>
              <w:pStyle w:val="TableParagraph"/>
              <w:rPr>
                <w:sz w:val="24"/>
              </w:rPr>
            </w:pPr>
            <w:r>
              <w:rPr>
                <w:sz w:val="24"/>
              </w:rPr>
              <w:t>迦兰问法</w:t>
            </w:r>
          </w:p>
        </w:tc>
        <w:tc>
          <w:tcPr>
            <w:tcW w:w="1441" w:type="dxa"/>
          </w:tcPr>
          <w:p>
            <w:pPr>
              <w:pStyle w:val="TableParagraph"/>
              <w:ind w:left="221" w:right="220"/>
              <w:jc w:val="center"/>
              <w:rPr>
                <w:sz w:val="24"/>
              </w:rPr>
            </w:pPr>
            <w:r>
              <w:rPr>
                <w:sz w:val="24"/>
              </w:rPr>
              <w:t>为说八意</w:t>
            </w:r>
          </w:p>
        </w:tc>
        <w:tc>
          <w:tcPr>
            <w:tcW w:w="1251" w:type="dxa"/>
          </w:tcPr>
          <w:p>
            <w:pPr>
              <w:pStyle w:val="TableParagraph"/>
              <w:ind w:left="0" w:right="46"/>
              <w:jc w:val="right"/>
              <w:rPr>
                <w:sz w:val="24"/>
              </w:rPr>
            </w:pPr>
            <w:r>
              <w:rPr>
                <w:sz w:val="24"/>
              </w:rPr>
              <w:t>菩萨即了</w:t>
            </w:r>
          </w:p>
        </w:tc>
      </w:tr>
      <w:tr>
        <w:trPr>
          <w:trHeight w:val="464" w:hRule="atLeast"/>
        </w:trPr>
        <w:tc>
          <w:tcPr>
            <w:tcW w:w="1251" w:type="dxa"/>
          </w:tcPr>
          <w:p>
            <w:pPr>
              <w:pStyle w:val="TableParagraph"/>
              <w:rPr>
                <w:sz w:val="24"/>
              </w:rPr>
            </w:pPr>
            <w:r>
              <w:rPr>
                <w:sz w:val="24"/>
              </w:rPr>
              <w:t>微识故着</w:t>
            </w:r>
          </w:p>
        </w:tc>
        <w:tc>
          <w:tcPr>
            <w:tcW w:w="1441" w:type="dxa"/>
          </w:tcPr>
          <w:p>
            <w:pPr>
              <w:pStyle w:val="TableParagraph"/>
              <w:ind w:left="221" w:right="220"/>
              <w:jc w:val="center"/>
              <w:rPr>
                <w:sz w:val="24"/>
              </w:rPr>
            </w:pPr>
            <w:r>
              <w:rPr>
                <w:sz w:val="24"/>
              </w:rPr>
              <w:t>觉有是瑕</w:t>
            </w:r>
          </w:p>
        </w:tc>
        <w:tc>
          <w:tcPr>
            <w:tcW w:w="1251" w:type="dxa"/>
          </w:tcPr>
          <w:p>
            <w:pPr>
              <w:pStyle w:val="TableParagraph"/>
              <w:ind w:left="0" w:right="46"/>
              <w:jc w:val="right"/>
              <w:rPr>
                <w:sz w:val="24"/>
              </w:rPr>
            </w:pPr>
            <w:r>
              <w:rPr>
                <w:sz w:val="24"/>
              </w:rPr>
              <w:t>体解其意</w:t>
            </w:r>
          </w:p>
        </w:tc>
      </w:tr>
      <w:tr>
        <w:trPr>
          <w:trHeight w:val="464" w:hRule="atLeast"/>
        </w:trPr>
        <w:tc>
          <w:tcPr>
            <w:tcW w:w="1251" w:type="dxa"/>
          </w:tcPr>
          <w:p>
            <w:pPr>
              <w:pStyle w:val="TableParagraph"/>
              <w:rPr>
                <w:sz w:val="24"/>
              </w:rPr>
            </w:pPr>
            <w:r>
              <w:rPr>
                <w:sz w:val="24"/>
              </w:rPr>
              <w:t>是必还法</w:t>
            </w:r>
          </w:p>
        </w:tc>
        <w:tc>
          <w:tcPr>
            <w:tcW w:w="1441" w:type="dxa"/>
          </w:tcPr>
          <w:p>
            <w:pPr>
              <w:pStyle w:val="TableParagraph"/>
              <w:ind w:left="221" w:right="220"/>
              <w:jc w:val="center"/>
              <w:rPr>
                <w:sz w:val="24"/>
              </w:rPr>
            </w:pPr>
            <w:r>
              <w:rPr>
                <w:sz w:val="24"/>
              </w:rPr>
              <w:t>菩萨是故</w:t>
            </w:r>
          </w:p>
        </w:tc>
        <w:tc>
          <w:tcPr>
            <w:tcW w:w="1251" w:type="dxa"/>
          </w:tcPr>
          <w:p>
            <w:pPr>
              <w:pStyle w:val="TableParagraph"/>
              <w:ind w:left="0" w:right="46"/>
              <w:jc w:val="right"/>
              <w:rPr>
                <w:sz w:val="24"/>
              </w:rPr>
            </w:pPr>
            <w:r>
              <w:rPr>
                <w:sz w:val="24"/>
              </w:rPr>
              <w:t>舍迦兰法</w:t>
            </w:r>
          </w:p>
        </w:tc>
      </w:tr>
      <w:tr>
        <w:trPr>
          <w:trHeight w:val="464" w:hRule="atLeast"/>
        </w:trPr>
        <w:tc>
          <w:tcPr>
            <w:tcW w:w="1251" w:type="dxa"/>
          </w:tcPr>
          <w:p>
            <w:pPr>
              <w:pStyle w:val="TableParagraph"/>
              <w:rPr>
                <w:sz w:val="24"/>
              </w:rPr>
            </w:pPr>
            <w:r>
              <w:rPr>
                <w:sz w:val="24"/>
              </w:rPr>
              <w:t>于是便至</w:t>
            </w:r>
          </w:p>
        </w:tc>
        <w:tc>
          <w:tcPr>
            <w:tcW w:w="1441" w:type="dxa"/>
          </w:tcPr>
          <w:p>
            <w:pPr>
              <w:pStyle w:val="TableParagraph"/>
              <w:ind w:left="221" w:right="220"/>
              <w:jc w:val="center"/>
              <w:rPr>
                <w:sz w:val="24"/>
              </w:rPr>
            </w:pPr>
            <w:r>
              <w:rPr>
                <w:sz w:val="24"/>
              </w:rPr>
              <w:t>尼连禅江</w:t>
            </w:r>
          </w:p>
        </w:tc>
        <w:tc>
          <w:tcPr>
            <w:tcW w:w="1251" w:type="dxa"/>
          </w:tcPr>
          <w:p>
            <w:pPr>
              <w:pStyle w:val="TableParagraph"/>
              <w:ind w:left="0" w:right="46"/>
              <w:jc w:val="right"/>
              <w:rPr>
                <w:sz w:val="24"/>
              </w:rPr>
            </w:pPr>
            <w:r>
              <w:rPr>
                <w:sz w:val="24"/>
              </w:rPr>
              <w:t>修治净行</w:t>
            </w:r>
          </w:p>
        </w:tc>
      </w:tr>
      <w:tr>
        <w:trPr>
          <w:trHeight w:val="352" w:hRule="atLeast"/>
        </w:trPr>
        <w:tc>
          <w:tcPr>
            <w:tcW w:w="1251" w:type="dxa"/>
          </w:tcPr>
          <w:p>
            <w:pPr>
              <w:pStyle w:val="TableParagraph"/>
              <w:spacing w:line="254" w:lineRule="exact"/>
              <w:rPr>
                <w:sz w:val="24"/>
              </w:rPr>
            </w:pPr>
            <w:r>
              <w:rPr>
                <w:sz w:val="24"/>
              </w:rPr>
              <w:t>求禅处坐</w:t>
            </w:r>
          </w:p>
        </w:tc>
        <w:tc>
          <w:tcPr>
            <w:tcW w:w="1441" w:type="dxa"/>
          </w:tcPr>
          <w:p>
            <w:pPr>
              <w:pStyle w:val="TableParagraph"/>
              <w:spacing w:line="254" w:lineRule="exact"/>
              <w:ind w:left="221" w:right="220"/>
              <w:jc w:val="center"/>
              <w:rPr>
                <w:sz w:val="24"/>
              </w:rPr>
            </w:pPr>
            <w:r>
              <w:rPr>
                <w:sz w:val="24"/>
              </w:rPr>
              <w:t>金色之身</w:t>
            </w:r>
          </w:p>
        </w:tc>
        <w:tc>
          <w:tcPr>
            <w:tcW w:w="1251" w:type="dxa"/>
          </w:tcPr>
          <w:p>
            <w:pPr>
              <w:pStyle w:val="TableParagraph"/>
              <w:spacing w:line="254" w:lineRule="exact"/>
              <w:ind w:left="0" w:right="46"/>
              <w:jc w:val="right"/>
              <w:rPr>
                <w:sz w:val="24"/>
              </w:rPr>
            </w:pPr>
            <w:r>
              <w:rPr>
                <w:sz w:val="24"/>
              </w:rPr>
              <w:t>光影照曜</w:t>
            </w:r>
          </w:p>
        </w:tc>
      </w:tr>
    </w:tbl>
    <w:p>
      <w:pPr>
        <w:spacing w:after="0" w:line="254" w:lineRule="exact"/>
        <w:jc w:val="right"/>
        <w:rPr>
          <w:sz w:val="24"/>
        </w:rPr>
        <w:sectPr>
          <w:pgSz w:w="12240" w:h="15840"/>
          <w:pgMar w:top="580" w:bottom="280" w:left="580" w:right="640"/>
        </w:sectPr>
      </w:pPr>
    </w:p>
    <w:p>
      <w:pPr>
        <w:pStyle w:val="BodyText"/>
        <w:spacing w:before="9"/>
        <w:ind w:left="0" w:right="0"/>
        <w:jc w:val="left"/>
        <w:rPr>
          <w:rFonts w:ascii="Times New Roman"/>
          <w:sz w:val="12"/>
        </w:rPr>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2244"/>
      </w:tblGrid>
      <w:tr>
        <w:trPr>
          <w:trHeight w:val="352" w:hRule="atLeast"/>
        </w:trPr>
        <w:tc>
          <w:tcPr>
            <w:tcW w:w="1251" w:type="dxa"/>
          </w:tcPr>
          <w:p>
            <w:pPr>
              <w:pStyle w:val="TableParagraph"/>
              <w:spacing w:line="274" w:lineRule="exact" w:before="0"/>
              <w:rPr>
                <w:sz w:val="24"/>
              </w:rPr>
            </w:pPr>
            <w:r>
              <w:rPr>
                <w:sz w:val="24"/>
              </w:rPr>
              <w:t>犹如莲花</w:t>
            </w:r>
          </w:p>
        </w:tc>
        <w:tc>
          <w:tcPr>
            <w:tcW w:w="1441" w:type="dxa"/>
          </w:tcPr>
          <w:p>
            <w:pPr>
              <w:pStyle w:val="TableParagraph"/>
              <w:spacing w:line="274" w:lineRule="exact" w:before="0"/>
              <w:ind w:left="221" w:right="220"/>
              <w:jc w:val="center"/>
              <w:rPr>
                <w:sz w:val="24"/>
              </w:rPr>
            </w:pPr>
            <w:r>
              <w:rPr>
                <w:sz w:val="24"/>
              </w:rPr>
              <w:t>照之于日</w:t>
            </w:r>
          </w:p>
        </w:tc>
        <w:tc>
          <w:tcPr>
            <w:tcW w:w="2244" w:type="dxa"/>
          </w:tcPr>
          <w:p>
            <w:pPr>
              <w:pStyle w:val="TableParagraph"/>
              <w:spacing w:line="274" w:lineRule="exact" w:before="0"/>
              <w:ind w:left="241"/>
              <w:rPr>
                <w:sz w:val="24"/>
              </w:rPr>
            </w:pPr>
            <w:r>
              <w:rPr>
                <w:sz w:val="24"/>
              </w:rPr>
              <w:t>日进一麻</w:t>
            </w:r>
          </w:p>
        </w:tc>
      </w:tr>
      <w:tr>
        <w:trPr>
          <w:trHeight w:val="464" w:hRule="atLeast"/>
        </w:trPr>
        <w:tc>
          <w:tcPr>
            <w:tcW w:w="1251" w:type="dxa"/>
          </w:tcPr>
          <w:p>
            <w:pPr>
              <w:pStyle w:val="TableParagraph"/>
              <w:rPr>
                <w:sz w:val="24"/>
              </w:rPr>
            </w:pPr>
            <w:r>
              <w:rPr>
                <w:sz w:val="24"/>
              </w:rPr>
              <w:t>半粒粳米</w:t>
            </w:r>
          </w:p>
        </w:tc>
        <w:tc>
          <w:tcPr>
            <w:tcW w:w="1441" w:type="dxa"/>
          </w:tcPr>
          <w:p>
            <w:pPr>
              <w:pStyle w:val="TableParagraph"/>
              <w:ind w:left="221" w:right="220"/>
              <w:jc w:val="center"/>
              <w:rPr>
                <w:sz w:val="24"/>
              </w:rPr>
            </w:pPr>
            <w:r>
              <w:rPr>
                <w:sz w:val="24"/>
              </w:rPr>
              <w:t>日日省食</w:t>
            </w:r>
          </w:p>
        </w:tc>
        <w:tc>
          <w:tcPr>
            <w:tcW w:w="2244" w:type="dxa"/>
          </w:tcPr>
          <w:p>
            <w:pPr>
              <w:pStyle w:val="TableParagraph"/>
              <w:ind w:left="241"/>
              <w:rPr>
                <w:sz w:val="24"/>
              </w:rPr>
            </w:pPr>
            <w:r>
              <w:rPr>
                <w:sz w:val="24"/>
              </w:rPr>
              <w:t>久羸形体</w:t>
            </w:r>
          </w:p>
        </w:tc>
      </w:tr>
      <w:tr>
        <w:trPr>
          <w:trHeight w:val="464" w:hRule="atLeast"/>
        </w:trPr>
        <w:tc>
          <w:tcPr>
            <w:tcW w:w="1251" w:type="dxa"/>
          </w:tcPr>
          <w:p>
            <w:pPr>
              <w:pStyle w:val="TableParagraph"/>
              <w:rPr>
                <w:sz w:val="24"/>
              </w:rPr>
            </w:pPr>
            <w:r>
              <w:rPr>
                <w:sz w:val="24"/>
              </w:rPr>
              <w:t>身血竭尽</w:t>
            </w:r>
          </w:p>
        </w:tc>
        <w:tc>
          <w:tcPr>
            <w:tcW w:w="1441" w:type="dxa"/>
          </w:tcPr>
          <w:p>
            <w:pPr>
              <w:pStyle w:val="TableParagraph"/>
              <w:ind w:left="221" w:right="220"/>
              <w:jc w:val="center"/>
              <w:rPr>
                <w:sz w:val="24"/>
              </w:rPr>
            </w:pPr>
            <w:r>
              <w:rPr>
                <w:sz w:val="24"/>
              </w:rPr>
              <w:t>脂肪枯干</w:t>
            </w:r>
          </w:p>
        </w:tc>
        <w:tc>
          <w:tcPr>
            <w:tcW w:w="2244" w:type="dxa"/>
          </w:tcPr>
          <w:p>
            <w:pPr>
              <w:pStyle w:val="TableParagraph"/>
              <w:ind w:left="241"/>
              <w:rPr>
                <w:sz w:val="24"/>
              </w:rPr>
            </w:pPr>
            <w:r>
              <w:rPr>
                <w:sz w:val="24"/>
              </w:rPr>
              <w:t>气力羸顿</w:t>
            </w:r>
          </w:p>
        </w:tc>
      </w:tr>
      <w:tr>
        <w:trPr>
          <w:trHeight w:val="464" w:hRule="atLeast"/>
        </w:trPr>
        <w:tc>
          <w:tcPr>
            <w:tcW w:w="1251" w:type="dxa"/>
          </w:tcPr>
          <w:p>
            <w:pPr>
              <w:pStyle w:val="TableParagraph"/>
              <w:rPr>
                <w:sz w:val="24"/>
              </w:rPr>
            </w:pPr>
            <w:r>
              <w:rPr>
                <w:sz w:val="24"/>
              </w:rPr>
              <w:t>形体疲索</w:t>
            </w:r>
          </w:p>
        </w:tc>
        <w:tc>
          <w:tcPr>
            <w:tcW w:w="1441" w:type="dxa"/>
          </w:tcPr>
          <w:p>
            <w:pPr>
              <w:pStyle w:val="TableParagraph"/>
              <w:ind w:left="221" w:right="220"/>
              <w:jc w:val="center"/>
              <w:rPr>
                <w:sz w:val="24"/>
              </w:rPr>
            </w:pPr>
            <w:r>
              <w:rPr>
                <w:sz w:val="24"/>
              </w:rPr>
              <w:t>普世众生</w:t>
            </w:r>
          </w:p>
        </w:tc>
        <w:tc>
          <w:tcPr>
            <w:tcW w:w="2244" w:type="dxa"/>
          </w:tcPr>
          <w:p>
            <w:pPr>
              <w:pStyle w:val="TableParagraph"/>
              <w:ind w:left="241"/>
              <w:rPr>
                <w:sz w:val="24"/>
              </w:rPr>
            </w:pPr>
            <w:r>
              <w:rPr>
                <w:sz w:val="24"/>
              </w:rPr>
              <w:t>不能堪忍</w:t>
            </w:r>
          </w:p>
        </w:tc>
      </w:tr>
      <w:tr>
        <w:trPr>
          <w:trHeight w:val="464" w:hRule="atLeast"/>
        </w:trPr>
        <w:tc>
          <w:tcPr>
            <w:tcW w:w="1251" w:type="dxa"/>
          </w:tcPr>
          <w:p>
            <w:pPr>
              <w:pStyle w:val="TableParagraph"/>
              <w:rPr>
                <w:sz w:val="24"/>
              </w:rPr>
            </w:pPr>
            <w:r>
              <w:rPr>
                <w:sz w:val="24"/>
              </w:rPr>
              <w:t>如是羸困</w:t>
            </w:r>
          </w:p>
        </w:tc>
        <w:tc>
          <w:tcPr>
            <w:tcW w:w="1441" w:type="dxa"/>
          </w:tcPr>
          <w:p>
            <w:pPr>
              <w:pStyle w:val="TableParagraph"/>
              <w:ind w:left="221" w:right="220"/>
              <w:jc w:val="center"/>
              <w:rPr>
                <w:sz w:val="24"/>
              </w:rPr>
            </w:pPr>
            <w:r>
              <w:rPr>
                <w:sz w:val="24"/>
              </w:rPr>
              <w:t>具满六年</w:t>
            </w:r>
          </w:p>
        </w:tc>
        <w:tc>
          <w:tcPr>
            <w:tcW w:w="2244" w:type="dxa"/>
          </w:tcPr>
          <w:p>
            <w:pPr>
              <w:pStyle w:val="TableParagraph"/>
              <w:ind w:left="241"/>
              <w:rPr>
                <w:sz w:val="24"/>
              </w:rPr>
            </w:pPr>
            <w:r>
              <w:rPr>
                <w:sz w:val="24"/>
              </w:rPr>
              <w:t>菩萨如是</w:t>
            </w:r>
          </w:p>
        </w:tc>
      </w:tr>
      <w:tr>
        <w:trPr>
          <w:trHeight w:val="464" w:hRule="atLeast"/>
        </w:trPr>
        <w:tc>
          <w:tcPr>
            <w:tcW w:w="1251" w:type="dxa"/>
          </w:tcPr>
          <w:p>
            <w:pPr>
              <w:pStyle w:val="TableParagraph"/>
              <w:rPr>
                <w:sz w:val="24"/>
              </w:rPr>
            </w:pPr>
            <w:r>
              <w:rPr>
                <w:sz w:val="24"/>
              </w:rPr>
              <w:t>暴露形体</w:t>
            </w:r>
          </w:p>
        </w:tc>
        <w:tc>
          <w:tcPr>
            <w:tcW w:w="1441" w:type="dxa"/>
          </w:tcPr>
          <w:p>
            <w:pPr>
              <w:pStyle w:val="TableParagraph"/>
              <w:ind w:left="221" w:right="220"/>
              <w:jc w:val="center"/>
              <w:rPr>
                <w:sz w:val="24"/>
              </w:rPr>
            </w:pPr>
            <w:r>
              <w:rPr>
                <w:sz w:val="24"/>
              </w:rPr>
              <w:t>未能还服</w:t>
            </w:r>
          </w:p>
        </w:tc>
        <w:tc>
          <w:tcPr>
            <w:tcW w:w="2244" w:type="dxa"/>
          </w:tcPr>
          <w:p>
            <w:pPr>
              <w:pStyle w:val="TableParagraph"/>
              <w:ind w:left="241"/>
              <w:rPr>
                <w:sz w:val="24"/>
              </w:rPr>
            </w:pPr>
            <w:r>
              <w:rPr>
                <w:sz w:val="24"/>
              </w:rPr>
              <w:t>甘露法药</w:t>
            </w:r>
          </w:p>
        </w:tc>
      </w:tr>
      <w:tr>
        <w:trPr>
          <w:trHeight w:val="464" w:hRule="atLeast"/>
        </w:trPr>
        <w:tc>
          <w:tcPr>
            <w:tcW w:w="1251" w:type="dxa"/>
          </w:tcPr>
          <w:p>
            <w:pPr>
              <w:pStyle w:val="TableParagraph"/>
              <w:rPr>
                <w:sz w:val="24"/>
              </w:rPr>
            </w:pPr>
            <w:r>
              <w:rPr>
                <w:sz w:val="24"/>
              </w:rPr>
              <w:t>意退念来</w:t>
            </w:r>
          </w:p>
        </w:tc>
        <w:tc>
          <w:tcPr>
            <w:tcW w:w="1441" w:type="dxa"/>
          </w:tcPr>
          <w:p>
            <w:pPr>
              <w:pStyle w:val="TableParagraph"/>
              <w:ind w:left="221" w:right="220"/>
              <w:jc w:val="center"/>
              <w:rPr>
                <w:sz w:val="24"/>
              </w:rPr>
            </w:pPr>
            <w:r>
              <w:rPr>
                <w:sz w:val="24"/>
              </w:rPr>
              <w:t>道德无是</w:t>
            </w:r>
          </w:p>
        </w:tc>
        <w:tc>
          <w:tcPr>
            <w:tcW w:w="2244" w:type="dxa"/>
          </w:tcPr>
          <w:p>
            <w:pPr>
              <w:pStyle w:val="TableParagraph"/>
              <w:ind w:left="241"/>
              <w:rPr>
                <w:sz w:val="24"/>
              </w:rPr>
            </w:pPr>
            <w:r>
              <w:rPr>
                <w:sz w:val="24"/>
              </w:rPr>
              <w:t>昔阎浮下</w:t>
            </w:r>
          </w:p>
        </w:tc>
      </w:tr>
      <w:tr>
        <w:trPr>
          <w:trHeight w:val="464" w:hRule="atLeast"/>
        </w:trPr>
        <w:tc>
          <w:tcPr>
            <w:tcW w:w="1251" w:type="dxa"/>
          </w:tcPr>
          <w:p>
            <w:pPr>
              <w:pStyle w:val="TableParagraph"/>
              <w:rPr>
                <w:sz w:val="24"/>
              </w:rPr>
            </w:pPr>
            <w:r>
              <w:rPr>
                <w:sz w:val="24"/>
              </w:rPr>
              <w:t>亿善意是</w:t>
            </w:r>
          </w:p>
        </w:tc>
        <w:tc>
          <w:tcPr>
            <w:tcW w:w="1441" w:type="dxa"/>
          </w:tcPr>
          <w:p>
            <w:pPr>
              <w:pStyle w:val="TableParagraph"/>
              <w:ind w:left="221" w:right="220"/>
              <w:jc w:val="center"/>
              <w:rPr>
                <w:sz w:val="24"/>
              </w:rPr>
            </w:pPr>
            <w:r>
              <w:rPr>
                <w:sz w:val="24"/>
              </w:rPr>
              <w:t>亦不能已</w:t>
            </w:r>
          </w:p>
        </w:tc>
        <w:tc>
          <w:tcPr>
            <w:tcW w:w="2244" w:type="dxa"/>
          </w:tcPr>
          <w:p>
            <w:pPr>
              <w:pStyle w:val="TableParagraph"/>
              <w:ind w:left="241"/>
              <w:rPr>
                <w:sz w:val="24"/>
              </w:rPr>
            </w:pPr>
            <w:r>
              <w:rPr>
                <w:sz w:val="24"/>
              </w:rPr>
              <w:t>是羸瘦形</w:t>
            </w:r>
          </w:p>
        </w:tc>
      </w:tr>
      <w:tr>
        <w:trPr>
          <w:trHeight w:val="464" w:hRule="atLeast"/>
        </w:trPr>
        <w:tc>
          <w:tcPr>
            <w:tcW w:w="1251" w:type="dxa"/>
          </w:tcPr>
          <w:p>
            <w:pPr>
              <w:pStyle w:val="TableParagraph"/>
              <w:rPr>
                <w:sz w:val="24"/>
              </w:rPr>
            </w:pPr>
            <w:r>
              <w:rPr>
                <w:sz w:val="24"/>
              </w:rPr>
              <w:t>逮及是事</w:t>
            </w:r>
          </w:p>
        </w:tc>
        <w:tc>
          <w:tcPr>
            <w:tcW w:w="1441" w:type="dxa"/>
          </w:tcPr>
          <w:p>
            <w:pPr>
              <w:pStyle w:val="TableParagraph"/>
              <w:ind w:left="221" w:right="220"/>
              <w:jc w:val="center"/>
              <w:rPr>
                <w:sz w:val="24"/>
              </w:rPr>
            </w:pPr>
            <w:r>
              <w:rPr>
                <w:sz w:val="24"/>
              </w:rPr>
              <w:t>自致成道</w:t>
            </w:r>
          </w:p>
        </w:tc>
        <w:tc>
          <w:tcPr>
            <w:tcW w:w="2244" w:type="dxa"/>
          </w:tcPr>
          <w:p>
            <w:pPr>
              <w:pStyle w:val="TableParagraph"/>
              <w:ind w:left="241"/>
              <w:rPr>
                <w:sz w:val="24"/>
              </w:rPr>
            </w:pPr>
            <w:r>
              <w:rPr>
                <w:sz w:val="24"/>
              </w:rPr>
              <w:t>诸天空中</w:t>
            </w:r>
          </w:p>
        </w:tc>
      </w:tr>
      <w:tr>
        <w:trPr>
          <w:trHeight w:val="464" w:hRule="atLeast"/>
        </w:trPr>
        <w:tc>
          <w:tcPr>
            <w:tcW w:w="1251" w:type="dxa"/>
          </w:tcPr>
          <w:p>
            <w:pPr>
              <w:pStyle w:val="TableParagraph"/>
              <w:rPr>
                <w:sz w:val="24"/>
              </w:rPr>
            </w:pPr>
            <w:r>
              <w:rPr>
                <w:sz w:val="24"/>
              </w:rPr>
              <w:t>劝进饮食</w:t>
            </w:r>
          </w:p>
        </w:tc>
        <w:tc>
          <w:tcPr>
            <w:tcW w:w="1441" w:type="dxa"/>
          </w:tcPr>
          <w:p>
            <w:pPr>
              <w:pStyle w:val="TableParagraph"/>
              <w:ind w:left="221" w:right="220"/>
              <w:jc w:val="center"/>
              <w:rPr>
                <w:sz w:val="24"/>
              </w:rPr>
            </w:pPr>
            <w:r>
              <w:rPr>
                <w:sz w:val="24"/>
              </w:rPr>
              <w:t>气力充盈</w:t>
            </w:r>
          </w:p>
        </w:tc>
        <w:tc>
          <w:tcPr>
            <w:tcW w:w="2244" w:type="dxa"/>
          </w:tcPr>
          <w:p>
            <w:pPr>
              <w:pStyle w:val="TableParagraph"/>
              <w:ind w:left="241"/>
              <w:rPr>
                <w:sz w:val="24"/>
              </w:rPr>
            </w:pPr>
            <w:r>
              <w:rPr>
                <w:sz w:val="24"/>
              </w:rPr>
              <w:t>然后得道</w:t>
            </w:r>
          </w:p>
        </w:tc>
      </w:tr>
      <w:tr>
        <w:trPr>
          <w:trHeight w:val="464" w:hRule="atLeast"/>
        </w:trPr>
        <w:tc>
          <w:tcPr>
            <w:tcW w:w="1251" w:type="dxa"/>
          </w:tcPr>
          <w:p>
            <w:pPr>
              <w:pStyle w:val="TableParagraph"/>
              <w:rPr>
                <w:sz w:val="24"/>
              </w:rPr>
            </w:pPr>
            <w:r>
              <w:rPr>
                <w:sz w:val="24"/>
              </w:rPr>
              <w:t>意居尊重</w:t>
            </w:r>
          </w:p>
        </w:tc>
        <w:tc>
          <w:tcPr>
            <w:tcW w:w="1441" w:type="dxa"/>
          </w:tcPr>
          <w:p>
            <w:pPr>
              <w:pStyle w:val="TableParagraph"/>
              <w:ind w:left="221" w:right="220"/>
              <w:jc w:val="center"/>
              <w:rPr>
                <w:sz w:val="24"/>
              </w:rPr>
            </w:pPr>
            <w:r>
              <w:rPr>
                <w:sz w:val="24"/>
              </w:rPr>
              <w:t>如须弥山</w:t>
            </w:r>
          </w:p>
        </w:tc>
        <w:tc>
          <w:tcPr>
            <w:tcW w:w="2244" w:type="dxa"/>
          </w:tcPr>
          <w:p>
            <w:pPr>
              <w:pStyle w:val="TableParagraph"/>
              <w:ind w:left="241"/>
              <w:rPr>
                <w:sz w:val="24"/>
              </w:rPr>
            </w:pPr>
            <w:r>
              <w:rPr>
                <w:sz w:val="24"/>
              </w:rPr>
              <w:t>求佛之意</w:t>
            </w:r>
          </w:p>
        </w:tc>
      </w:tr>
      <w:tr>
        <w:trPr>
          <w:trHeight w:val="464" w:hRule="atLeast"/>
        </w:trPr>
        <w:tc>
          <w:tcPr>
            <w:tcW w:w="1251" w:type="dxa"/>
          </w:tcPr>
          <w:p>
            <w:pPr>
              <w:pStyle w:val="TableParagraph"/>
              <w:rPr>
                <w:sz w:val="24"/>
              </w:rPr>
            </w:pPr>
            <w:r>
              <w:rPr>
                <w:sz w:val="24"/>
              </w:rPr>
              <w:t>甚大重事</w:t>
            </w:r>
          </w:p>
        </w:tc>
        <w:tc>
          <w:tcPr>
            <w:tcW w:w="1441" w:type="dxa"/>
          </w:tcPr>
          <w:p>
            <w:pPr>
              <w:pStyle w:val="TableParagraph"/>
              <w:ind w:left="221" w:right="220"/>
              <w:jc w:val="center"/>
              <w:rPr>
                <w:sz w:val="24"/>
              </w:rPr>
            </w:pPr>
            <w:r>
              <w:rPr>
                <w:sz w:val="24"/>
              </w:rPr>
              <w:t>意虽坚固</w:t>
            </w:r>
          </w:p>
        </w:tc>
        <w:tc>
          <w:tcPr>
            <w:tcW w:w="2244" w:type="dxa"/>
          </w:tcPr>
          <w:p>
            <w:pPr>
              <w:pStyle w:val="TableParagraph"/>
              <w:ind w:left="241"/>
              <w:rPr>
                <w:sz w:val="24"/>
              </w:rPr>
            </w:pPr>
            <w:r>
              <w:rPr>
                <w:sz w:val="24"/>
              </w:rPr>
              <w:t>强喻金刚</w:t>
            </w:r>
          </w:p>
        </w:tc>
      </w:tr>
      <w:tr>
        <w:trPr>
          <w:trHeight w:val="464" w:hRule="atLeast"/>
        </w:trPr>
        <w:tc>
          <w:tcPr>
            <w:tcW w:w="1251" w:type="dxa"/>
          </w:tcPr>
          <w:p>
            <w:pPr>
              <w:pStyle w:val="TableParagraph"/>
              <w:rPr>
                <w:sz w:val="24"/>
              </w:rPr>
            </w:pPr>
            <w:r>
              <w:rPr>
                <w:sz w:val="24"/>
              </w:rPr>
              <w:t>饮食不充</w:t>
            </w:r>
          </w:p>
        </w:tc>
        <w:tc>
          <w:tcPr>
            <w:tcW w:w="1441" w:type="dxa"/>
          </w:tcPr>
          <w:p>
            <w:pPr>
              <w:pStyle w:val="TableParagraph"/>
              <w:ind w:left="221" w:right="220"/>
              <w:jc w:val="center"/>
              <w:rPr>
                <w:sz w:val="24"/>
              </w:rPr>
            </w:pPr>
            <w:r>
              <w:rPr>
                <w:sz w:val="24"/>
              </w:rPr>
              <w:t>体不自胜</w:t>
            </w:r>
          </w:p>
        </w:tc>
        <w:tc>
          <w:tcPr>
            <w:tcW w:w="2244" w:type="dxa"/>
          </w:tcPr>
          <w:p>
            <w:pPr>
              <w:pStyle w:val="TableParagraph"/>
              <w:ind w:left="241"/>
              <w:rPr>
                <w:sz w:val="24"/>
              </w:rPr>
            </w:pPr>
            <w:r>
              <w:rPr>
                <w:sz w:val="24"/>
              </w:rPr>
              <w:t>觉知是已</w:t>
            </w:r>
          </w:p>
        </w:tc>
      </w:tr>
      <w:tr>
        <w:trPr>
          <w:trHeight w:val="464" w:hRule="atLeast"/>
        </w:trPr>
        <w:tc>
          <w:tcPr>
            <w:tcW w:w="1251" w:type="dxa"/>
          </w:tcPr>
          <w:p>
            <w:pPr>
              <w:pStyle w:val="TableParagraph"/>
              <w:rPr>
                <w:sz w:val="24"/>
              </w:rPr>
            </w:pPr>
            <w:r>
              <w:rPr>
                <w:sz w:val="24"/>
              </w:rPr>
              <w:t>菩萨便起</w:t>
            </w:r>
          </w:p>
        </w:tc>
        <w:tc>
          <w:tcPr>
            <w:tcW w:w="1441" w:type="dxa"/>
          </w:tcPr>
          <w:p>
            <w:pPr>
              <w:pStyle w:val="TableParagraph"/>
              <w:ind w:left="221" w:right="220"/>
              <w:jc w:val="center"/>
              <w:rPr>
                <w:sz w:val="24"/>
              </w:rPr>
            </w:pPr>
            <w:r>
              <w:rPr>
                <w:sz w:val="24"/>
              </w:rPr>
              <w:t>增进饮食</w:t>
            </w:r>
          </w:p>
        </w:tc>
        <w:tc>
          <w:tcPr>
            <w:tcW w:w="2244" w:type="dxa"/>
          </w:tcPr>
          <w:p>
            <w:pPr>
              <w:pStyle w:val="TableParagraph"/>
              <w:ind w:left="241"/>
              <w:rPr>
                <w:sz w:val="24"/>
              </w:rPr>
            </w:pPr>
            <w:r>
              <w:rPr>
                <w:sz w:val="24"/>
              </w:rPr>
              <w:t>长育其身</w:t>
            </w:r>
          </w:p>
        </w:tc>
      </w:tr>
      <w:tr>
        <w:trPr>
          <w:trHeight w:val="464" w:hRule="atLeast"/>
        </w:trPr>
        <w:tc>
          <w:tcPr>
            <w:tcW w:w="1251" w:type="dxa"/>
          </w:tcPr>
          <w:p>
            <w:pPr>
              <w:pStyle w:val="TableParagraph"/>
              <w:rPr>
                <w:sz w:val="24"/>
              </w:rPr>
            </w:pPr>
            <w:r>
              <w:rPr>
                <w:sz w:val="24"/>
              </w:rPr>
              <w:t>侍使五人</w:t>
            </w:r>
          </w:p>
        </w:tc>
        <w:tc>
          <w:tcPr>
            <w:tcW w:w="1441" w:type="dxa"/>
          </w:tcPr>
          <w:p>
            <w:pPr>
              <w:pStyle w:val="TableParagraph"/>
              <w:ind w:left="221" w:right="220"/>
              <w:jc w:val="center"/>
              <w:rPr>
                <w:sz w:val="24"/>
              </w:rPr>
            </w:pPr>
            <w:r>
              <w:rPr>
                <w:sz w:val="24"/>
              </w:rPr>
              <w:t>见菩萨食</w:t>
            </w:r>
          </w:p>
        </w:tc>
        <w:tc>
          <w:tcPr>
            <w:tcW w:w="2244" w:type="dxa"/>
          </w:tcPr>
          <w:p>
            <w:pPr>
              <w:pStyle w:val="TableParagraph"/>
              <w:ind w:left="241"/>
              <w:rPr>
                <w:sz w:val="24"/>
              </w:rPr>
            </w:pPr>
            <w:r>
              <w:rPr>
                <w:sz w:val="24"/>
              </w:rPr>
              <w:t>舍弃避去</w:t>
            </w:r>
          </w:p>
        </w:tc>
      </w:tr>
      <w:tr>
        <w:trPr>
          <w:trHeight w:val="464" w:hRule="atLeast"/>
        </w:trPr>
        <w:tc>
          <w:tcPr>
            <w:tcW w:w="1251" w:type="dxa"/>
          </w:tcPr>
          <w:p>
            <w:pPr>
              <w:pStyle w:val="TableParagraph"/>
              <w:rPr>
                <w:sz w:val="24"/>
              </w:rPr>
            </w:pPr>
            <w:r>
              <w:rPr>
                <w:sz w:val="24"/>
              </w:rPr>
              <w:t>至他闲处</w:t>
            </w:r>
          </w:p>
        </w:tc>
        <w:tc>
          <w:tcPr>
            <w:tcW w:w="1441" w:type="dxa"/>
          </w:tcPr>
          <w:p>
            <w:pPr>
              <w:pStyle w:val="TableParagraph"/>
              <w:ind w:left="221" w:right="220"/>
              <w:jc w:val="center"/>
              <w:rPr>
                <w:sz w:val="24"/>
              </w:rPr>
            </w:pPr>
            <w:r>
              <w:rPr>
                <w:sz w:val="24"/>
              </w:rPr>
              <w:t>于是便受</w:t>
            </w:r>
          </w:p>
        </w:tc>
        <w:tc>
          <w:tcPr>
            <w:tcW w:w="2244" w:type="dxa"/>
          </w:tcPr>
          <w:p>
            <w:pPr>
              <w:pStyle w:val="TableParagraph"/>
              <w:ind w:left="241"/>
              <w:rPr>
                <w:sz w:val="24"/>
              </w:rPr>
            </w:pPr>
            <w:r>
              <w:rPr>
                <w:sz w:val="24"/>
              </w:rPr>
              <w:t>喜悦喜力</w:t>
            </w:r>
          </w:p>
        </w:tc>
      </w:tr>
      <w:tr>
        <w:trPr>
          <w:trHeight w:val="464" w:hRule="atLeast"/>
        </w:trPr>
        <w:tc>
          <w:tcPr>
            <w:tcW w:w="1251" w:type="dxa"/>
          </w:tcPr>
          <w:p>
            <w:pPr>
              <w:pStyle w:val="TableParagraph"/>
              <w:rPr>
                <w:sz w:val="24"/>
              </w:rPr>
            </w:pPr>
            <w:r>
              <w:rPr>
                <w:sz w:val="24"/>
              </w:rPr>
              <w:t>二女乳糜</w:t>
            </w:r>
          </w:p>
        </w:tc>
        <w:tc>
          <w:tcPr>
            <w:tcW w:w="1441" w:type="dxa"/>
          </w:tcPr>
          <w:p>
            <w:pPr>
              <w:pStyle w:val="TableParagraph"/>
              <w:ind w:left="221" w:right="220"/>
              <w:jc w:val="center"/>
              <w:rPr>
                <w:sz w:val="24"/>
              </w:rPr>
            </w:pPr>
            <w:r>
              <w:rPr>
                <w:sz w:val="24"/>
              </w:rPr>
              <w:t>甘露之施</w:t>
            </w:r>
          </w:p>
        </w:tc>
        <w:tc>
          <w:tcPr>
            <w:tcW w:w="2244" w:type="dxa"/>
          </w:tcPr>
          <w:p>
            <w:pPr>
              <w:pStyle w:val="TableParagraph"/>
              <w:ind w:left="241"/>
              <w:rPr>
                <w:sz w:val="24"/>
              </w:rPr>
            </w:pPr>
            <w:r>
              <w:rPr>
                <w:sz w:val="24"/>
              </w:rPr>
              <w:t>即便行诣</w:t>
            </w:r>
          </w:p>
        </w:tc>
      </w:tr>
      <w:tr>
        <w:trPr>
          <w:trHeight w:val="464" w:hRule="atLeast"/>
        </w:trPr>
        <w:tc>
          <w:tcPr>
            <w:tcW w:w="1251" w:type="dxa"/>
          </w:tcPr>
          <w:p>
            <w:pPr>
              <w:pStyle w:val="TableParagraph"/>
              <w:rPr>
                <w:sz w:val="24"/>
              </w:rPr>
            </w:pPr>
            <w:r>
              <w:rPr>
                <w:sz w:val="24"/>
              </w:rPr>
              <w:t>微妙道树</w:t>
            </w:r>
          </w:p>
        </w:tc>
        <w:tc>
          <w:tcPr>
            <w:tcW w:w="1441" w:type="dxa"/>
          </w:tcPr>
          <w:p>
            <w:pPr>
              <w:pStyle w:val="TableParagraph"/>
              <w:ind w:left="221" w:right="220"/>
              <w:jc w:val="center"/>
              <w:rPr>
                <w:sz w:val="24"/>
              </w:rPr>
            </w:pPr>
            <w:r>
              <w:rPr>
                <w:sz w:val="24"/>
              </w:rPr>
              <w:t>安详徐步</w:t>
            </w:r>
          </w:p>
        </w:tc>
        <w:tc>
          <w:tcPr>
            <w:tcW w:w="2244" w:type="dxa"/>
          </w:tcPr>
          <w:p>
            <w:pPr>
              <w:pStyle w:val="TableParagraph"/>
              <w:ind w:left="241"/>
              <w:rPr>
                <w:sz w:val="24"/>
              </w:rPr>
            </w:pPr>
            <w:r>
              <w:rPr>
                <w:sz w:val="24"/>
              </w:rPr>
              <w:t>定出生死</w:t>
            </w:r>
          </w:p>
        </w:tc>
      </w:tr>
      <w:tr>
        <w:trPr>
          <w:trHeight w:val="464" w:hRule="atLeast"/>
        </w:trPr>
        <w:tc>
          <w:tcPr>
            <w:tcW w:w="1251" w:type="dxa"/>
          </w:tcPr>
          <w:p>
            <w:pPr>
              <w:pStyle w:val="TableParagraph"/>
              <w:rPr>
                <w:sz w:val="24"/>
              </w:rPr>
            </w:pPr>
            <w:r>
              <w:rPr>
                <w:sz w:val="24"/>
              </w:rPr>
              <w:t>严饰巍巍</w:t>
            </w:r>
          </w:p>
        </w:tc>
        <w:tc>
          <w:tcPr>
            <w:tcW w:w="1441" w:type="dxa"/>
          </w:tcPr>
          <w:p>
            <w:pPr>
              <w:pStyle w:val="TableParagraph"/>
              <w:ind w:left="221" w:right="220"/>
              <w:jc w:val="center"/>
              <w:rPr>
                <w:sz w:val="24"/>
              </w:rPr>
            </w:pPr>
            <w:r>
              <w:rPr>
                <w:sz w:val="24"/>
              </w:rPr>
              <w:t>功德积聚</w:t>
            </w:r>
          </w:p>
        </w:tc>
        <w:tc>
          <w:tcPr>
            <w:tcW w:w="2244" w:type="dxa"/>
          </w:tcPr>
          <w:p>
            <w:pPr>
              <w:pStyle w:val="TableParagraph"/>
              <w:ind w:left="241"/>
              <w:rPr>
                <w:sz w:val="24"/>
              </w:rPr>
            </w:pPr>
            <w:r>
              <w:rPr>
                <w:sz w:val="24"/>
              </w:rPr>
              <w:t>以足触地</w:t>
            </w:r>
          </w:p>
        </w:tc>
      </w:tr>
      <w:tr>
        <w:trPr>
          <w:trHeight w:val="464" w:hRule="atLeast"/>
        </w:trPr>
        <w:tc>
          <w:tcPr>
            <w:tcW w:w="1251" w:type="dxa"/>
          </w:tcPr>
          <w:p>
            <w:pPr>
              <w:pStyle w:val="TableParagraph"/>
              <w:rPr>
                <w:sz w:val="24"/>
              </w:rPr>
            </w:pPr>
            <w:r>
              <w:rPr>
                <w:sz w:val="24"/>
              </w:rPr>
              <w:t>即大震动</w:t>
            </w:r>
          </w:p>
        </w:tc>
        <w:tc>
          <w:tcPr>
            <w:tcW w:w="1441" w:type="dxa"/>
          </w:tcPr>
          <w:p>
            <w:pPr>
              <w:pStyle w:val="TableParagraph"/>
              <w:ind w:left="221" w:right="220"/>
              <w:jc w:val="center"/>
              <w:rPr>
                <w:sz w:val="24"/>
              </w:rPr>
            </w:pPr>
            <w:r>
              <w:rPr>
                <w:sz w:val="24"/>
              </w:rPr>
              <w:t>于是大黧</w:t>
            </w:r>
          </w:p>
        </w:tc>
        <w:tc>
          <w:tcPr>
            <w:tcW w:w="2244" w:type="dxa"/>
          </w:tcPr>
          <w:p>
            <w:pPr>
              <w:pStyle w:val="TableParagraph"/>
              <w:ind w:left="241"/>
              <w:rPr>
                <w:sz w:val="24"/>
              </w:rPr>
            </w:pPr>
            <w:r>
              <w:rPr>
                <w:sz w:val="24"/>
              </w:rPr>
              <w:t>众龙之王</w:t>
            </w:r>
          </w:p>
        </w:tc>
      </w:tr>
      <w:tr>
        <w:trPr>
          <w:trHeight w:val="464" w:hRule="atLeast"/>
        </w:trPr>
        <w:tc>
          <w:tcPr>
            <w:tcW w:w="1251" w:type="dxa"/>
          </w:tcPr>
          <w:p>
            <w:pPr>
              <w:pStyle w:val="TableParagraph"/>
              <w:rPr>
                <w:sz w:val="24"/>
              </w:rPr>
            </w:pPr>
            <w:r>
              <w:rPr>
                <w:sz w:val="24"/>
              </w:rPr>
              <w:t>闻足触地</w:t>
            </w:r>
          </w:p>
        </w:tc>
        <w:tc>
          <w:tcPr>
            <w:tcW w:w="1441" w:type="dxa"/>
          </w:tcPr>
          <w:p>
            <w:pPr>
              <w:pStyle w:val="TableParagraph"/>
              <w:ind w:left="221" w:right="220"/>
              <w:jc w:val="center"/>
              <w:rPr>
                <w:sz w:val="24"/>
              </w:rPr>
            </w:pPr>
            <w:r>
              <w:rPr>
                <w:sz w:val="24"/>
              </w:rPr>
              <w:t>震动好声</w:t>
            </w:r>
          </w:p>
        </w:tc>
        <w:tc>
          <w:tcPr>
            <w:tcW w:w="2244" w:type="dxa"/>
          </w:tcPr>
          <w:p>
            <w:pPr>
              <w:pStyle w:val="TableParagraph"/>
              <w:ind w:left="241"/>
              <w:rPr>
                <w:sz w:val="24"/>
              </w:rPr>
            </w:pPr>
            <w:r>
              <w:rPr>
                <w:sz w:val="24"/>
              </w:rPr>
              <w:t>意怀便疑</w:t>
            </w:r>
          </w:p>
        </w:tc>
      </w:tr>
      <w:tr>
        <w:trPr>
          <w:trHeight w:val="464" w:hRule="atLeast"/>
        </w:trPr>
        <w:tc>
          <w:tcPr>
            <w:tcW w:w="1251" w:type="dxa"/>
          </w:tcPr>
          <w:p>
            <w:pPr>
              <w:pStyle w:val="TableParagraph"/>
              <w:rPr>
                <w:sz w:val="24"/>
              </w:rPr>
            </w:pPr>
            <w:r>
              <w:rPr>
                <w:sz w:val="24"/>
              </w:rPr>
              <w:t>熟自思惟</w:t>
            </w:r>
          </w:p>
        </w:tc>
        <w:tc>
          <w:tcPr>
            <w:tcW w:w="1441" w:type="dxa"/>
          </w:tcPr>
          <w:p>
            <w:pPr>
              <w:pStyle w:val="TableParagraph"/>
              <w:ind w:left="221" w:right="220"/>
              <w:jc w:val="center"/>
              <w:rPr>
                <w:sz w:val="24"/>
              </w:rPr>
            </w:pPr>
            <w:r>
              <w:rPr>
                <w:sz w:val="24"/>
              </w:rPr>
              <w:t>久复乃闻</w:t>
            </w:r>
          </w:p>
        </w:tc>
        <w:tc>
          <w:tcPr>
            <w:tcW w:w="2244" w:type="dxa"/>
          </w:tcPr>
          <w:p>
            <w:pPr>
              <w:pStyle w:val="TableParagraph"/>
              <w:ind w:left="241"/>
              <w:rPr>
                <w:sz w:val="24"/>
              </w:rPr>
            </w:pPr>
            <w:r>
              <w:rPr>
                <w:sz w:val="24"/>
              </w:rPr>
              <w:t>是震动声</w:t>
            </w:r>
          </w:p>
        </w:tc>
      </w:tr>
      <w:tr>
        <w:trPr>
          <w:trHeight w:val="464" w:hRule="atLeast"/>
        </w:trPr>
        <w:tc>
          <w:tcPr>
            <w:tcW w:w="1251" w:type="dxa"/>
          </w:tcPr>
          <w:p>
            <w:pPr>
              <w:pStyle w:val="TableParagraph"/>
              <w:rPr>
                <w:sz w:val="24"/>
              </w:rPr>
            </w:pPr>
            <w:r>
              <w:rPr>
                <w:sz w:val="24"/>
              </w:rPr>
              <w:t>世之将导</w:t>
            </w:r>
          </w:p>
        </w:tc>
        <w:tc>
          <w:tcPr>
            <w:tcW w:w="1441" w:type="dxa"/>
          </w:tcPr>
          <w:p>
            <w:pPr>
              <w:pStyle w:val="TableParagraph"/>
              <w:ind w:left="221" w:right="220"/>
              <w:jc w:val="center"/>
              <w:rPr>
                <w:sz w:val="24"/>
              </w:rPr>
            </w:pPr>
            <w:r>
              <w:rPr>
                <w:sz w:val="24"/>
              </w:rPr>
              <w:t>众师之师</w:t>
            </w:r>
          </w:p>
        </w:tc>
        <w:tc>
          <w:tcPr>
            <w:tcW w:w="2244" w:type="dxa"/>
          </w:tcPr>
          <w:p>
            <w:pPr>
              <w:pStyle w:val="TableParagraph"/>
              <w:ind w:left="241"/>
              <w:rPr>
                <w:sz w:val="24"/>
              </w:rPr>
            </w:pPr>
            <w:r>
              <w:rPr>
                <w:sz w:val="24"/>
              </w:rPr>
              <w:t>其足触地</w:t>
            </w:r>
          </w:p>
        </w:tc>
      </w:tr>
      <w:tr>
        <w:trPr>
          <w:trHeight w:val="464" w:hRule="atLeast"/>
        </w:trPr>
        <w:tc>
          <w:tcPr>
            <w:tcW w:w="1251" w:type="dxa"/>
          </w:tcPr>
          <w:p>
            <w:pPr>
              <w:pStyle w:val="TableParagraph"/>
              <w:rPr>
                <w:sz w:val="24"/>
              </w:rPr>
            </w:pPr>
            <w:r>
              <w:rPr>
                <w:sz w:val="24"/>
              </w:rPr>
              <w:t>震动如是</w:t>
            </w:r>
          </w:p>
        </w:tc>
        <w:tc>
          <w:tcPr>
            <w:tcW w:w="1441" w:type="dxa"/>
          </w:tcPr>
          <w:p>
            <w:pPr>
              <w:pStyle w:val="TableParagraph"/>
              <w:ind w:left="221" w:right="220"/>
              <w:jc w:val="center"/>
              <w:rPr>
                <w:sz w:val="24"/>
              </w:rPr>
            </w:pPr>
            <w:r>
              <w:rPr>
                <w:sz w:val="24"/>
              </w:rPr>
              <w:t>地神欢喜</w:t>
            </w:r>
          </w:p>
        </w:tc>
        <w:tc>
          <w:tcPr>
            <w:tcW w:w="2244" w:type="dxa"/>
          </w:tcPr>
          <w:p>
            <w:pPr>
              <w:pStyle w:val="TableParagraph"/>
              <w:ind w:left="241"/>
              <w:rPr>
                <w:sz w:val="24"/>
              </w:rPr>
            </w:pPr>
            <w:r>
              <w:rPr>
                <w:sz w:val="24"/>
              </w:rPr>
              <w:t>跛[跳-兆+我]如舞</w:t>
            </w:r>
          </w:p>
        </w:tc>
      </w:tr>
      <w:tr>
        <w:trPr>
          <w:trHeight w:val="464" w:hRule="atLeast"/>
        </w:trPr>
        <w:tc>
          <w:tcPr>
            <w:tcW w:w="1251" w:type="dxa"/>
          </w:tcPr>
          <w:p>
            <w:pPr>
              <w:pStyle w:val="TableParagraph"/>
              <w:rPr>
                <w:sz w:val="24"/>
              </w:rPr>
            </w:pPr>
            <w:r>
              <w:rPr>
                <w:sz w:val="24"/>
              </w:rPr>
              <w:t>震声隐隐</w:t>
            </w:r>
          </w:p>
        </w:tc>
        <w:tc>
          <w:tcPr>
            <w:tcW w:w="1441" w:type="dxa"/>
          </w:tcPr>
          <w:p>
            <w:pPr>
              <w:pStyle w:val="TableParagraph"/>
              <w:ind w:left="221" w:right="220"/>
              <w:jc w:val="center"/>
              <w:rPr>
                <w:sz w:val="24"/>
              </w:rPr>
            </w:pPr>
            <w:r>
              <w:rPr>
                <w:sz w:val="24"/>
              </w:rPr>
              <w:t>如有所舍</w:t>
            </w:r>
          </w:p>
        </w:tc>
        <w:tc>
          <w:tcPr>
            <w:tcW w:w="2244" w:type="dxa"/>
          </w:tcPr>
          <w:p>
            <w:pPr>
              <w:pStyle w:val="TableParagraph"/>
              <w:ind w:left="241"/>
              <w:rPr>
                <w:sz w:val="24"/>
              </w:rPr>
            </w:pPr>
            <w:r>
              <w:rPr>
                <w:sz w:val="24"/>
              </w:rPr>
              <w:t>以世导师</w:t>
            </w:r>
          </w:p>
        </w:tc>
      </w:tr>
      <w:tr>
        <w:trPr>
          <w:trHeight w:val="464" w:hRule="atLeast"/>
        </w:trPr>
        <w:tc>
          <w:tcPr>
            <w:tcW w:w="1251" w:type="dxa"/>
          </w:tcPr>
          <w:p>
            <w:pPr>
              <w:pStyle w:val="TableParagraph"/>
              <w:rPr>
                <w:sz w:val="24"/>
              </w:rPr>
            </w:pPr>
            <w:r>
              <w:rPr>
                <w:sz w:val="24"/>
              </w:rPr>
              <w:t>将欲出现</w:t>
            </w:r>
          </w:p>
        </w:tc>
        <w:tc>
          <w:tcPr>
            <w:tcW w:w="1441" w:type="dxa"/>
          </w:tcPr>
          <w:p>
            <w:pPr>
              <w:pStyle w:val="TableParagraph"/>
              <w:ind w:left="221" w:right="220"/>
              <w:jc w:val="center"/>
              <w:rPr>
                <w:sz w:val="24"/>
              </w:rPr>
            </w:pPr>
            <w:r>
              <w:rPr>
                <w:sz w:val="24"/>
              </w:rPr>
              <w:t>地肃肃动</w:t>
            </w:r>
          </w:p>
        </w:tc>
        <w:tc>
          <w:tcPr>
            <w:tcW w:w="2244" w:type="dxa"/>
          </w:tcPr>
          <w:p>
            <w:pPr>
              <w:pStyle w:val="TableParagraph"/>
              <w:ind w:left="241"/>
              <w:rPr>
                <w:sz w:val="24"/>
              </w:rPr>
            </w:pPr>
            <w:r>
              <w:rPr>
                <w:sz w:val="24"/>
              </w:rPr>
              <w:t>踊跃若笑</w:t>
            </w:r>
          </w:p>
        </w:tc>
      </w:tr>
      <w:tr>
        <w:trPr>
          <w:trHeight w:val="464" w:hRule="atLeast"/>
        </w:trPr>
        <w:tc>
          <w:tcPr>
            <w:tcW w:w="1251" w:type="dxa"/>
          </w:tcPr>
          <w:p>
            <w:pPr>
              <w:pStyle w:val="TableParagraph"/>
              <w:rPr>
                <w:sz w:val="24"/>
              </w:rPr>
            </w:pPr>
            <w:r>
              <w:rPr>
                <w:sz w:val="24"/>
              </w:rPr>
              <w:t>因震动声</w:t>
            </w:r>
          </w:p>
        </w:tc>
        <w:tc>
          <w:tcPr>
            <w:tcW w:w="1441" w:type="dxa"/>
          </w:tcPr>
          <w:p>
            <w:pPr>
              <w:pStyle w:val="TableParagraph"/>
              <w:ind w:left="221" w:right="220"/>
              <w:jc w:val="center"/>
              <w:rPr>
                <w:sz w:val="24"/>
              </w:rPr>
            </w:pPr>
            <w:r>
              <w:rPr>
                <w:sz w:val="24"/>
              </w:rPr>
              <w:t>即从水出</w:t>
            </w:r>
          </w:p>
        </w:tc>
        <w:tc>
          <w:tcPr>
            <w:tcW w:w="2244" w:type="dxa"/>
          </w:tcPr>
          <w:p>
            <w:pPr>
              <w:pStyle w:val="TableParagraph"/>
              <w:ind w:left="241"/>
              <w:rPr>
                <w:sz w:val="24"/>
              </w:rPr>
            </w:pPr>
            <w:r>
              <w:rPr>
                <w:sz w:val="24"/>
              </w:rPr>
              <w:t>其身体大</w:t>
            </w:r>
          </w:p>
        </w:tc>
      </w:tr>
      <w:tr>
        <w:trPr>
          <w:trHeight w:val="464" w:hRule="atLeast"/>
        </w:trPr>
        <w:tc>
          <w:tcPr>
            <w:tcW w:w="1251" w:type="dxa"/>
          </w:tcPr>
          <w:p>
            <w:pPr>
              <w:pStyle w:val="TableParagraph"/>
              <w:rPr>
                <w:sz w:val="24"/>
              </w:rPr>
            </w:pPr>
            <w:r>
              <w:rPr>
                <w:sz w:val="24"/>
              </w:rPr>
              <w:t>如黧黑山</w:t>
            </w:r>
          </w:p>
        </w:tc>
        <w:tc>
          <w:tcPr>
            <w:tcW w:w="1441" w:type="dxa"/>
          </w:tcPr>
          <w:p>
            <w:pPr>
              <w:pStyle w:val="TableParagraph"/>
              <w:ind w:left="221" w:right="220"/>
              <w:jc w:val="center"/>
              <w:rPr>
                <w:sz w:val="24"/>
              </w:rPr>
            </w:pPr>
            <w:r>
              <w:rPr>
                <w:sz w:val="24"/>
              </w:rPr>
              <w:t>种种珠宝</w:t>
            </w:r>
          </w:p>
        </w:tc>
        <w:tc>
          <w:tcPr>
            <w:tcW w:w="2244" w:type="dxa"/>
          </w:tcPr>
          <w:p>
            <w:pPr>
              <w:pStyle w:val="TableParagraph"/>
              <w:ind w:left="241"/>
              <w:rPr>
                <w:sz w:val="24"/>
              </w:rPr>
            </w:pPr>
            <w:r>
              <w:rPr>
                <w:sz w:val="24"/>
              </w:rPr>
              <w:t>璎珞其身</w:t>
            </w:r>
          </w:p>
        </w:tc>
      </w:tr>
      <w:tr>
        <w:trPr>
          <w:trHeight w:val="464" w:hRule="atLeast"/>
        </w:trPr>
        <w:tc>
          <w:tcPr>
            <w:tcW w:w="1251" w:type="dxa"/>
          </w:tcPr>
          <w:p>
            <w:pPr>
              <w:pStyle w:val="TableParagraph"/>
              <w:rPr>
                <w:sz w:val="24"/>
              </w:rPr>
            </w:pPr>
            <w:r>
              <w:rPr>
                <w:sz w:val="24"/>
              </w:rPr>
              <w:t>犹如黑云</w:t>
            </w:r>
          </w:p>
        </w:tc>
        <w:tc>
          <w:tcPr>
            <w:tcW w:w="1441" w:type="dxa"/>
          </w:tcPr>
          <w:p>
            <w:pPr>
              <w:pStyle w:val="TableParagraph"/>
              <w:ind w:left="221" w:right="220"/>
              <w:jc w:val="center"/>
              <w:rPr>
                <w:sz w:val="24"/>
              </w:rPr>
            </w:pPr>
            <w:r>
              <w:rPr>
                <w:sz w:val="24"/>
              </w:rPr>
              <w:t>饰以电光</w:t>
            </w:r>
          </w:p>
        </w:tc>
        <w:tc>
          <w:tcPr>
            <w:tcW w:w="2244" w:type="dxa"/>
          </w:tcPr>
          <w:p>
            <w:pPr>
              <w:pStyle w:val="TableParagraph"/>
              <w:ind w:left="241"/>
              <w:rPr>
                <w:sz w:val="24"/>
              </w:rPr>
            </w:pPr>
            <w:r>
              <w:rPr>
                <w:sz w:val="24"/>
              </w:rPr>
              <w:t>变若干头</w:t>
            </w:r>
          </w:p>
        </w:tc>
      </w:tr>
      <w:tr>
        <w:trPr>
          <w:trHeight w:val="464" w:hRule="atLeast"/>
        </w:trPr>
        <w:tc>
          <w:tcPr>
            <w:tcW w:w="1251" w:type="dxa"/>
          </w:tcPr>
          <w:p>
            <w:pPr>
              <w:pStyle w:val="TableParagraph"/>
              <w:rPr>
                <w:sz w:val="24"/>
              </w:rPr>
            </w:pPr>
            <w:r>
              <w:rPr>
                <w:sz w:val="24"/>
              </w:rPr>
              <w:t>普覆空中</w:t>
            </w:r>
          </w:p>
        </w:tc>
        <w:tc>
          <w:tcPr>
            <w:tcW w:w="1441" w:type="dxa"/>
          </w:tcPr>
          <w:p>
            <w:pPr>
              <w:pStyle w:val="TableParagraph"/>
              <w:ind w:left="221" w:right="220"/>
              <w:jc w:val="center"/>
              <w:rPr>
                <w:sz w:val="24"/>
              </w:rPr>
            </w:pPr>
            <w:r>
              <w:rPr>
                <w:sz w:val="24"/>
              </w:rPr>
              <w:t>体放光明</w:t>
            </w:r>
          </w:p>
        </w:tc>
        <w:tc>
          <w:tcPr>
            <w:tcW w:w="2244" w:type="dxa"/>
          </w:tcPr>
          <w:p>
            <w:pPr>
              <w:pStyle w:val="TableParagraph"/>
              <w:ind w:left="241"/>
              <w:rPr>
                <w:sz w:val="24"/>
              </w:rPr>
            </w:pPr>
            <w:r>
              <w:rPr>
                <w:sz w:val="24"/>
              </w:rPr>
              <w:t>如杂烟火</w:t>
            </w:r>
          </w:p>
        </w:tc>
      </w:tr>
      <w:tr>
        <w:trPr>
          <w:trHeight w:val="352" w:hRule="atLeast"/>
        </w:trPr>
        <w:tc>
          <w:tcPr>
            <w:tcW w:w="1251" w:type="dxa"/>
          </w:tcPr>
          <w:p>
            <w:pPr>
              <w:pStyle w:val="TableParagraph"/>
              <w:spacing w:line="254" w:lineRule="exact"/>
              <w:rPr>
                <w:sz w:val="24"/>
              </w:rPr>
            </w:pPr>
            <w:r>
              <w:rPr>
                <w:sz w:val="24"/>
              </w:rPr>
              <w:t>犹如水云</w:t>
            </w:r>
          </w:p>
        </w:tc>
        <w:tc>
          <w:tcPr>
            <w:tcW w:w="1441" w:type="dxa"/>
          </w:tcPr>
          <w:p>
            <w:pPr>
              <w:pStyle w:val="TableParagraph"/>
              <w:spacing w:line="254" w:lineRule="exact"/>
              <w:ind w:left="221" w:right="220"/>
              <w:jc w:val="center"/>
              <w:rPr>
                <w:sz w:val="24"/>
              </w:rPr>
            </w:pPr>
            <w:r>
              <w:rPr>
                <w:sz w:val="24"/>
              </w:rPr>
              <w:t>来近日侧</w:t>
            </w:r>
          </w:p>
        </w:tc>
        <w:tc>
          <w:tcPr>
            <w:tcW w:w="2244" w:type="dxa"/>
          </w:tcPr>
          <w:p>
            <w:pPr>
              <w:pStyle w:val="TableParagraph"/>
              <w:spacing w:line="254" w:lineRule="exact"/>
              <w:ind w:left="241"/>
              <w:rPr>
                <w:sz w:val="24"/>
              </w:rPr>
            </w:pPr>
            <w:r>
              <w:rPr>
                <w:sz w:val="24"/>
              </w:rPr>
              <w:t>龙以是像</w:t>
            </w:r>
          </w:p>
        </w:tc>
      </w:tr>
    </w:tbl>
    <w:p>
      <w:pPr>
        <w:spacing w:after="0" w:line="254" w:lineRule="exact"/>
        <w:rPr>
          <w:sz w:val="24"/>
        </w:rPr>
        <w:sectPr>
          <w:pgSz w:w="12240" w:h="15840"/>
          <w:pgMar w:top="580" w:bottom="280" w:left="580" w:right="640"/>
        </w:sectPr>
      </w:pPr>
    </w:p>
    <w:p>
      <w:pPr>
        <w:pStyle w:val="BodyText"/>
        <w:spacing w:before="6"/>
        <w:ind w:left="0" w:right="0"/>
        <w:jc w:val="left"/>
        <w:rPr>
          <w:rFonts w:ascii="Times New Roman"/>
          <w:sz w:val="13"/>
        </w:rPr>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礼菩萨足</w:t>
            </w:r>
          </w:p>
        </w:tc>
        <w:tc>
          <w:tcPr>
            <w:tcW w:w="1441" w:type="dxa"/>
          </w:tcPr>
          <w:p>
            <w:pPr>
              <w:pStyle w:val="TableParagraph"/>
              <w:spacing w:line="274" w:lineRule="exact" w:before="0"/>
              <w:ind w:left="221" w:right="220"/>
              <w:jc w:val="center"/>
              <w:rPr>
                <w:sz w:val="24"/>
              </w:rPr>
            </w:pPr>
            <w:r>
              <w:rPr>
                <w:sz w:val="24"/>
              </w:rPr>
              <w:t>起执心敬</w:t>
            </w:r>
          </w:p>
        </w:tc>
        <w:tc>
          <w:tcPr>
            <w:tcW w:w="1251" w:type="dxa"/>
          </w:tcPr>
          <w:p>
            <w:pPr>
              <w:pStyle w:val="TableParagraph"/>
              <w:spacing w:line="274" w:lineRule="exact" w:before="0"/>
              <w:ind w:left="0" w:right="46"/>
              <w:jc w:val="right"/>
              <w:rPr>
                <w:sz w:val="24"/>
              </w:rPr>
            </w:pPr>
            <w:r>
              <w:rPr>
                <w:sz w:val="24"/>
              </w:rPr>
              <w:t>叉手而叹</w:t>
            </w:r>
          </w:p>
        </w:tc>
      </w:tr>
      <w:tr>
        <w:trPr>
          <w:trHeight w:val="464" w:hRule="atLeast"/>
        </w:trPr>
        <w:tc>
          <w:tcPr>
            <w:tcW w:w="1251" w:type="dxa"/>
          </w:tcPr>
          <w:p>
            <w:pPr>
              <w:pStyle w:val="TableParagraph"/>
              <w:rPr>
                <w:sz w:val="24"/>
              </w:rPr>
            </w:pPr>
            <w:r>
              <w:rPr>
                <w:sz w:val="24"/>
              </w:rPr>
              <w:t>我见前佛</w:t>
            </w:r>
          </w:p>
        </w:tc>
        <w:tc>
          <w:tcPr>
            <w:tcW w:w="1441" w:type="dxa"/>
          </w:tcPr>
          <w:p>
            <w:pPr>
              <w:pStyle w:val="TableParagraph"/>
              <w:ind w:left="221" w:right="220"/>
              <w:jc w:val="center"/>
              <w:rPr>
                <w:sz w:val="24"/>
              </w:rPr>
            </w:pPr>
            <w:r>
              <w:rPr>
                <w:sz w:val="24"/>
              </w:rPr>
              <w:t>兴出世时</w:t>
            </w:r>
          </w:p>
        </w:tc>
        <w:tc>
          <w:tcPr>
            <w:tcW w:w="1251" w:type="dxa"/>
          </w:tcPr>
          <w:p>
            <w:pPr>
              <w:pStyle w:val="TableParagraph"/>
              <w:ind w:left="0" w:right="46"/>
              <w:jc w:val="right"/>
              <w:rPr>
                <w:sz w:val="24"/>
              </w:rPr>
            </w:pPr>
            <w:r>
              <w:rPr>
                <w:sz w:val="24"/>
              </w:rPr>
              <w:t>今之祥瑞</w:t>
            </w:r>
          </w:p>
        </w:tc>
      </w:tr>
      <w:tr>
        <w:trPr>
          <w:trHeight w:val="464" w:hRule="atLeast"/>
        </w:trPr>
        <w:tc>
          <w:tcPr>
            <w:tcW w:w="1251" w:type="dxa"/>
          </w:tcPr>
          <w:p>
            <w:pPr>
              <w:pStyle w:val="TableParagraph"/>
              <w:rPr>
                <w:sz w:val="24"/>
              </w:rPr>
            </w:pPr>
            <w:r>
              <w:rPr>
                <w:sz w:val="24"/>
              </w:rPr>
              <w:t>如过去佛</w:t>
            </w:r>
          </w:p>
        </w:tc>
        <w:tc>
          <w:tcPr>
            <w:tcW w:w="1441" w:type="dxa"/>
          </w:tcPr>
          <w:p>
            <w:pPr>
              <w:pStyle w:val="TableParagraph"/>
              <w:ind w:left="221" w:right="220"/>
              <w:jc w:val="center"/>
              <w:rPr>
                <w:sz w:val="24"/>
              </w:rPr>
            </w:pPr>
            <w:r>
              <w:rPr>
                <w:sz w:val="24"/>
              </w:rPr>
              <w:t>维卫以来</w:t>
            </w:r>
          </w:p>
        </w:tc>
        <w:tc>
          <w:tcPr>
            <w:tcW w:w="1251" w:type="dxa"/>
          </w:tcPr>
          <w:p>
            <w:pPr>
              <w:pStyle w:val="TableParagraph"/>
              <w:ind w:left="0" w:right="46"/>
              <w:jc w:val="right"/>
              <w:rPr>
                <w:sz w:val="24"/>
              </w:rPr>
            </w:pPr>
            <w:r>
              <w:rPr>
                <w:sz w:val="24"/>
              </w:rPr>
              <w:t>复至迦葉</w:t>
            </w:r>
          </w:p>
        </w:tc>
      </w:tr>
      <w:tr>
        <w:trPr>
          <w:trHeight w:val="464" w:hRule="atLeast"/>
        </w:trPr>
        <w:tc>
          <w:tcPr>
            <w:tcW w:w="1251" w:type="dxa"/>
          </w:tcPr>
          <w:p>
            <w:pPr>
              <w:pStyle w:val="TableParagraph"/>
              <w:rPr>
                <w:sz w:val="24"/>
              </w:rPr>
            </w:pPr>
            <w:r>
              <w:rPr>
                <w:sz w:val="24"/>
              </w:rPr>
              <w:t>眼见六佛</w:t>
            </w:r>
          </w:p>
        </w:tc>
        <w:tc>
          <w:tcPr>
            <w:tcW w:w="1441" w:type="dxa"/>
          </w:tcPr>
          <w:p>
            <w:pPr>
              <w:pStyle w:val="TableParagraph"/>
              <w:ind w:left="221" w:right="220"/>
              <w:jc w:val="center"/>
              <w:rPr>
                <w:sz w:val="24"/>
              </w:rPr>
            </w:pPr>
            <w:r>
              <w:rPr>
                <w:sz w:val="24"/>
              </w:rPr>
              <w:t>兴世之瑞</w:t>
            </w:r>
          </w:p>
        </w:tc>
        <w:tc>
          <w:tcPr>
            <w:tcW w:w="1251" w:type="dxa"/>
          </w:tcPr>
          <w:p>
            <w:pPr>
              <w:pStyle w:val="TableParagraph"/>
              <w:ind w:left="0" w:right="46"/>
              <w:jc w:val="right"/>
              <w:rPr>
                <w:sz w:val="24"/>
              </w:rPr>
            </w:pPr>
            <w:r>
              <w:rPr>
                <w:sz w:val="24"/>
              </w:rPr>
              <w:t>尊今第七</w:t>
            </w:r>
          </w:p>
        </w:tc>
      </w:tr>
      <w:tr>
        <w:trPr>
          <w:trHeight w:val="464" w:hRule="atLeast"/>
        </w:trPr>
        <w:tc>
          <w:tcPr>
            <w:tcW w:w="1251" w:type="dxa"/>
          </w:tcPr>
          <w:p>
            <w:pPr>
              <w:pStyle w:val="TableParagraph"/>
              <w:rPr>
                <w:sz w:val="24"/>
              </w:rPr>
            </w:pPr>
            <w:r>
              <w:rPr>
                <w:sz w:val="24"/>
              </w:rPr>
              <w:t>现瑞如彼</w:t>
            </w:r>
          </w:p>
        </w:tc>
        <w:tc>
          <w:tcPr>
            <w:tcW w:w="1441" w:type="dxa"/>
          </w:tcPr>
          <w:p>
            <w:pPr>
              <w:pStyle w:val="TableParagraph"/>
              <w:ind w:left="221" w:right="220"/>
              <w:jc w:val="center"/>
              <w:rPr>
                <w:sz w:val="24"/>
              </w:rPr>
            </w:pPr>
            <w:r>
              <w:rPr>
                <w:sz w:val="24"/>
              </w:rPr>
              <w:t>如观光相</w:t>
            </w:r>
          </w:p>
        </w:tc>
        <w:tc>
          <w:tcPr>
            <w:tcW w:w="1251" w:type="dxa"/>
          </w:tcPr>
          <w:p>
            <w:pPr>
              <w:pStyle w:val="TableParagraph"/>
              <w:ind w:left="0" w:right="46"/>
              <w:jc w:val="right"/>
              <w:rPr>
                <w:sz w:val="24"/>
              </w:rPr>
            </w:pPr>
            <w:r>
              <w:rPr>
                <w:sz w:val="24"/>
              </w:rPr>
              <w:t>明曜于世</w:t>
            </w:r>
          </w:p>
        </w:tc>
      </w:tr>
      <w:tr>
        <w:trPr>
          <w:trHeight w:val="464" w:hRule="atLeast"/>
        </w:trPr>
        <w:tc>
          <w:tcPr>
            <w:tcW w:w="1251" w:type="dxa"/>
          </w:tcPr>
          <w:p>
            <w:pPr>
              <w:pStyle w:val="TableParagraph"/>
              <w:rPr>
                <w:sz w:val="24"/>
              </w:rPr>
            </w:pPr>
            <w:r>
              <w:rPr>
                <w:sz w:val="24"/>
              </w:rPr>
              <w:t>今日必当</w:t>
            </w:r>
          </w:p>
        </w:tc>
        <w:tc>
          <w:tcPr>
            <w:tcW w:w="1441" w:type="dxa"/>
          </w:tcPr>
          <w:p>
            <w:pPr>
              <w:pStyle w:val="TableParagraph"/>
              <w:ind w:left="221" w:right="220"/>
              <w:jc w:val="center"/>
              <w:rPr>
                <w:sz w:val="24"/>
              </w:rPr>
            </w:pPr>
            <w:r>
              <w:rPr>
                <w:sz w:val="24"/>
              </w:rPr>
              <w:t>逮服甘露</w:t>
            </w:r>
          </w:p>
        </w:tc>
        <w:tc>
          <w:tcPr>
            <w:tcW w:w="1251" w:type="dxa"/>
          </w:tcPr>
          <w:p>
            <w:pPr>
              <w:pStyle w:val="TableParagraph"/>
              <w:ind w:left="0" w:right="46"/>
              <w:jc w:val="right"/>
              <w:rPr>
                <w:sz w:val="24"/>
              </w:rPr>
            </w:pPr>
            <w:r>
              <w:rPr>
                <w:sz w:val="24"/>
              </w:rPr>
              <w:t>今见尊行</w:t>
            </w:r>
          </w:p>
        </w:tc>
      </w:tr>
      <w:tr>
        <w:trPr>
          <w:trHeight w:val="464" w:hRule="atLeast"/>
        </w:trPr>
        <w:tc>
          <w:tcPr>
            <w:tcW w:w="1251" w:type="dxa"/>
          </w:tcPr>
          <w:p>
            <w:pPr>
              <w:pStyle w:val="TableParagraph"/>
              <w:rPr>
                <w:sz w:val="24"/>
              </w:rPr>
            </w:pPr>
            <w:r>
              <w:rPr>
                <w:sz w:val="24"/>
              </w:rPr>
              <w:t>躇足步步</w:t>
            </w:r>
          </w:p>
        </w:tc>
        <w:tc>
          <w:tcPr>
            <w:tcW w:w="1441" w:type="dxa"/>
          </w:tcPr>
          <w:p>
            <w:pPr>
              <w:pStyle w:val="TableParagraph"/>
              <w:ind w:left="221" w:right="220"/>
              <w:jc w:val="center"/>
              <w:rPr>
                <w:sz w:val="24"/>
              </w:rPr>
            </w:pPr>
            <w:r>
              <w:rPr>
                <w:sz w:val="24"/>
              </w:rPr>
              <w:t>斯地应时</w:t>
            </w:r>
          </w:p>
        </w:tc>
        <w:tc>
          <w:tcPr>
            <w:tcW w:w="1251" w:type="dxa"/>
          </w:tcPr>
          <w:p>
            <w:pPr>
              <w:pStyle w:val="TableParagraph"/>
              <w:ind w:left="0" w:right="46"/>
              <w:jc w:val="right"/>
              <w:rPr>
                <w:sz w:val="24"/>
              </w:rPr>
            </w:pPr>
            <w:r>
              <w:rPr>
                <w:sz w:val="24"/>
              </w:rPr>
              <w:t>肃肃震动</w:t>
            </w:r>
          </w:p>
        </w:tc>
      </w:tr>
      <w:tr>
        <w:trPr>
          <w:trHeight w:val="464" w:hRule="atLeast"/>
        </w:trPr>
        <w:tc>
          <w:tcPr>
            <w:tcW w:w="1251" w:type="dxa"/>
          </w:tcPr>
          <w:p>
            <w:pPr>
              <w:pStyle w:val="TableParagraph"/>
              <w:rPr>
                <w:sz w:val="24"/>
              </w:rPr>
            </w:pPr>
            <w:r>
              <w:rPr>
                <w:sz w:val="24"/>
              </w:rPr>
              <w:t>光明殊胜</w:t>
            </w:r>
          </w:p>
        </w:tc>
        <w:tc>
          <w:tcPr>
            <w:tcW w:w="1441" w:type="dxa"/>
          </w:tcPr>
          <w:p>
            <w:pPr>
              <w:pStyle w:val="TableParagraph"/>
              <w:ind w:left="221" w:right="220"/>
              <w:jc w:val="center"/>
              <w:rPr>
                <w:sz w:val="24"/>
              </w:rPr>
            </w:pPr>
            <w:r>
              <w:rPr>
                <w:sz w:val="24"/>
              </w:rPr>
              <w:t>超绝于日</w:t>
            </w:r>
          </w:p>
        </w:tc>
        <w:tc>
          <w:tcPr>
            <w:tcW w:w="1251" w:type="dxa"/>
          </w:tcPr>
          <w:p>
            <w:pPr>
              <w:pStyle w:val="TableParagraph"/>
              <w:ind w:left="0" w:right="46"/>
              <w:jc w:val="right"/>
              <w:rPr>
                <w:sz w:val="24"/>
              </w:rPr>
            </w:pPr>
            <w:r>
              <w:rPr>
                <w:sz w:val="24"/>
              </w:rPr>
              <w:t>今日必当</w:t>
            </w:r>
          </w:p>
        </w:tc>
      </w:tr>
      <w:tr>
        <w:trPr>
          <w:trHeight w:val="464" w:hRule="atLeast"/>
        </w:trPr>
        <w:tc>
          <w:tcPr>
            <w:tcW w:w="1251" w:type="dxa"/>
          </w:tcPr>
          <w:p>
            <w:pPr>
              <w:pStyle w:val="TableParagraph"/>
              <w:rPr>
                <w:sz w:val="24"/>
              </w:rPr>
            </w:pPr>
            <w:r>
              <w:rPr>
                <w:sz w:val="24"/>
              </w:rPr>
              <w:t>所愿充满</w:t>
            </w:r>
          </w:p>
        </w:tc>
        <w:tc>
          <w:tcPr>
            <w:tcW w:w="1441" w:type="dxa"/>
          </w:tcPr>
          <w:p>
            <w:pPr>
              <w:pStyle w:val="TableParagraph"/>
              <w:ind w:left="221" w:right="220"/>
              <w:jc w:val="center"/>
              <w:rPr>
                <w:sz w:val="24"/>
              </w:rPr>
            </w:pPr>
            <w:r>
              <w:rPr>
                <w:sz w:val="24"/>
              </w:rPr>
              <w:t>如观青雀</w:t>
            </w:r>
          </w:p>
        </w:tc>
        <w:tc>
          <w:tcPr>
            <w:tcW w:w="1251" w:type="dxa"/>
          </w:tcPr>
          <w:p>
            <w:pPr>
              <w:pStyle w:val="TableParagraph"/>
              <w:ind w:left="0" w:right="46"/>
              <w:jc w:val="right"/>
              <w:rPr>
                <w:sz w:val="24"/>
              </w:rPr>
            </w:pPr>
            <w:r>
              <w:rPr>
                <w:sz w:val="24"/>
              </w:rPr>
              <w:t>顺绕而飞</w:t>
            </w:r>
          </w:p>
        </w:tc>
      </w:tr>
      <w:tr>
        <w:trPr>
          <w:trHeight w:val="464" w:hRule="atLeast"/>
        </w:trPr>
        <w:tc>
          <w:tcPr>
            <w:tcW w:w="1251" w:type="dxa"/>
          </w:tcPr>
          <w:p>
            <w:pPr>
              <w:pStyle w:val="TableParagraph"/>
              <w:rPr>
                <w:sz w:val="24"/>
              </w:rPr>
            </w:pPr>
            <w:r>
              <w:rPr>
                <w:sz w:val="24"/>
              </w:rPr>
              <w:t>犹青云中</w:t>
            </w:r>
          </w:p>
        </w:tc>
        <w:tc>
          <w:tcPr>
            <w:tcW w:w="1441" w:type="dxa"/>
          </w:tcPr>
          <w:p>
            <w:pPr>
              <w:pStyle w:val="TableParagraph"/>
              <w:ind w:left="221" w:right="220"/>
              <w:jc w:val="center"/>
              <w:rPr>
                <w:sz w:val="24"/>
              </w:rPr>
            </w:pPr>
            <w:r>
              <w:rPr>
                <w:sz w:val="24"/>
              </w:rPr>
              <w:t>日现妙光</w:t>
            </w:r>
          </w:p>
        </w:tc>
        <w:tc>
          <w:tcPr>
            <w:tcW w:w="1251" w:type="dxa"/>
          </w:tcPr>
          <w:p>
            <w:pPr>
              <w:pStyle w:val="TableParagraph"/>
              <w:ind w:left="0" w:right="46"/>
              <w:jc w:val="right"/>
              <w:rPr>
                <w:sz w:val="24"/>
              </w:rPr>
            </w:pPr>
            <w:r>
              <w:rPr>
                <w:sz w:val="24"/>
              </w:rPr>
              <w:t>赍慈爱音</w:t>
            </w:r>
          </w:p>
        </w:tc>
      </w:tr>
      <w:tr>
        <w:trPr>
          <w:trHeight w:val="464" w:hRule="atLeast"/>
        </w:trPr>
        <w:tc>
          <w:tcPr>
            <w:tcW w:w="1251" w:type="dxa"/>
          </w:tcPr>
          <w:p>
            <w:pPr>
              <w:pStyle w:val="TableParagraph"/>
              <w:rPr>
                <w:sz w:val="24"/>
              </w:rPr>
            </w:pPr>
            <w:r>
              <w:rPr>
                <w:sz w:val="24"/>
              </w:rPr>
              <w:t>敬菩萨身</w:t>
            </w:r>
          </w:p>
        </w:tc>
        <w:tc>
          <w:tcPr>
            <w:tcW w:w="1441" w:type="dxa"/>
          </w:tcPr>
          <w:p>
            <w:pPr>
              <w:pStyle w:val="TableParagraph"/>
              <w:ind w:left="221" w:right="220"/>
              <w:jc w:val="center"/>
              <w:rPr>
                <w:sz w:val="24"/>
              </w:rPr>
            </w:pPr>
            <w:r>
              <w:rPr>
                <w:sz w:val="24"/>
              </w:rPr>
              <w:t>今日必当</w:t>
            </w:r>
          </w:p>
        </w:tc>
        <w:tc>
          <w:tcPr>
            <w:tcW w:w="1251" w:type="dxa"/>
          </w:tcPr>
          <w:p>
            <w:pPr>
              <w:pStyle w:val="TableParagraph"/>
              <w:ind w:left="0" w:right="46"/>
              <w:jc w:val="right"/>
              <w:rPr>
                <w:sz w:val="24"/>
              </w:rPr>
            </w:pPr>
            <w:r>
              <w:rPr>
                <w:sz w:val="24"/>
              </w:rPr>
              <w:t>逮得佛道</w:t>
            </w:r>
          </w:p>
        </w:tc>
      </w:tr>
      <w:tr>
        <w:trPr>
          <w:trHeight w:val="464" w:hRule="atLeast"/>
        </w:trPr>
        <w:tc>
          <w:tcPr>
            <w:tcW w:w="1251" w:type="dxa"/>
          </w:tcPr>
          <w:p>
            <w:pPr>
              <w:pStyle w:val="TableParagraph"/>
              <w:rPr>
                <w:sz w:val="24"/>
              </w:rPr>
            </w:pPr>
            <w:r>
              <w:rPr>
                <w:sz w:val="24"/>
              </w:rPr>
              <w:t>知见今日</w:t>
            </w:r>
          </w:p>
        </w:tc>
        <w:tc>
          <w:tcPr>
            <w:tcW w:w="1441" w:type="dxa"/>
          </w:tcPr>
          <w:p>
            <w:pPr>
              <w:pStyle w:val="TableParagraph"/>
              <w:ind w:left="221" w:right="220"/>
              <w:jc w:val="center"/>
              <w:rPr>
                <w:sz w:val="24"/>
              </w:rPr>
            </w:pPr>
            <w:r>
              <w:rPr>
                <w:sz w:val="24"/>
              </w:rPr>
              <w:t>清风顺时</w:t>
            </w:r>
          </w:p>
        </w:tc>
        <w:tc>
          <w:tcPr>
            <w:tcW w:w="1251" w:type="dxa"/>
          </w:tcPr>
          <w:p>
            <w:pPr>
              <w:pStyle w:val="TableParagraph"/>
              <w:ind w:left="0" w:right="46"/>
              <w:jc w:val="right"/>
              <w:rPr>
                <w:sz w:val="24"/>
              </w:rPr>
            </w:pPr>
            <w:r>
              <w:rPr>
                <w:sz w:val="24"/>
              </w:rPr>
              <w:t>众流澄渟</w:t>
            </w:r>
          </w:p>
        </w:tc>
      </w:tr>
      <w:tr>
        <w:trPr>
          <w:trHeight w:val="464" w:hRule="atLeast"/>
        </w:trPr>
        <w:tc>
          <w:tcPr>
            <w:tcW w:w="1251" w:type="dxa"/>
          </w:tcPr>
          <w:p>
            <w:pPr>
              <w:pStyle w:val="TableParagraph"/>
              <w:rPr>
                <w:sz w:val="24"/>
              </w:rPr>
            </w:pPr>
            <w:r>
              <w:rPr>
                <w:sz w:val="24"/>
              </w:rPr>
              <w:t>空中清明</w:t>
            </w:r>
          </w:p>
        </w:tc>
        <w:tc>
          <w:tcPr>
            <w:tcW w:w="1441" w:type="dxa"/>
          </w:tcPr>
          <w:p>
            <w:pPr>
              <w:pStyle w:val="TableParagraph"/>
              <w:ind w:left="221" w:right="220"/>
              <w:jc w:val="center"/>
              <w:rPr>
                <w:sz w:val="24"/>
              </w:rPr>
            </w:pPr>
            <w:r>
              <w:rPr>
                <w:sz w:val="24"/>
              </w:rPr>
              <w:t>飞鸟相和</w:t>
            </w:r>
          </w:p>
        </w:tc>
        <w:tc>
          <w:tcPr>
            <w:tcW w:w="1251" w:type="dxa"/>
          </w:tcPr>
          <w:p>
            <w:pPr>
              <w:pStyle w:val="TableParagraph"/>
              <w:ind w:left="0" w:right="46"/>
              <w:jc w:val="right"/>
              <w:rPr>
                <w:sz w:val="24"/>
              </w:rPr>
            </w:pPr>
            <w:r>
              <w:rPr>
                <w:sz w:val="24"/>
              </w:rPr>
              <w:t>柔软悲鸣</w:t>
            </w:r>
          </w:p>
        </w:tc>
      </w:tr>
      <w:tr>
        <w:trPr>
          <w:trHeight w:val="464" w:hRule="atLeast"/>
        </w:trPr>
        <w:tc>
          <w:tcPr>
            <w:tcW w:w="1251" w:type="dxa"/>
          </w:tcPr>
          <w:p>
            <w:pPr>
              <w:pStyle w:val="TableParagraph"/>
              <w:rPr>
                <w:sz w:val="24"/>
              </w:rPr>
            </w:pPr>
            <w:r>
              <w:rPr>
                <w:sz w:val="24"/>
              </w:rPr>
              <w:t>今日十力</w:t>
            </w:r>
          </w:p>
        </w:tc>
        <w:tc>
          <w:tcPr>
            <w:tcW w:w="1441" w:type="dxa"/>
          </w:tcPr>
          <w:p>
            <w:pPr>
              <w:pStyle w:val="TableParagraph"/>
              <w:ind w:left="221" w:right="220"/>
              <w:jc w:val="center"/>
              <w:rPr>
                <w:sz w:val="24"/>
              </w:rPr>
            </w:pPr>
            <w:r>
              <w:rPr>
                <w:sz w:val="24"/>
              </w:rPr>
              <w:t>一切智成</w:t>
            </w:r>
          </w:p>
        </w:tc>
        <w:tc>
          <w:tcPr>
            <w:tcW w:w="1251" w:type="dxa"/>
          </w:tcPr>
          <w:p>
            <w:pPr>
              <w:pStyle w:val="TableParagraph"/>
              <w:ind w:left="0" w:right="46"/>
              <w:jc w:val="right"/>
              <w:rPr>
                <w:sz w:val="24"/>
              </w:rPr>
            </w:pPr>
            <w:r>
              <w:rPr>
                <w:sz w:val="24"/>
              </w:rPr>
              <w:t>观菩萨身</w:t>
            </w:r>
          </w:p>
        </w:tc>
      </w:tr>
      <w:tr>
        <w:trPr>
          <w:trHeight w:val="464" w:hRule="atLeast"/>
        </w:trPr>
        <w:tc>
          <w:tcPr>
            <w:tcW w:w="1251" w:type="dxa"/>
          </w:tcPr>
          <w:p>
            <w:pPr>
              <w:pStyle w:val="TableParagraph"/>
              <w:rPr>
                <w:sz w:val="24"/>
              </w:rPr>
            </w:pPr>
            <w:r>
              <w:rPr>
                <w:sz w:val="24"/>
              </w:rPr>
              <w:t>如莹金山</w:t>
            </w:r>
          </w:p>
        </w:tc>
        <w:tc>
          <w:tcPr>
            <w:tcW w:w="1441" w:type="dxa"/>
          </w:tcPr>
          <w:p>
            <w:pPr>
              <w:pStyle w:val="TableParagraph"/>
              <w:ind w:left="221" w:right="220"/>
              <w:jc w:val="center"/>
              <w:rPr>
                <w:sz w:val="24"/>
              </w:rPr>
            </w:pPr>
            <w:r>
              <w:rPr>
                <w:sz w:val="24"/>
              </w:rPr>
              <w:t>种种珍宝</w:t>
            </w:r>
          </w:p>
        </w:tc>
        <w:tc>
          <w:tcPr>
            <w:tcW w:w="1251" w:type="dxa"/>
          </w:tcPr>
          <w:p>
            <w:pPr>
              <w:pStyle w:val="TableParagraph"/>
              <w:ind w:left="0" w:right="46"/>
              <w:jc w:val="right"/>
              <w:rPr>
                <w:sz w:val="24"/>
              </w:rPr>
            </w:pPr>
            <w:r>
              <w:rPr>
                <w:sz w:val="24"/>
              </w:rPr>
              <w:t>以为严饰</w:t>
            </w:r>
          </w:p>
        </w:tc>
      </w:tr>
      <w:tr>
        <w:trPr>
          <w:trHeight w:val="464" w:hRule="atLeast"/>
        </w:trPr>
        <w:tc>
          <w:tcPr>
            <w:tcW w:w="1251" w:type="dxa"/>
          </w:tcPr>
          <w:p>
            <w:pPr>
              <w:pStyle w:val="TableParagraph"/>
              <w:rPr>
                <w:sz w:val="24"/>
              </w:rPr>
            </w:pPr>
            <w:r>
              <w:rPr>
                <w:sz w:val="24"/>
              </w:rPr>
              <w:t>视菩萨身</w:t>
            </w:r>
          </w:p>
        </w:tc>
        <w:tc>
          <w:tcPr>
            <w:tcW w:w="1441" w:type="dxa"/>
          </w:tcPr>
          <w:p>
            <w:pPr>
              <w:pStyle w:val="TableParagraph"/>
              <w:ind w:left="221" w:right="220"/>
              <w:jc w:val="center"/>
              <w:rPr>
                <w:sz w:val="24"/>
              </w:rPr>
            </w:pPr>
            <w:r>
              <w:rPr>
                <w:sz w:val="24"/>
              </w:rPr>
              <w:t>相好自缨</w:t>
            </w:r>
          </w:p>
        </w:tc>
        <w:tc>
          <w:tcPr>
            <w:tcW w:w="1251" w:type="dxa"/>
          </w:tcPr>
          <w:p>
            <w:pPr>
              <w:pStyle w:val="TableParagraph"/>
              <w:ind w:left="0" w:right="46"/>
              <w:jc w:val="right"/>
              <w:rPr>
                <w:sz w:val="24"/>
              </w:rPr>
            </w:pPr>
            <w:r>
              <w:rPr>
                <w:sz w:val="24"/>
              </w:rPr>
              <w:t>今日必当</w:t>
            </w:r>
          </w:p>
        </w:tc>
      </w:tr>
      <w:tr>
        <w:trPr>
          <w:trHeight w:val="464" w:hRule="atLeast"/>
        </w:trPr>
        <w:tc>
          <w:tcPr>
            <w:tcW w:w="1251" w:type="dxa"/>
          </w:tcPr>
          <w:p>
            <w:pPr>
              <w:pStyle w:val="TableParagraph"/>
              <w:rPr>
                <w:sz w:val="24"/>
              </w:rPr>
            </w:pPr>
            <w:r>
              <w:rPr>
                <w:sz w:val="24"/>
              </w:rPr>
              <w:t>成佛道器</w:t>
            </w:r>
          </w:p>
        </w:tc>
        <w:tc>
          <w:tcPr>
            <w:tcW w:w="1441" w:type="dxa"/>
          </w:tcPr>
          <w:p>
            <w:pPr>
              <w:pStyle w:val="TableParagraph"/>
              <w:ind w:left="221" w:right="220"/>
              <w:jc w:val="center"/>
              <w:rPr>
                <w:sz w:val="24"/>
              </w:rPr>
            </w:pPr>
            <w:r>
              <w:rPr>
                <w:sz w:val="24"/>
              </w:rPr>
              <w:t>圆光如轮</w:t>
            </w:r>
          </w:p>
        </w:tc>
        <w:tc>
          <w:tcPr>
            <w:tcW w:w="1251" w:type="dxa"/>
          </w:tcPr>
          <w:p>
            <w:pPr>
              <w:pStyle w:val="TableParagraph"/>
              <w:ind w:left="0" w:right="46"/>
              <w:jc w:val="right"/>
              <w:rPr>
                <w:sz w:val="24"/>
              </w:rPr>
            </w:pPr>
            <w:r>
              <w:rPr>
                <w:sz w:val="24"/>
              </w:rPr>
              <w:t>在其中央</w:t>
            </w:r>
          </w:p>
        </w:tc>
      </w:tr>
      <w:tr>
        <w:trPr>
          <w:trHeight w:val="464" w:hRule="atLeast"/>
        </w:trPr>
        <w:tc>
          <w:tcPr>
            <w:tcW w:w="1251" w:type="dxa"/>
          </w:tcPr>
          <w:p>
            <w:pPr>
              <w:pStyle w:val="TableParagraph"/>
              <w:rPr>
                <w:sz w:val="24"/>
              </w:rPr>
            </w:pPr>
            <w:r>
              <w:rPr>
                <w:sz w:val="24"/>
              </w:rPr>
              <w:t>晃昱如日</w:t>
            </w:r>
          </w:p>
        </w:tc>
        <w:tc>
          <w:tcPr>
            <w:tcW w:w="1441" w:type="dxa"/>
          </w:tcPr>
          <w:p>
            <w:pPr>
              <w:pStyle w:val="TableParagraph"/>
              <w:ind w:left="221" w:right="220"/>
              <w:jc w:val="center"/>
              <w:rPr>
                <w:sz w:val="24"/>
              </w:rPr>
            </w:pPr>
            <w:r>
              <w:rPr>
                <w:sz w:val="24"/>
              </w:rPr>
              <w:t>五彩绛色</w:t>
            </w:r>
          </w:p>
        </w:tc>
        <w:tc>
          <w:tcPr>
            <w:tcW w:w="1251" w:type="dxa"/>
          </w:tcPr>
          <w:p>
            <w:pPr>
              <w:pStyle w:val="TableParagraph"/>
              <w:ind w:left="0" w:right="46"/>
              <w:jc w:val="right"/>
              <w:rPr>
                <w:sz w:val="24"/>
              </w:rPr>
            </w:pPr>
            <w:r>
              <w:rPr>
                <w:sz w:val="24"/>
              </w:rPr>
              <w:t>如今断除</w:t>
            </w:r>
          </w:p>
        </w:tc>
      </w:tr>
      <w:tr>
        <w:trPr>
          <w:trHeight w:val="464" w:hRule="atLeast"/>
        </w:trPr>
        <w:tc>
          <w:tcPr>
            <w:tcW w:w="1251" w:type="dxa"/>
          </w:tcPr>
          <w:p>
            <w:pPr>
              <w:pStyle w:val="TableParagraph"/>
              <w:rPr>
                <w:sz w:val="24"/>
              </w:rPr>
            </w:pPr>
            <w:r>
              <w:rPr>
                <w:sz w:val="24"/>
              </w:rPr>
              <w:t>世间厚冥</w:t>
            </w:r>
          </w:p>
        </w:tc>
        <w:tc>
          <w:tcPr>
            <w:tcW w:w="1441" w:type="dxa"/>
          </w:tcPr>
          <w:p>
            <w:pPr>
              <w:pStyle w:val="TableParagraph"/>
              <w:ind w:left="221" w:right="220"/>
              <w:jc w:val="center"/>
              <w:rPr>
                <w:sz w:val="24"/>
              </w:rPr>
            </w:pPr>
            <w:r>
              <w:rPr>
                <w:sz w:val="24"/>
              </w:rPr>
              <w:t>如是不久</w:t>
            </w:r>
          </w:p>
        </w:tc>
        <w:tc>
          <w:tcPr>
            <w:tcW w:w="1251" w:type="dxa"/>
          </w:tcPr>
          <w:p>
            <w:pPr>
              <w:pStyle w:val="TableParagraph"/>
              <w:ind w:left="0" w:right="46"/>
              <w:jc w:val="right"/>
              <w:rPr>
                <w:sz w:val="24"/>
              </w:rPr>
            </w:pPr>
            <w:r>
              <w:rPr>
                <w:sz w:val="24"/>
              </w:rPr>
              <w:t>佛日当出</w:t>
            </w:r>
          </w:p>
        </w:tc>
      </w:tr>
      <w:tr>
        <w:trPr>
          <w:trHeight w:val="464" w:hRule="atLeast"/>
        </w:trPr>
        <w:tc>
          <w:tcPr>
            <w:tcW w:w="1251" w:type="dxa"/>
          </w:tcPr>
          <w:p>
            <w:pPr>
              <w:pStyle w:val="TableParagraph"/>
              <w:rPr>
                <w:sz w:val="24"/>
              </w:rPr>
            </w:pPr>
            <w:r>
              <w:rPr>
                <w:sz w:val="24"/>
              </w:rPr>
              <w:t>相树皆动</w:t>
            </w:r>
          </w:p>
        </w:tc>
        <w:tc>
          <w:tcPr>
            <w:tcW w:w="1441" w:type="dxa"/>
          </w:tcPr>
          <w:p>
            <w:pPr>
              <w:pStyle w:val="TableParagraph"/>
              <w:ind w:left="221" w:right="220"/>
              <w:jc w:val="center"/>
              <w:rPr>
                <w:sz w:val="24"/>
              </w:rPr>
            </w:pPr>
            <w:r>
              <w:rPr>
                <w:sz w:val="24"/>
              </w:rPr>
              <w:t>布散名花</w:t>
            </w:r>
          </w:p>
        </w:tc>
        <w:tc>
          <w:tcPr>
            <w:tcW w:w="1251" w:type="dxa"/>
          </w:tcPr>
          <w:p>
            <w:pPr>
              <w:pStyle w:val="TableParagraph"/>
              <w:ind w:left="0" w:right="46"/>
              <w:jc w:val="right"/>
              <w:rPr>
                <w:sz w:val="24"/>
              </w:rPr>
            </w:pPr>
            <w:r>
              <w:rPr>
                <w:sz w:val="24"/>
              </w:rPr>
              <w:t>一切众花</w:t>
            </w:r>
          </w:p>
        </w:tc>
      </w:tr>
      <w:tr>
        <w:trPr>
          <w:trHeight w:val="464" w:hRule="atLeast"/>
        </w:trPr>
        <w:tc>
          <w:tcPr>
            <w:tcW w:w="1251" w:type="dxa"/>
          </w:tcPr>
          <w:p>
            <w:pPr>
              <w:pStyle w:val="TableParagraph"/>
              <w:rPr>
                <w:sz w:val="24"/>
              </w:rPr>
            </w:pPr>
            <w:r>
              <w:rPr>
                <w:sz w:val="24"/>
              </w:rPr>
              <w:t>同时而敷</w:t>
            </w:r>
          </w:p>
        </w:tc>
        <w:tc>
          <w:tcPr>
            <w:tcW w:w="1441" w:type="dxa"/>
          </w:tcPr>
          <w:p>
            <w:pPr>
              <w:pStyle w:val="TableParagraph"/>
              <w:ind w:left="221" w:right="220"/>
              <w:jc w:val="center"/>
              <w:rPr>
                <w:sz w:val="24"/>
              </w:rPr>
            </w:pPr>
            <w:r>
              <w:rPr>
                <w:sz w:val="24"/>
              </w:rPr>
              <w:t>树无心屈</w:t>
            </w:r>
          </w:p>
        </w:tc>
        <w:tc>
          <w:tcPr>
            <w:tcW w:w="1251" w:type="dxa"/>
          </w:tcPr>
          <w:p>
            <w:pPr>
              <w:pStyle w:val="TableParagraph"/>
              <w:ind w:left="0" w:right="46"/>
              <w:jc w:val="right"/>
              <w:rPr>
                <w:sz w:val="24"/>
              </w:rPr>
            </w:pPr>
            <w:r>
              <w:rPr>
                <w:sz w:val="24"/>
              </w:rPr>
              <w:t>倾如有心</w:t>
            </w:r>
          </w:p>
        </w:tc>
      </w:tr>
      <w:tr>
        <w:trPr>
          <w:trHeight w:val="464" w:hRule="atLeast"/>
        </w:trPr>
        <w:tc>
          <w:tcPr>
            <w:tcW w:w="1251" w:type="dxa"/>
          </w:tcPr>
          <w:p>
            <w:pPr>
              <w:pStyle w:val="TableParagraph"/>
              <w:rPr>
                <w:sz w:val="24"/>
              </w:rPr>
            </w:pPr>
            <w:r>
              <w:rPr>
                <w:sz w:val="24"/>
              </w:rPr>
              <w:t>今日必为</w:t>
            </w:r>
          </w:p>
        </w:tc>
        <w:tc>
          <w:tcPr>
            <w:tcW w:w="1441" w:type="dxa"/>
          </w:tcPr>
          <w:p>
            <w:pPr>
              <w:pStyle w:val="TableParagraph"/>
              <w:ind w:left="221" w:right="220"/>
              <w:jc w:val="center"/>
              <w:rPr>
                <w:sz w:val="24"/>
              </w:rPr>
            </w:pPr>
            <w:r>
              <w:rPr>
                <w:sz w:val="24"/>
              </w:rPr>
              <w:t>一切所礼</w:t>
            </w:r>
          </w:p>
        </w:tc>
        <w:tc>
          <w:tcPr>
            <w:tcW w:w="1251" w:type="dxa"/>
          </w:tcPr>
          <w:p>
            <w:pPr>
              <w:pStyle w:val="TableParagraph"/>
              <w:ind w:left="0" w:right="46"/>
              <w:jc w:val="right"/>
              <w:rPr>
                <w:sz w:val="24"/>
              </w:rPr>
            </w:pPr>
            <w:r>
              <w:rPr>
                <w:sz w:val="24"/>
              </w:rPr>
              <w:t>犹如白藕</w:t>
            </w:r>
          </w:p>
        </w:tc>
      </w:tr>
      <w:tr>
        <w:trPr>
          <w:trHeight w:val="464" w:hRule="atLeast"/>
        </w:trPr>
        <w:tc>
          <w:tcPr>
            <w:tcW w:w="1251" w:type="dxa"/>
          </w:tcPr>
          <w:p>
            <w:pPr>
              <w:pStyle w:val="TableParagraph"/>
              <w:rPr>
                <w:sz w:val="24"/>
              </w:rPr>
            </w:pPr>
            <w:r>
              <w:rPr>
                <w:sz w:val="24"/>
              </w:rPr>
              <w:t>蒙月明开</w:t>
            </w:r>
          </w:p>
        </w:tc>
        <w:tc>
          <w:tcPr>
            <w:tcW w:w="1441" w:type="dxa"/>
          </w:tcPr>
          <w:p>
            <w:pPr>
              <w:pStyle w:val="TableParagraph"/>
              <w:ind w:left="221" w:right="220"/>
              <w:jc w:val="center"/>
              <w:rPr>
                <w:sz w:val="24"/>
              </w:rPr>
            </w:pPr>
            <w:r>
              <w:rPr>
                <w:sz w:val="24"/>
              </w:rPr>
              <w:t>日光明照</w:t>
            </w:r>
          </w:p>
        </w:tc>
        <w:tc>
          <w:tcPr>
            <w:tcW w:w="1251" w:type="dxa"/>
          </w:tcPr>
          <w:p>
            <w:pPr>
              <w:pStyle w:val="TableParagraph"/>
              <w:ind w:left="0" w:right="46"/>
              <w:jc w:val="right"/>
              <w:rPr>
                <w:sz w:val="24"/>
              </w:rPr>
            </w:pPr>
            <w:r>
              <w:rPr>
                <w:sz w:val="24"/>
              </w:rPr>
              <w:t>则芙蓉敷</w:t>
            </w:r>
          </w:p>
        </w:tc>
      </w:tr>
      <w:tr>
        <w:trPr>
          <w:trHeight w:val="464" w:hRule="atLeast"/>
        </w:trPr>
        <w:tc>
          <w:tcPr>
            <w:tcW w:w="1251" w:type="dxa"/>
          </w:tcPr>
          <w:p>
            <w:pPr>
              <w:pStyle w:val="TableParagraph"/>
              <w:rPr>
                <w:sz w:val="24"/>
              </w:rPr>
            </w:pPr>
            <w:r>
              <w:rPr>
                <w:sz w:val="24"/>
              </w:rPr>
              <w:t>菩萨今现</w:t>
            </w:r>
          </w:p>
        </w:tc>
        <w:tc>
          <w:tcPr>
            <w:tcW w:w="1441" w:type="dxa"/>
          </w:tcPr>
          <w:p>
            <w:pPr>
              <w:pStyle w:val="TableParagraph"/>
              <w:ind w:left="221" w:right="220"/>
              <w:jc w:val="center"/>
              <w:rPr>
                <w:sz w:val="24"/>
              </w:rPr>
            </w:pPr>
            <w:r>
              <w:rPr>
                <w:sz w:val="24"/>
              </w:rPr>
              <w:t>佛日月光</w:t>
            </w:r>
          </w:p>
        </w:tc>
        <w:tc>
          <w:tcPr>
            <w:tcW w:w="1251" w:type="dxa"/>
          </w:tcPr>
          <w:p>
            <w:pPr>
              <w:pStyle w:val="TableParagraph"/>
              <w:ind w:left="0" w:right="46"/>
              <w:jc w:val="right"/>
              <w:rPr>
                <w:sz w:val="24"/>
              </w:rPr>
            </w:pPr>
            <w:r>
              <w:rPr>
                <w:sz w:val="24"/>
              </w:rPr>
              <w:t>天人心开</w:t>
            </w:r>
          </w:p>
        </w:tc>
      </w:tr>
      <w:tr>
        <w:trPr>
          <w:trHeight w:val="464" w:hRule="atLeast"/>
        </w:trPr>
        <w:tc>
          <w:tcPr>
            <w:tcW w:w="1251" w:type="dxa"/>
          </w:tcPr>
          <w:p>
            <w:pPr>
              <w:pStyle w:val="TableParagraph"/>
              <w:rPr>
                <w:sz w:val="24"/>
              </w:rPr>
            </w:pPr>
            <w:r>
              <w:rPr>
                <w:sz w:val="24"/>
              </w:rPr>
              <w:t>如快乐花</w:t>
            </w:r>
          </w:p>
        </w:tc>
        <w:tc>
          <w:tcPr>
            <w:tcW w:w="1441" w:type="dxa"/>
          </w:tcPr>
          <w:p>
            <w:pPr>
              <w:pStyle w:val="TableParagraph"/>
              <w:ind w:left="221" w:right="220"/>
              <w:jc w:val="center"/>
              <w:rPr>
                <w:sz w:val="24"/>
              </w:rPr>
            </w:pPr>
            <w:r>
              <w:rPr>
                <w:sz w:val="24"/>
              </w:rPr>
              <w:t>如今观察</w:t>
            </w:r>
          </w:p>
        </w:tc>
        <w:tc>
          <w:tcPr>
            <w:tcW w:w="1251" w:type="dxa"/>
          </w:tcPr>
          <w:p>
            <w:pPr>
              <w:pStyle w:val="TableParagraph"/>
              <w:ind w:left="0" w:right="46"/>
              <w:jc w:val="right"/>
              <w:rPr>
                <w:sz w:val="24"/>
              </w:rPr>
            </w:pPr>
            <w:r>
              <w:rPr>
                <w:sz w:val="24"/>
              </w:rPr>
              <w:t>相已现矣</w:t>
            </w:r>
          </w:p>
        </w:tc>
      </w:tr>
      <w:tr>
        <w:trPr>
          <w:trHeight w:val="464" w:hRule="atLeast"/>
        </w:trPr>
        <w:tc>
          <w:tcPr>
            <w:tcW w:w="1251" w:type="dxa"/>
          </w:tcPr>
          <w:p>
            <w:pPr>
              <w:pStyle w:val="TableParagraph"/>
              <w:rPr>
                <w:sz w:val="24"/>
              </w:rPr>
            </w:pPr>
            <w:r>
              <w:rPr>
                <w:sz w:val="24"/>
              </w:rPr>
              <w:t>甚难值遇</w:t>
            </w:r>
          </w:p>
        </w:tc>
        <w:tc>
          <w:tcPr>
            <w:tcW w:w="1441" w:type="dxa"/>
          </w:tcPr>
          <w:p>
            <w:pPr>
              <w:pStyle w:val="TableParagraph"/>
              <w:ind w:left="221" w:right="220"/>
              <w:jc w:val="center"/>
              <w:rPr>
                <w:sz w:val="24"/>
              </w:rPr>
            </w:pPr>
            <w:r>
              <w:rPr>
                <w:sz w:val="24"/>
              </w:rPr>
              <w:t>优昙钵花</w:t>
            </w:r>
          </w:p>
        </w:tc>
        <w:tc>
          <w:tcPr>
            <w:tcW w:w="1251" w:type="dxa"/>
          </w:tcPr>
          <w:p>
            <w:pPr>
              <w:pStyle w:val="TableParagraph"/>
              <w:ind w:left="0" w:right="46"/>
              <w:jc w:val="right"/>
              <w:rPr>
                <w:sz w:val="24"/>
              </w:rPr>
            </w:pPr>
            <w:r>
              <w:rPr>
                <w:sz w:val="24"/>
              </w:rPr>
              <w:t>如花难遇</w:t>
            </w:r>
          </w:p>
        </w:tc>
      </w:tr>
      <w:tr>
        <w:trPr>
          <w:trHeight w:val="464" w:hRule="atLeast"/>
        </w:trPr>
        <w:tc>
          <w:tcPr>
            <w:tcW w:w="1251" w:type="dxa"/>
          </w:tcPr>
          <w:p>
            <w:pPr>
              <w:pStyle w:val="TableParagraph"/>
              <w:rPr>
                <w:sz w:val="24"/>
              </w:rPr>
            </w:pPr>
            <w:r>
              <w:rPr>
                <w:sz w:val="24"/>
              </w:rPr>
              <w:t>佛亦甚难</w:t>
            </w:r>
          </w:p>
        </w:tc>
        <w:tc>
          <w:tcPr>
            <w:tcW w:w="1441" w:type="dxa"/>
          </w:tcPr>
          <w:p>
            <w:pPr>
              <w:pStyle w:val="TableParagraph"/>
              <w:ind w:left="221" w:right="220"/>
              <w:jc w:val="center"/>
              <w:rPr>
                <w:sz w:val="24"/>
              </w:rPr>
            </w:pPr>
            <w:r>
              <w:rPr>
                <w:sz w:val="24"/>
              </w:rPr>
              <w:t>两难值遇</w:t>
            </w:r>
          </w:p>
        </w:tc>
        <w:tc>
          <w:tcPr>
            <w:tcW w:w="1251" w:type="dxa"/>
          </w:tcPr>
          <w:p>
            <w:pPr>
              <w:pStyle w:val="TableParagraph"/>
              <w:ind w:left="0" w:right="46"/>
              <w:jc w:val="right"/>
              <w:rPr>
                <w:sz w:val="24"/>
              </w:rPr>
            </w:pPr>
            <w:r>
              <w:rPr>
                <w:sz w:val="24"/>
              </w:rPr>
              <w:t>俱现于世</w:t>
            </w:r>
          </w:p>
        </w:tc>
      </w:tr>
      <w:tr>
        <w:trPr>
          <w:trHeight w:val="464" w:hRule="atLeast"/>
        </w:trPr>
        <w:tc>
          <w:tcPr>
            <w:tcW w:w="1251" w:type="dxa"/>
          </w:tcPr>
          <w:p>
            <w:pPr>
              <w:pStyle w:val="TableParagraph"/>
              <w:rPr>
                <w:sz w:val="24"/>
              </w:rPr>
            </w:pPr>
            <w:r>
              <w:rPr>
                <w:sz w:val="24"/>
              </w:rPr>
              <w:t>今日当以</w:t>
            </w:r>
          </w:p>
        </w:tc>
        <w:tc>
          <w:tcPr>
            <w:tcW w:w="1441" w:type="dxa"/>
          </w:tcPr>
          <w:p>
            <w:pPr>
              <w:pStyle w:val="TableParagraph"/>
              <w:ind w:left="221" w:right="220"/>
              <w:jc w:val="center"/>
              <w:rPr>
                <w:sz w:val="24"/>
              </w:rPr>
            </w:pPr>
            <w:r>
              <w:rPr>
                <w:sz w:val="24"/>
              </w:rPr>
              <w:t>智慧利箭</w:t>
            </w:r>
          </w:p>
        </w:tc>
        <w:tc>
          <w:tcPr>
            <w:tcW w:w="1251" w:type="dxa"/>
          </w:tcPr>
          <w:p>
            <w:pPr>
              <w:pStyle w:val="TableParagraph"/>
              <w:ind w:left="0" w:right="46"/>
              <w:jc w:val="right"/>
              <w:rPr>
                <w:sz w:val="24"/>
              </w:rPr>
            </w:pPr>
            <w:r>
              <w:rPr>
                <w:sz w:val="24"/>
              </w:rPr>
              <w:t>必惊尘劳</w:t>
            </w:r>
          </w:p>
        </w:tc>
      </w:tr>
      <w:tr>
        <w:trPr>
          <w:trHeight w:val="464" w:hRule="atLeast"/>
        </w:trPr>
        <w:tc>
          <w:tcPr>
            <w:tcW w:w="1251" w:type="dxa"/>
          </w:tcPr>
          <w:p>
            <w:pPr>
              <w:pStyle w:val="TableParagraph"/>
              <w:rPr>
                <w:sz w:val="24"/>
              </w:rPr>
            </w:pPr>
            <w:r>
              <w:rPr>
                <w:sz w:val="24"/>
              </w:rPr>
              <w:t>王将军营</w:t>
            </w:r>
          </w:p>
        </w:tc>
        <w:tc>
          <w:tcPr>
            <w:tcW w:w="1441" w:type="dxa"/>
          </w:tcPr>
          <w:p>
            <w:pPr>
              <w:pStyle w:val="TableParagraph"/>
              <w:ind w:left="221" w:right="220"/>
              <w:jc w:val="center"/>
              <w:rPr>
                <w:sz w:val="24"/>
              </w:rPr>
            </w:pPr>
            <w:r>
              <w:rPr>
                <w:sz w:val="24"/>
              </w:rPr>
              <w:t>已迮及逮</w:t>
            </w:r>
          </w:p>
        </w:tc>
        <w:tc>
          <w:tcPr>
            <w:tcW w:w="1251" w:type="dxa"/>
          </w:tcPr>
          <w:p>
            <w:pPr>
              <w:pStyle w:val="TableParagraph"/>
              <w:ind w:left="0" w:right="46"/>
              <w:jc w:val="right"/>
              <w:rPr>
                <w:sz w:val="24"/>
              </w:rPr>
            </w:pPr>
            <w:r>
              <w:rPr>
                <w:sz w:val="24"/>
              </w:rPr>
              <w:t>过去佛处</w:t>
            </w:r>
          </w:p>
        </w:tc>
      </w:tr>
      <w:tr>
        <w:trPr>
          <w:trHeight w:val="464" w:hRule="atLeast"/>
        </w:trPr>
        <w:tc>
          <w:tcPr>
            <w:tcW w:w="1251" w:type="dxa"/>
          </w:tcPr>
          <w:p>
            <w:pPr>
              <w:pStyle w:val="TableParagraph"/>
              <w:rPr>
                <w:sz w:val="24"/>
              </w:rPr>
            </w:pPr>
            <w:r>
              <w:rPr>
                <w:sz w:val="24"/>
              </w:rPr>
              <w:t>今日必当</w:t>
            </w:r>
          </w:p>
        </w:tc>
        <w:tc>
          <w:tcPr>
            <w:tcW w:w="1441" w:type="dxa"/>
          </w:tcPr>
          <w:p>
            <w:pPr>
              <w:pStyle w:val="TableParagraph"/>
              <w:ind w:left="221" w:right="220"/>
              <w:jc w:val="center"/>
              <w:rPr>
                <w:sz w:val="24"/>
              </w:rPr>
            </w:pPr>
            <w:r>
              <w:rPr>
                <w:sz w:val="24"/>
              </w:rPr>
              <w:t>服食甘露</w:t>
            </w:r>
          </w:p>
        </w:tc>
        <w:tc>
          <w:tcPr>
            <w:tcW w:w="1251" w:type="dxa"/>
          </w:tcPr>
          <w:p>
            <w:pPr>
              <w:pStyle w:val="TableParagraph"/>
              <w:ind w:left="0" w:right="46"/>
              <w:jc w:val="right"/>
              <w:rPr>
                <w:sz w:val="24"/>
              </w:rPr>
            </w:pPr>
            <w:r>
              <w:rPr>
                <w:sz w:val="24"/>
              </w:rPr>
              <w:t>如今观察</w:t>
            </w:r>
          </w:p>
        </w:tc>
      </w:tr>
      <w:tr>
        <w:trPr>
          <w:trHeight w:val="352" w:hRule="atLeast"/>
        </w:trPr>
        <w:tc>
          <w:tcPr>
            <w:tcW w:w="1251" w:type="dxa"/>
          </w:tcPr>
          <w:p>
            <w:pPr>
              <w:pStyle w:val="TableParagraph"/>
              <w:spacing w:line="254" w:lineRule="exact"/>
              <w:rPr>
                <w:sz w:val="24"/>
              </w:rPr>
            </w:pPr>
            <w:r>
              <w:rPr>
                <w:sz w:val="24"/>
              </w:rPr>
              <w:t>决定者戒</w:t>
            </w:r>
          </w:p>
        </w:tc>
        <w:tc>
          <w:tcPr>
            <w:tcW w:w="1441" w:type="dxa"/>
          </w:tcPr>
          <w:p>
            <w:pPr>
              <w:pStyle w:val="TableParagraph"/>
              <w:spacing w:line="254" w:lineRule="exact"/>
              <w:ind w:left="221" w:right="220"/>
              <w:jc w:val="center"/>
              <w:rPr>
                <w:sz w:val="24"/>
              </w:rPr>
            </w:pPr>
            <w:r>
              <w:rPr>
                <w:sz w:val="24"/>
              </w:rPr>
              <w:t>身体严以</w:t>
            </w:r>
          </w:p>
        </w:tc>
        <w:tc>
          <w:tcPr>
            <w:tcW w:w="1251" w:type="dxa"/>
          </w:tcPr>
          <w:p>
            <w:pPr>
              <w:pStyle w:val="TableParagraph"/>
              <w:spacing w:line="254" w:lineRule="exact"/>
              <w:ind w:left="0" w:right="46"/>
              <w:jc w:val="right"/>
              <w:rPr>
                <w:sz w:val="24"/>
              </w:rPr>
            </w:pPr>
            <w:r>
              <w:rPr>
                <w:sz w:val="24"/>
              </w:rPr>
              <w:t>八十种好</w:t>
            </w:r>
          </w:p>
        </w:tc>
      </w:tr>
    </w:tbl>
    <w:p>
      <w:pPr>
        <w:spacing w:after="0" w:line="254" w:lineRule="exact"/>
        <w:jc w:val="right"/>
        <w:rPr>
          <w:sz w:val="24"/>
        </w:rPr>
        <w:sectPr>
          <w:pgSz w:w="12240" w:h="15840"/>
          <w:pgMar w:top="580" w:bottom="280" w:left="580" w:right="640"/>
        </w:sectPr>
      </w:pPr>
    </w:p>
    <w:p>
      <w:pPr>
        <w:pStyle w:val="BodyText"/>
        <w:spacing w:line="362" w:lineRule="auto" w:before="110"/>
        <w:ind w:right="6243"/>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皆照诸天   现于身中    今日当为天人所拜   骊龙如是    叹菩萨已历泉上过   行诣道树    遥见好树如天庄严   犹如天上    昼度天树吉祥持草   奉迎而进    菩萨问字即便自名   众人见呼    名曰吉祥菩萨自计   吾必吉祥    即便从之受柔软草   散金刚座    草皆齐整结跏趺坐   志意坚固    内以心识审谛决定   不度魔界    众劳欲尘坐是不起   亦不饮食    假令四大舍其本性   日月堕地    须弥升空如是众事   可有变异    吾终不违是愿要誓   叹誓愿已    诸天大喜菩萨发意   定欲降魔    犹如不然外道异学   如为天人    诸龙所叹愿使众生   蒙如所叹    十方众生逮得所愿</w:t>
      </w:r>
    </w:p>
    <w:p>
      <w:pPr>
        <w:pStyle w:val="BodyText"/>
        <w:spacing w:before="11"/>
        <w:ind w:left="0" w:right="0"/>
        <w:jc w:val="left"/>
        <w:rPr>
          <w:sz w:val="8"/>
        </w:rPr>
      </w:pPr>
    </w:p>
    <w:p>
      <w:pPr>
        <w:pStyle w:val="BodyText"/>
        <w:spacing w:before="67"/>
        <w:ind w:left="3451" w:right="3448"/>
        <w:jc w:val="center"/>
      </w:pPr>
      <w:r>
        <w:rPr>
          <w:color w:val="993300"/>
        </w:rPr>
        <w:t>降魔品第十六</w:t>
      </w:r>
    </w:p>
    <w:p>
      <w:pPr>
        <w:pStyle w:val="BodyText"/>
        <w:spacing w:before="7"/>
        <w:ind w:left="0" w:right="0"/>
        <w:jc w:val="left"/>
        <w:rPr>
          <w:sz w:val="19"/>
        </w:rPr>
      </w:pPr>
    </w:p>
    <w:p>
      <w:pPr>
        <w:pStyle w:val="BodyText"/>
        <w:spacing w:line="362" w:lineRule="auto"/>
      </w:pPr>
      <w:r>
        <w:rPr/>
        <w:t>时菩萨始坐   座号金刚齐建立金刚心   三千世界震地神喜踊跃   数数而震动魔天见地震   疑问何故尔魔王第一臣   号名曰言辞倾躬谦敬意   而启白魔王唯王听所闻   历劫积功德白净王太子   净土修善行今当成大道   空天王欲界欲坏所欲城   众门户之关必超王界上 当度胜众生</w:t>
      </w:r>
    </w:p>
    <w:p>
      <w:pPr>
        <w:spacing w:after="0" w:line="362" w:lineRule="auto"/>
        <w:sectPr>
          <w:pgSz w:w="12240" w:h="15840"/>
          <w:pgMar w:top="580" w:bottom="280" w:left="580" w:right="640"/>
        </w:sectPr>
      </w:pPr>
    </w:p>
    <w:p>
      <w:pPr>
        <w:pStyle w:val="BodyText"/>
        <w:spacing w:line="362" w:lineRule="auto" w:before="119"/>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广开泥洹门   甘露之法轮魔王闻其言   情即惨然坐三女来问讯   第一女名爱第二名志悦   第三名乱乐问王何故愁   王答诸女言彼有大仙圣   被决定大铠手执智慧弓   无常箭射吾欲伏吾欲界   若胜处吾上当空吾境界   今众慢贱吾犹如强邻王   为敌国所掠曼今故属吾   宜广设方便卿等女力士   令其失本志可往施挂碍   如设水坻防于是魔三女   便行诣道树欲现其女力   天上世间女极现其妭媚   迷惑乱人情来欲坏其意   尽其尽媚巧种种改其形   变化甚轻疾犹如云中电   不停住斯须菩萨谛计察   发肤璎络饰衣服巧为覆   犹如聚骨舍恶露充盈满   解散令人惊是何欺世间   裹以薄肌皮迷惑愚痴者   审谛视魔女形体衰老悴   如花被重霜魔王见女老   怀恚如炽炎即召重傍臣   令合召大军往固遮释子   今曼处吾界未得审谛眼   宜时往坏乱今若道成者   傥能胜于吾速召车马兵 吾当自出战</w:t>
      </w:r>
    </w:p>
    <w:p>
      <w:pPr>
        <w:spacing w:after="0" w:line="362" w:lineRule="auto"/>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宝冠明如日   严饰其头首来到须弥顶   即被金刚铠犹如日光明   如照曜薄云金刚千轮车   轮各有千辐驾以马千匹   魔王乘宝车甚旷甚明曜   如日在火中花宫一由旬   手执五利矢宝茎盖如月   以迷惑世间盖覆数由旬   周饰七宝铃高幢大开口   犹如摩竭鱼欲吞海水时   魔王如是出将从诸魔众   凡有八十亿来至道树侧   菩萨坐花上犹如梵天王   寂灭德充盈重光晃昱昱   如大金宝积左手以执弓   从金筒拔箭便语菩萨曰   咄起刹利种如何故畏死 弃己帝王位</w:t>
      </w:r>
    </w:p>
    <w:p>
      <w:pPr>
        <w:pStyle w:val="BodyText"/>
        <w:spacing w:line="362" w:lineRule="auto" w:before="164"/>
        <w:ind w:right="6243"/>
      </w:pPr>
      <w:r>
        <w:rPr/>
        <w:t>相仁妙臂当执弓   应食世间之荣位古王之路名普闻   汝应当受头纵恣应食世妙祠严国   普令役世无遗余始起圣王甘蔗种   还食国荣弃乞求若不欲起谛自思   莫自违负本誓愿吾箭甚严莫能当   彻坏一切坚固楯惑人犹如春时花   甚于断花着日中爱悦世间如时雨   欲犹孔雀得云雨惑欲失志忘惭愧   佐助嫉慢独弄世外道遂强行凶咒   受胜是等独弄世欲迷诸天及世人   觉悟谈言失睡眠健疾无比力势强   爱欲无形坏众形或以爱火烧杀戒 古王烛之瘦消亡</w:t>
      </w:r>
    </w:p>
    <w:p>
      <w:pPr>
        <w:spacing w:after="0" w:line="362" w:lineRule="auto"/>
        <w:sectPr>
          <w:pgSz w:w="12240" w:h="15840"/>
          <w:pgMar w:top="580" w:bottom="280" w:left="580" w:right="640"/>
        </w:sectPr>
      </w:pPr>
    </w:p>
    <w:p>
      <w:pPr>
        <w:pStyle w:val="BodyText"/>
        <w:spacing w:line="362" w:lineRule="auto" w:before="116"/>
        <w:ind w:right="6243"/>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王名财除亡满臂   上世惑欲何况今彼时魔王说是言   不能摇动菩萨意即便发弓捷疾矢   现诸妭惑作女变见菩萨坐不倾动   坚固如山怀疑曰安详大子如山王   以女箭射即倾动化现四面以迎之   现不自轻与相见想今太子不识矢   若子失志吾箭误是不宜以欲化矢   不可谦敬典雅辞是当轻易不宜敬   以大军势强恐迫魔王发意念兵众   大呼彻天尽魔界即会若干无数形   甚可恐畏动天地严事如雪众山王   众药挍饰甚可爱三十二头名阿乐   是天帝释所乘象化身千目被珠铠   手执金刚千楞杵释从无数可畏天   象兵八亿相随来银车甚大容饰白   驾千白马将从白白明珠铠白云盖   自化己身有百头将诸白龙大军众   十二万亿为营从是至水神名和仑   卷地而来曳诸山天金琉璃种种宝   明珠严首及身体被琉璃铠粟金钿   右手执持金刚棒驾千师子众宝精   乘琉璃车色如日与无数亿相叉神   毗沙门军如暴水无泣威怒及仙时   雨立日月风火神花照妙马坚金刚   贤才厚务及正行是大天神无央数   乘车象龙及驾虎车驾千马千师子   或复有以千虎驾或复有驾雁孔雀   驾驴骆驼特牛抵或乘云车乘山树   或有乘龙虺毒蛇或有吐火鼻火出   眼耳出火头火然其所打掷皆成火 炽盛焰作如劫尽</w:t>
      </w:r>
    </w:p>
    <w:p>
      <w:pPr>
        <w:spacing w:after="0" w:line="362" w:lineRule="auto"/>
        <w:sectPr>
          <w:pgSz w:w="12240" w:h="15840"/>
          <w:pgMar w:top="580" w:bottom="280" w:left="580" w:right="640"/>
        </w:sectPr>
      </w:pPr>
    </w:p>
    <w:p>
      <w:pPr>
        <w:pStyle w:val="BodyText"/>
        <w:spacing w:line="362" w:lineRule="auto" w:before="124"/>
        <w:ind w:right="6243"/>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或化如日或如月   化如大山有羽翼或冥昏晦如黑云   雷震电光晃昱昱如是无数塞虚空   或化黑象如须弥乘是大象执大弓   来向菩萨欲烧然或化猪头骆驼首   象罴熊头无数变化身甚大为象头   牙如山岩上刺天或化师子及马头   或化虎头摩竭鱼或化二头三四五   六七八九乃至十或化百头百手臂   百足百眼甚可畏若干变化至千头   千眼千臂放火来车声马声象吼向   声鼓轲音动天地或执弓箭刀矛戟   或戴山树金刚杵皆放所执战斗具   山树金刚和雨雹菩萨德大化所放   金银杂花众宝雨化黑女人如云山   执器沃咒惑菩萨还自狂惑无所识   破所执器祭具散或有跪地吼唤声   雷动震地塞虚空或被虺皮若干形   眼耳鼻口蛇虺出还相骑乘瞋恚战   或有马鸣或狼呼于菩萨意无增减   犹如萤火日争明有一天人谓魔王   熟尊观是仙圣德身中照现诸天宫</w:t>
      </w:r>
    </w:p>
    <w:p>
      <w:pPr>
        <w:pStyle w:val="BodyText"/>
        <w:spacing w:line="362" w:lineRule="auto" w:before="165"/>
        <w:ind w:right="6243"/>
      </w:pPr>
      <w:r>
        <w:rPr/>
        <w:t>日月五星及诸宿   铁围须弥江海渊释梵四王太山君   一切照现菩萨身犹如普世现月中   于是魔王益恚盛即放战具爱欲火   地虚空然不可知菩萨即放甘露观   化云雨润灭欲火爱即畏惧菩萨德   安详天至邪鬼退魔王即放恚毒发   如召祸害化成虺地上普满毒蛇虺   缠绕道树悉周遍菩萨即放大慈发 化成吉来蛇退灭</w:t>
      </w:r>
    </w:p>
    <w:p>
      <w:pPr>
        <w:spacing w:after="0" w:line="362" w:lineRule="auto"/>
        <w:sectPr>
          <w:pgSz w:w="12240" w:h="15840"/>
          <w:pgMar w:top="580" w:bottom="280" w:left="580" w:right="640"/>
        </w:sectPr>
      </w:pPr>
    </w:p>
    <w:p>
      <w:pPr>
        <w:pStyle w:val="BodyText"/>
        <w:spacing w:line="362" w:lineRule="auto" w:before="113"/>
        <w:ind w:right="6243"/>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魔王复放愚痴发   菩萨计缘逆得胜魔王复放嫉嫌箭   名曰恶口化为龙菩萨复放大悲箭   化为金鸟龙逃退魔王复放憍慢发   发名梵手化成象菩萨复放十力发   化成师子象退去魔王复放妄言发   名曰调戏化成风菩萨即放至诚发   挫折魔箭化成山魔王复放悭贪发   发名吝恶化成雾菩萨即放惠施发   化云细雨除土雾魔王复放阴盖发   名曰睡眠化成云菩萨即放五净发   化成暴风坏裂云魔王复放邪见发   化成邪冥覆世间菩萨复放正见发   化成为日除魔冥菩萨被大忍辱铠   戒成充备跱立地着七觉意之花鬘   进定璎珞微妙好手执慈弓梵寂箭   从意筒中而拔之适放一发都得胜   如阿须伦胜古烈魔若干变来相恐   菩萨意定毛不动尔时天上净居天   奉持过去成佛法心之憎爱灭除尽   上空中见胜菩萨时诸天人语魔王   唯仁波旬当谛计天告波旬何故劳   唐弃汝功实相语舍怀恶意寂灭心   何为惚慊于菩萨是士无谁能动者   犹比口气吹须弥故以慈爱语魔王   自爱莫触娆菩萨诸物尚可舍本性   风舍轻动火舍热地舍沆重水舍湿   冥不避明日舍照月尚可使在地行   须弥升空海过济无央数劫成德业   终不退舍决定誓如其决定如精进   如恶如好慈众生法会盛宾诸天人 食以正法甘露珍</w:t>
      </w:r>
    </w:p>
    <w:p>
      <w:pPr>
        <w:spacing w:after="0" w:line="362" w:lineRule="auto"/>
        <w:sectPr>
          <w:pgSz w:w="12240" w:h="15840"/>
          <w:pgMar w:top="580" w:bottom="280" w:left="580" w:right="640"/>
        </w:sectPr>
      </w:pPr>
    </w:p>
    <w:p>
      <w:pPr>
        <w:pStyle w:val="BodyText"/>
        <w:spacing w:line="362" w:lineRule="auto" w:before="121"/>
        <w:ind w:right="6243"/>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发心求愿安众生   自然发意愍世间不逮本愿终不起   日出求冥不得然菩萨大悲愍世间   尘劳之患所蹂践博集诸法之良药   三十七种之神膏欲为普世和神药   卿魔不宜犯绕遮一切堕邪迷惑路   欲导以正不可固世愚昏冥灭酥油   一切大智之灯明佛大庭燎今当然   卿魔莫灭方便退见是世间沉没深   尘劳海渊无涯底欲度一切沉没者   何恶能违行善者初始发善根坚固   建大忍辱之觚干意志枝茎大广博   持戒禁花甚鲜洁大智慧树今欲生   当成熟正法甘果卿魔莫为作妨碍   真坚要树始欲生古来下佛种种种   今是应生开敷时今坐是座是其宜   如先过去之诸佛是坐有德名事齐   无数亿人所爱处普此地上更无处   意大尊重可胜者魔王闻是惨愁曰   菩萨观我是大力欲烧天地令燋尽   能吞铁围普大地时菩萨因问魔曰   本修何行得大力答曰吾祠大开门   名德普闻无不周卿一祠祀大德尔   波旬且可听我说吾大祠祀无央数   遍此地上无空处魔语我行汝具知   汝所行德谁为证菩萨告魔具谛听   今当示汝吾行证于是菩萨光明臂   如出赤云照然明从袈裟中出其臂   即展佣平微妙臂先世善行之积聚   千福轮掌妙相具告魔王已手触地   我行汝知地逮证于是地神出现形 大举声我证我证</w:t>
      </w:r>
    </w:p>
    <w:p>
      <w:pPr>
        <w:spacing w:after="0" w:line="362" w:lineRule="auto"/>
        <w:sectPr>
          <w:pgSz w:w="12240" w:h="15840"/>
          <w:pgMar w:top="580" w:bottom="280" w:left="580" w:right="640"/>
        </w:sectPr>
      </w:pPr>
    </w:p>
    <w:p>
      <w:pPr>
        <w:pStyle w:val="BodyText"/>
        <w:spacing w:line="362" w:lineRule="auto" w:before="130"/>
        <w:ind w:right="6243"/>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于此地开门大祀   名闻第一无不备又复名曰多金施   复以马施无央数数数食饱充此地   又雨七宝饱世间是处头施有千数   有处以自及妻息是处剥皮是处肉   是处以血破骨体于是地施无数身   舍世种种身不逆地即为证现返复   地应震应出大声三千世界六返动   尽扑魔王并其军颠倒偃覆都堕地   空中大声普告曰释种太子都胜怨   已胜魔怨诸尘劳魔王大幢即摧折   魔退魔败声流遍已胜魔王还定意   意定深思诸佛事德重地神不能胜   心怀喜踊连震动菩萨即告地神曰   动不动类皆因汝且定莫动耐斯须   吾为无归者作归汝久耐负无央数   逆害亲君族欺者越限倾邪向众罪   掘尽善根行恶人饮倒见毒堕冥者   苦厄重担地狱分已胜此等且小忍   须吾舍弃诸苦担于是现历观诸禅   于诸禅得最自在忆念久远初始事   前世所经如昨暮时至夜半天眼观   见一切了如明镜照察明达五道生   无有坚要如芭蕉于其夜至第三时   审谛思惟意要妙一切世间诸苦会   生老病死遂别离愚冥覆弊出要道   不避坑堑犹如盲菩萨推尽生死原   察其起灭悉晓了心更生念重思惟   老由何来何从死复生正念缘生故   因老有病从病死其有头者有头患   犹树已生必当堕重思本种所由有 觉种缘行受缘对</w:t>
      </w:r>
    </w:p>
    <w:p>
      <w:pPr>
        <w:spacing w:after="0" w:line="362" w:lineRule="auto"/>
        <w:sectPr>
          <w:pgSz w:w="12240" w:h="15840"/>
          <w:pgMar w:top="580" w:bottom="280" w:left="580" w:right="640"/>
        </w:sectPr>
      </w:pPr>
    </w:p>
    <w:p>
      <w:pPr>
        <w:pStyle w:val="BodyText"/>
        <w:spacing w:line="362" w:lineRule="auto" w:before="118"/>
        <w:ind w:right="6243"/>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spacing w:val="-1"/>
        </w:rPr>
        <w:t>受何从起从爱有   观爱所由从觉识觉识所由从触更   缘其触更有诸根所由六入缘名色   名色之缘则因缘如是缘下至于上   得痴缩起生死原是灭已一切都灭   痴原生死所应灭审觉十二缘起本   如所应觉谛觉知八贤圣路最第一   先执正见如审实见死吾我尽三界   烧尘劳泽以慧火辨是事已自叹曰   所应觉作悉已成吾已及逮久仙圣   诸佛世尊所行道至于其夜第三时   日普照之导幢现众生休息时寂静   一切智成最佛道吾已及逮久仙圣   诸佛世尊所行道逮佛第一最处已   三千世界六变动诸天侧塞满空中   欢喜散花普遍地粟金粟银末栴檀   天意作花悉周布地普充盈塞空中    从无结爱雨天花</w:t>
      </w:r>
    </w:p>
    <w:p>
      <w:pPr>
        <w:pStyle w:val="BodyText"/>
        <w:spacing w:line="362" w:lineRule="auto" w:before="4"/>
        <w:ind w:right="4625"/>
      </w:pPr>
      <w:r>
        <w:rPr>
          <w:spacing w:val="-1"/>
        </w:rPr>
        <w:t>[仁-二+(敲-高)]乐不鼓自然鸣   诸天鼓乐空中作</w:t>
      </w:r>
      <w:r>
        <w:rPr/>
        <w:t>天应庆喜世得持 地虚空神普踊跃</w:t>
      </w:r>
    </w:p>
    <w:p>
      <w:pPr>
        <w:pStyle w:val="BodyText"/>
        <w:spacing w:line="362" w:lineRule="auto" w:before="0"/>
        <w:ind w:right="6243"/>
      </w:pPr>
      <w:r>
        <w:rPr>
          <w:spacing w:val="-1"/>
        </w:rPr>
        <w:t>火神欢喜自然燃   渊海波涌震妙声树神各各献奇花   须弥喜与诸山礼地狱凉息饿鬼饱   众生相爱除慊仇佛身奋放正法光   四维上下遍十方变现种种诸形像   故先使至遍觉悟八贤圣路始复现   如童无导令诸道是有妙花名诸觉   言诸觉复林树现三十七品数各别   各自现形如说义或白青黄若干色   光明如是说法音佛日出晓照世间   是其光明谛觉之佛即还摄神光明   不食七日坐乐法尔时世尊说此偈    快哉报福妙愿成</w:t>
      </w:r>
    </w:p>
    <w:p>
      <w:pPr>
        <w:spacing w:after="0" w:line="362" w:lineRule="auto"/>
        <w:sectPr>
          <w:pgSz w:w="12240" w:h="15840"/>
          <w:pgMar w:top="580" w:bottom="280" w:left="580" w:right="640"/>
        </w:sectPr>
      </w:pPr>
    </w:p>
    <w:p>
      <w:pPr>
        <w:pStyle w:val="BodyText"/>
        <w:spacing w:line="362" w:lineRule="auto" w:before="127"/>
        <w:ind w:right="6243"/>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速疾乃逮最上寂   保安不受余他苦魔王睹共相聚来   各各现形力向吾终不能令吾意动 以功德力胜降之</w:t>
      </w:r>
    </w:p>
    <w:p>
      <w:pPr>
        <w:pStyle w:val="BodyText"/>
        <w:spacing w:line="324" w:lineRule="auto" w:before="177"/>
        <w:ind w:left="4670" w:right="4665"/>
        <w:jc w:val="center"/>
      </w:pPr>
      <w:r>
        <w:rPr>
          <w:color w:val="FF3300"/>
        </w:rPr>
        <w:t>佛本行经卷第四</w:t>
      </w:r>
      <w:r>
        <w:rPr>
          <w:color w:val="993300"/>
        </w:rPr>
        <w:t>转法轮品第十七</w:t>
      </w:r>
    </w:p>
    <w:p>
      <w:pPr>
        <w:pStyle w:val="BodyText"/>
        <w:spacing w:line="362" w:lineRule="auto" w:before="211"/>
      </w:pPr>
      <w:r>
        <w:rPr/>
        <w:t>愿成怀欢喜   悦泽树王下坐观树七日   不食喜充盈犹王初临国   巡行妙宝藏佛妙藏亦尔   先观视诸法以佛眼普视   世间悉了见觉世行入邪   六师迷惑说法微妙难解   愚了泥洹解觉第一最觉   意欲默然寂最神妙梵天   方便见无偏知佛先世誓   发心欲来下欲以善益世   妙辞请法雨被氎明如日   显然降世间寻来到佛前   敬稽首佛足在佛侧甚明   如风吹金树慈目视无厌   尽敬白佛言愿忆果敢誓 施甘露于世</w:t>
      </w:r>
    </w:p>
    <w:p>
      <w:pPr>
        <w:pStyle w:val="BodyText"/>
        <w:spacing w:before="4"/>
        <w:ind w:left="0" w:right="0"/>
        <w:jc w:val="left"/>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世人如藕</w:t>
            </w:r>
          </w:p>
        </w:tc>
        <w:tc>
          <w:tcPr>
            <w:tcW w:w="1441" w:type="dxa"/>
          </w:tcPr>
          <w:p>
            <w:pPr>
              <w:pStyle w:val="TableParagraph"/>
              <w:spacing w:line="274" w:lineRule="exact" w:before="0"/>
              <w:ind w:left="221" w:right="220"/>
              <w:jc w:val="center"/>
              <w:rPr>
                <w:sz w:val="24"/>
              </w:rPr>
            </w:pPr>
            <w:r>
              <w:rPr>
                <w:sz w:val="24"/>
              </w:rPr>
              <w:t>华微妙好</w:t>
            </w:r>
          </w:p>
        </w:tc>
        <w:tc>
          <w:tcPr>
            <w:tcW w:w="1251" w:type="dxa"/>
          </w:tcPr>
          <w:p>
            <w:pPr>
              <w:pStyle w:val="TableParagraph"/>
              <w:spacing w:line="274" w:lineRule="exact" w:before="0"/>
              <w:ind w:left="0" w:right="46"/>
              <w:jc w:val="right"/>
              <w:rPr>
                <w:sz w:val="24"/>
              </w:rPr>
            </w:pPr>
            <w:r>
              <w:rPr>
                <w:sz w:val="24"/>
              </w:rPr>
              <w:t>或齐水敷</w:t>
            </w:r>
          </w:p>
        </w:tc>
      </w:tr>
      <w:tr>
        <w:trPr>
          <w:trHeight w:val="464" w:hRule="atLeast"/>
        </w:trPr>
        <w:tc>
          <w:tcPr>
            <w:tcW w:w="1251" w:type="dxa"/>
          </w:tcPr>
          <w:p>
            <w:pPr>
              <w:pStyle w:val="TableParagraph"/>
              <w:rPr>
                <w:sz w:val="24"/>
              </w:rPr>
            </w:pPr>
            <w:r>
              <w:rPr>
                <w:sz w:val="24"/>
              </w:rPr>
              <w:t>或出水上</w:t>
            </w:r>
          </w:p>
        </w:tc>
        <w:tc>
          <w:tcPr>
            <w:tcW w:w="1441" w:type="dxa"/>
          </w:tcPr>
          <w:p>
            <w:pPr>
              <w:pStyle w:val="TableParagraph"/>
              <w:ind w:left="221" w:right="220"/>
              <w:jc w:val="center"/>
              <w:rPr>
                <w:sz w:val="24"/>
              </w:rPr>
            </w:pPr>
            <w:r>
              <w:rPr>
                <w:sz w:val="24"/>
              </w:rPr>
              <w:t>众生钦仰</w:t>
            </w:r>
          </w:p>
        </w:tc>
        <w:tc>
          <w:tcPr>
            <w:tcW w:w="1251" w:type="dxa"/>
          </w:tcPr>
          <w:p>
            <w:pPr>
              <w:pStyle w:val="TableParagraph"/>
              <w:ind w:left="0" w:right="46"/>
              <w:jc w:val="right"/>
              <w:rPr>
                <w:sz w:val="24"/>
              </w:rPr>
            </w:pPr>
            <w:r>
              <w:rPr>
                <w:sz w:val="24"/>
              </w:rPr>
              <w:t>佛日当出</w:t>
            </w:r>
          </w:p>
        </w:tc>
      </w:tr>
      <w:tr>
        <w:trPr>
          <w:trHeight w:val="464" w:hRule="atLeast"/>
        </w:trPr>
        <w:tc>
          <w:tcPr>
            <w:tcW w:w="1251" w:type="dxa"/>
          </w:tcPr>
          <w:p>
            <w:pPr>
              <w:pStyle w:val="TableParagraph"/>
              <w:rPr>
                <w:sz w:val="24"/>
              </w:rPr>
            </w:pPr>
            <w:r>
              <w:rPr>
                <w:sz w:val="24"/>
              </w:rPr>
              <w:t>蒙日心开</w:t>
            </w:r>
          </w:p>
        </w:tc>
        <w:tc>
          <w:tcPr>
            <w:tcW w:w="1441" w:type="dxa"/>
          </w:tcPr>
          <w:p>
            <w:pPr>
              <w:pStyle w:val="TableParagraph"/>
              <w:ind w:left="221" w:right="220"/>
              <w:jc w:val="center"/>
              <w:rPr>
                <w:sz w:val="24"/>
              </w:rPr>
            </w:pPr>
            <w:r>
              <w:rPr>
                <w:sz w:val="24"/>
              </w:rPr>
              <w:t>犹池中华</w:t>
            </w:r>
          </w:p>
        </w:tc>
        <w:tc>
          <w:tcPr>
            <w:tcW w:w="1251" w:type="dxa"/>
          </w:tcPr>
          <w:p>
            <w:pPr>
              <w:pStyle w:val="TableParagraph"/>
              <w:ind w:left="0" w:right="46"/>
              <w:jc w:val="right"/>
              <w:rPr>
                <w:sz w:val="24"/>
              </w:rPr>
            </w:pPr>
            <w:r>
              <w:rPr>
                <w:sz w:val="24"/>
              </w:rPr>
              <w:t>舍佛世尊</w:t>
            </w:r>
          </w:p>
        </w:tc>
      </w:tr>
      <w:tr>
        <w:trPr>
          <w:trHeight w:val="464" w:hRule="atLeast"/>
        </w:trPr>
        <w:tc>
          <w:tcPr>
            <w:tcW w:w="1251" w:type="dxa"/>
          </w:tcPr>
          <w:p>
            <w:pPr>
              <w:pStyle w:val="TableParagraph"/>
              <w:rPr>
                <w:sz w:val="24"/>
              </w:rPr>
            </w:pPr>
            <w:r>
              <w:rPr>
                <w:sz w:val="24"/>
              </w:rPr>
              <w:t>无谁能有</w:t>
            </w:r>
          </w:p>
        </w:tc>
        <w:tc>
          <w:tcPr>
            <w:tcW w:w="1441" w:type="dxa"/>
          </w:tcPr>
          <w:p>
            <w:pPr>
              <w:pStyle w:val="TableParagraph"/>
              <w:ind w:left="221" w:right="220"/>
              <w:jc w:val="center"/>
              <w:rPr>
                <w:sz w:val="24"/>
              </w:rPr>
            </w:pPr>
            <w:r>
              <w:rPr>
                <w:sz w:val="24"/>
              </w:rPr>
              <w:t>从生死狱</w:t>
            </w:r>
          </w:p>
        </w:tc>
        <w:tc>
          <w:tcPr>
            <w:tcW w:w="1251" w:type="dxa"/>
          </w:tcPr>
          <w:p>
            <w:pPr>
              <w:pStyle w:val="TableParagraph"/>
              <w:ind w:left="0" w:right="46"/>
              <w:jc w:val="right"/>
              <w:rPr>
                <w:sz w:val="24"/>
              </w:rPr>
            </w:pPr>
            <w:r>
              <w:rPr>
                <w:sz w:val="24"/>
              </w:rPr>
              <w:t>拔出众生</w:t>
            </w:r>
          </w:p>
        </w:tc>
      </w:tr>
      <w:tr>
        <w:trPr>
          <w:trHeight w:val="352" w:hRule="atLeast"/>
        </w:trPr>
        <w:tc>
          <w:tcPr>
            <w:tcW w:w="1251" w:type="dxa"/>
          </w:tcPr>
          <w:p>
            <w:pPr>
              <w:pStyle w:val="TableParagraph"/>
              <w:spacing w:line="254" w:lineRule="exact"/>
              <w:rPr>
                <w:sz w:val="24"/>
              </w:rPr>
            </w:pPr>
            <w:r>
              <w:rPr>
                <w:sz w:val="24"/>
              </w:rPr>
              <w:t>犹如往古</w:t>
            </w:r>
          </w:p>
        </w:tc>
        <w:tc>
          <w:tcPr>
            <w:tcW w:w="1441" w:type="dxa"/>
          </w:tcPr>
          <w:p>
            <w:pPr>
              <w:pStyle w:val="TableParagraph"/>
              <w:spacing w:line="254" w:lineRule="exact"/>
              <w:ind w:left="221" w:right="220"/>
              <w:jc w:val="center"/>
              <w:rPr>
                <w:sz w:val="24"/>
              </w:rPr>
            </w:pPr>
            <w:r>
              <w:rPr>
                <w:sz w:val="24"/>
              </w:rPr>
              <w:t>转轮圣王</w:t>
            </w:r>
          </w:p>
        </w:tc>
        <w:tc>
          <w:tcPr>
            <w:tcW w:w="1251" w:type="dxa"/>
          </w:tcPr>
          <w:p>
            <w:pPr>
              <w:pStyle w:val="TableParagraph"/>
              <w:spacing w:line="254" w:lineRule="exact"/>
              <w:ind w:left="0" w:right="46"/>
              <w:jc w:val="right"/>
              <w:rPr>
                <w:sz w:val="24"/>
              </w:rPr>
            </w:pPr>
            <w:r>
              <w:rPr>
                <w:sz w:val="24"/>
              </w:rPr>
              <w:t>济众生苦</w:t>
            </w:r>
          </w:p>
        </w:tc>
      </w:tr>
    </w:tbl>
    <w:p>
      <w:pPr>
        <w:pStyle w:val="BodyText"/>
        <w:tabs>
          <w:tab w:pos="2371" w:val="left" w:leader="none"/>
          <w:tab w:pos="3813" w:val="left" w:leader="none"/>
          <w:tab w:pos="4806" w:val="left" w:leader="none"/>
        </w:tabs>
        <w:spacing w:line="362" w:lineRule="auto" w:before="190"/>
        <w:ind w:right="5250"/>
        <w:jc w:val="left"/>
      </w:pPr>
      <w:r>
        <w:rPr/>
        <w:t>以十善行</w:t>
        <w:tab/>
        <w:t>已能</w:t>
      </w:r>
      <w:r>
        <w:rPr>
          <w:spacing w:val="8"/>
        </w:rPr>
        <w:t>[</w:t>
      </w:r>
      <w:r>
        <w:rPr/>
        <w:t>打</w:t>
      </w:r>
      <w:r>
        <w:rPr>
          <w:spacing w:val="8"/>
        </w:rPr>
        <w:t>-</w:t>
      </w:r>
      <w:r>
        <w:rPr/>
        <w:t>丁</w:t>
      </w:r>
      <w:r>
        <w:rPr>
          <w:spacing w:val="8"/>
        </w:rPr>
        <w:t>+</w:t>
      </w:r>
      <w:r>
        <w:rPr/>
        <w:t>毛</w:t>
      </w:r>
      <w:r>
        <w:rPr>
          <w:spacing w:val="8"/>
        </w:rPr>
        <w:t>]</w:t>
      </w:r>
      <w:r>
        <w:rPr/>
        <w:t>搅</w:t>
        <w:tab/>
        <w:t>智慧海</w:t>
      </w:r>
      <w:r>
        <w:rPr>
          <w:spacing w:val="-16"/>
        </w:rPr>
        <w:t>渊</w:t>
      </w:r>
      <w:r>
        <w:rPr/>
        <w:t>得上神良</w:t>
        <w:tab/>
        <w:t>甘露法药</w:t>
        <w:tab/>
        <w:t>欲以充满</w:t>
      </w:r>
    </w:p>
    <w:p>
      <w:pPr>
        <w:pStyle w:val="BodyText"/>
        <w:tabs>
          <w:tab w:pos="2371" w:val="left" w:leader="none"/>
          <w:tab w:pos="3813" w:val="left" w:leader="none"/>
        </w:tabs>
        <w:spacing w:line="362" w:lineRule="auto" w:before="1"/>
        <w:ind w:right="6243"/>
        <w:jc w:val="left"/>
      </w:pPr>
      <w:r>
        <w:rPr/>
        <w:t>众生疾苦</w:t>
        <w:tab/>
        <w:t>宜开惠施</w:t>
        <w:tab/>
        <w:t>分甘露</w:t>
      </w:r>
      <w:r>
        <w:rPr>
          <w:spacing w:val="-16"/>
        </w:rPr>
        <w:t>药</w:t>
      </w:r>
      <w:r>
        <w:rPr/>
        <w:t>尊已得度</w:t>
        <w:tab/>
        <w:t>众苦海渊</w:t>
        <w:tab/>
        <w:t>愿以法</w:t>
      </w:r>
      <w:r>
        <w:rPr>
          <w:spacing w:val="-16"/>
        </w:rPr>
        <w:t>船</w:t>
      </w:r>
    </w:p>
    <w:p>
      <w:pPr>
        <w:spacing w:after="0" w:line="362" w:lineRule="auto"/>
        <w:jc w:val="left"/>
        <w:sectPr>
          <w:pgSz w:w="12240" w:h="15840"/>
          <w:pgMar w:top="580" w:bottom="280" w:left="580" w:right="640"/>
        </w:sectPr>
      </w:pPr>
    </w:p>
    <w:p>
      <w:pPr>
        <w:pStyle w:val="BodyText"/>
        <w:spacing w:before="11"/>
        <w:ind w:left="0" w:right="0"/>
        <w:jc w:val="left"/>
        <w:rPr>
          <w:rFonts w:ascii="Times New Roman"/>
          <w:sz w:val="12"/>
        </w:rPr>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度一切生</w:t>
            </w:r>
          </w:p>
        </w:tc>
        <w:tc>
          <w:tcPr>
            <w:tcW w:w="1441" w:type="dxa"/>
          </w:tcPr>
          <w:p>
            <w:pPr>
              <w:pStyle w:val="TableParagraph"/>
              <w:spacing w:line="274" w:lineRule="exact" w:before="0"/>
              <w:ind w:left="221" w:right="220"/>
              <w:jc w:val="center"/>
              <w:rPr>
                <w:sz w:val="24"/>
              </w:rPr>
            </w:pPr>
            <w:r>
              <w:rPr>
                <w:sz w:val="24"/>
              </w:rPr>
              <w:t>犹如贾客</w:t>
            </w:r>
          </w:p>
        </w:tc>
        <w:tc>
          <w:tcPr>
            <w:tcW w:w="1251" w:type="dxa"/>
          </w:tcPr>
          <w:p>
            <w:pPr>
              <w:pStyle w:val="TableParagraph"/>
              <w:spacing w:line="274" w:lineRule="exact" w:before="0"/>
              <w:ind w:left="0" w:right="46"/>
              <w:jc w:val="right"/>
              <w:rPr>
                <w:sz w:val="24"/>
              </w:rPr>
            </w:pPr>
            <w:r>
              <w:rPr>
                <w:sz w:val="24"/>
              </w:rPr>
              <w:t>沉没海中</w:t>
            </w:r>
          </w:p>
        </w:tc>
      </w:tr>
      <w:tr>
        <w:trPr>
          <w:trHeight w:val="464" w:hRule="atLeast"/>
        </w:trPr>
        <w:tc>
          <w:tcPr>
            <w:tcW w:w="1251" w:type="dxa"/>
          </w:tcPr>
          <w:p>
            <w:pPr>
              <w:pStyle w:val="TableParagraph"/>
              <w:rPr>
                <w:sz w:val="24"/>
              </w:rPr>
            </w:pPr>
            <w:r>
              <w:rPr>
                <w:sz w:val="24"/>
              </w:rPr>
              <w:t>方便济度</w:t>
            </w:r>
          </w:p>
        </w:tc>
        <w:tc>
          <w:tcPr>
            <w:tcW w:w="1441" w:type="dxa"/>
          </w:tcPr>
          <w:p>
            <w:pPr>
              <w:pStyle w:val="TableParagraph"/>
              <w:ind w:left="221" w:right="220"/>
              <w:jc w:val="center"/>
              <w:rPr>
                <w:sz w:val="24"/>
              </w:rPr>
            </w:pPr>
            <w:r>
              <w:rPr>
                <w:sz w:val="24"/>
              </w:rPr>
              <w:t>如巧船师</w:t>
            </w:r>
          </w:p>
        </w:tc>
        <w:tc>
          <w:tcPr>
            <w:tcW w:w="1251" w:type="dxa"/>
          </w:tcPr>
          <w:p>
            <w:pPr>
              <w:pStyle w:val="TableParagraph"/>
              <w:ind w:left="0" w:right="46"/>
              <w:jc w:val="right"/>
              <w:rPr>
                <w:sz w:val="24"/>
              </w:rPr>
            </w:pPr>
            <w:r>
              <w:rPr>
                <w:sz w:val="24"/>
              </w:rPr>
              <w:t>尘劳之疾</w:t>
            </w:r>
          </w:p>
        </w:tc>
      </w:tr>
      <w:tr>
        <w:trPr>
          <w:trHeight w:val="464" w:hRule="atLeast"/>
        </w:trPr>
        <w:tc>
          <w:tcPr>
            <w:tcW w:w="1251" w:type="dxa"/>
          </w:tcPr>
          <w:p>
            <w:pPr>
              <w:pStyle w:val="TableParagraph"/>
              <w:rPr>
                <w:sz w:val="24"/>
              </w:rPr>
            </w:pPr>
            <w:r>
              <w:rPr>
                <w:sz w:val="24"/>
              </w:rPr>
              <w:t>甚重弊恶</w:t>
            </w:r>
          </w:p>
        </w:tc>
        <w:tc>
          <w:tcPr>
            <w:tcW w:w="1441" w:type="dxa"/>
          </w:tcPr>
          <w:p>
            <w:pPr>
              <w:pStyle w:val="TableParagraph"/>
              <w:ind w:left="221" w:right="220"/>
              <w:jc w:val="center"/>
              <w:rPr>
                <w:sz w:val="24"/>
              </w:rPr>
            </w:pPr>
            <w:r>
              <w:rPr>
                <w:sz w:val="24"/>
              </w:rPr>
              <w:t>众生久患</w:t>
            </w:r>
          </w:p>
        </w:tc>
        <w:tc>
          <w:tcPr>
            <w:tcW w:w="1251" w:type="dxa"/>
          </w:tcPr>
          <w:p>
            <w:pPr>
              <w:pStyle w:val="TableParagraph"/>
              <w:ind w:left="0" w:right="46"/>
              <w:jc w:val="right"/>
              <w:rPr>
                <w:sz w:val="24"/>
              </w:rPr>
            </w:pPr>
            <w:r>
              <w:rPr>
                <w:sz w:val="24"/>
              </w:rPr>
              <w:t>不遇良医</w:t>
            </w:r>
          </w:p>
        </w:tc>
      </w:tr>
      <w:tr>
        <w:trPr>
          <w:trHeight w:val="464" w:hRule="atLeast"/>
        </w:trPr>
        <w:tc>
          <w:tcPr>
            <w:tcW w:w="1251" w:type="dxa"/>
          </w:tcPr>
          <w:p>
            <w:pPr>
              <w:pStyle w:val="TableParagraph"/>
              <w:rPr>
                <w:sz w:val="24"/>
              </w:rPr>
            </w:pPr>
            <w:r>
              <w:rPr>
                <w:sz w:val="24"/>
              </w:rPr>
              <w:t>最上医王</w:t>
            </w:r>
          </w:p>
        </w:tc>
        <w:tc>
          <w:tcPr>
            <w:tcW w:w="1441" w:type="dxa"/>
          </w:tcPr>
          <w:p>
            <w:pPr>
              <w:pStyle w:val="TableParagraph"/>
              <w:ind w:left="221" w:right="220"/>
              <w:jc w:val="center"/>
              <w:rPr>
                <w:sz w:val="24"/>
              </w:rPr>
            </w:pPr>
            <w:r>
              <w:rPr>
                <w:sz w:val="24"/>
              </w:rPr>
              <w:t>兴出于世</w:t>
            </w:r>
          </w:p>
        </w:tc>
        <w:tc>
          <w:tcPr>
            <w:tcW w:w="1251" w:type="dxa"/>
          </w:tcPr>
          <w:p>
            <w:pPr>
              <w:pStyle w:val="TableParagraph"/>
              <w:ind w:left="0" w:right="46"/>
              <w:jc w:val="right"/>
              <w:rPr>
                <w:sz w:val="24"/>
              </w:rPr>
            </w:pPr>
            <w:r>
              <w:rPr>
                <w:sz w:val="24"/>
              </w:rPr>
              <w:t>今宜授与</w:t>
            </w:r>
          </w:p>
        </w:tc>
      </w:tr>
      <w:tr>
        <w:trPr>
          <w:trHeight w:val="464" w:hRule="atLeast"/>
        </w:trPr>
        <w:tc>
          <w:tcPr>
            <w:tcW w:w="1251" w:type="dxa"/>
          </w:tcPr>
          <w:p>
            <w:pPr>
              <w:pStyle w:val="TableParagraph"/>
              <w:rPr>
                <w:sz w:val="24"/>
              </w:rPr>
            </w:pPr>
            <w:r>
              <w:rPr>
                <w:sz w:val="24"/>
              </w:rPr>
              <w:t>法神良药</w:t>
            </w:r>
          </w:p>
        </w:tc>
        <w:tc>
          <w:tcPr>
            <w:tcW w:w="1441" w:type="dxa"/>
          </w:tcPr>
          <w:p>
            <w:pPr>
              <w:pStyle w:val="TableParagraph"/>
              <w:ind w:left="221" w:right="220"/>
              <w:jc w:val="center"/>
              <w:rPr>
                <w:sz w:val="24"/>
              </w:rPr>
            </w:pPr>
            <w:r>
              <w:rPr>
                <w:sz w:val="24"/>
              </w:rPr>
              <w:t>想烟如云</w:t>
            </w:r>
          </w:p>
        </w:tc>
        <w:tc>
          <w:tcPr>
            <w:tcW w:w="1251" w:type="dxa"/>
          </w:tcPr>
          <w:p>
            <w:pPr>
              <w:pStyle w:val="TableParagraph"/>
              <w:ind w:left="0" w:right="46"/>
              <w:jc w:val="right"/>
              <w:rPr>
                <w:sz w:val="24"/>
              </w:rPr>
            </w:pPr>
            <w:r>
              <w:rPr>
                <w:sz w:val="24"/>
              </w:rPr>
              <w:t>覆盖甚厚</w:t>
            </w:r>
          </w:p>
        </w:tc>
      </w:tr>
      <w:tr>
        <w:trPr>
          <w:trHeight w:val="464" w:hRule="atLeast"/>
        </w:trPr>
        <w:tc>
          <w:tcPr>
            <w:tcW w:w="1251" w:type="dxa"/>
          </w:tcPr>
          <w:p>
            <w:pPr>
              <w:pStyle w:val="TableParagraph"/>
              <w:rPr>
                <w:sz w:val="24"/>
              </w:rPr>
            </w:pPr>
            <w:r>
              <w:rPr>
                <w:sz w:val="24"/>
              </w:rPr>
              <w:t>淫火炽烧</w:t>
            </w:r>
          </w:p>
        </w:tc>
        <w:tc>
          <w:tcPr>
            <w:tcW w:w="1441" w:type="dxa"/>
          </w:tcPr>
          <w:p>
            <w:pPr>
              <w:pStyle w:val="TableParagraph"/>
              <w:ind w:left="221" w:right="220"/>
              <w:jc w:val="center"/>
              <w:rPr>
                <w:sz w:val="24"/>
              </w:rPr>
            </w:pPr>
            <w:r>
              <w:rPr>
                <w:sz w:val="24"/>
              </w:rPr>
              <w:t>诸天世人</w:t>
            </w:r>
          </w:p>
        </w:tc>
        <w:tc>
          <w:tcPr>
            <w:tcW w:w="1251" w:type="dxa"/>
          </w:tcPr>
          <w:p>
            <w:pPr>
              <w:pStyle w:val="TableParagraph"/>
              <w:ind w:left="0" w:right="46"/>
              <w:jc w:val="right"/>
              <w:rPr>
                <w:sz w:val="24"/>
              </w:rPr>
            </w:pPr>
            <w:r>
              <w:rPr>
                <w:sz w:val="24"/>
              </w:rPr>
              <w:t>尊已饱满</w:t>
            </w:r>
          </w:p>
        </w:tc>
      </w:tr>
      <w:tr>
        <w:trPr>
          <w:trHeight w:val="464" w:hRule="atLeast"/>
        </w:trPr>
        <w:tc>
          <w:tcPr>
            <w:tcW w:w="1251" w:type="dxa"/>
          </w:tcPr>
          <w:p>
            <w:pPr>
              <w:pStyle w:val="TableParagraph"/>
              <w:rPr>
                <w:sz w:val="24"/>
              </w:rPr>
            </w:pPr>
            <w:r>
              <w:rPr>
                <w:sz w:val="24"/>
              </w:rPr>
              <w:t>宜伤众生</w:t>
            </w:r>
          </w:p>
        </w:tc>
        <w:tc>
          <w:tcPr>
            <w:tcW w:w="1441" w:type="dxa"/>
          </w:tcPr>
          <w:p>
            <w:pPr>
              <w:pStyle w:val="TableParagraph"/>
              <w:ind w:left="221" w:right="220"/>
              <w:jc w:val="center"/>
              <w:rPr>
                <w:sz w:val="24"/>
              </w:rPr>
            </w:pPr>
            <w:r>
              <w:rPr>
                <w:sz w:val="24"/>
              </w:rPr>
              <w:t>愿以法水</w:t>
            </w:r>
          </w:p>
        </w:tc>
        <w:tc>
          <w:tcPr>
            <w:tcW w:w="1251" w:type="dxa"/>
          </w:tcPr>
          <w:p>
            <w:pPr>
              <w:pStyle w:val="TableParagraph"/>
              <w:ind w:left="0" w:right="46"/>
              <w:jc w:val="right"/>
              <w:rPr>
                <w:sz w:val="24"/>
              </w:rPr>
            </w:pPr>
            <w:r>
              <w:rPr>
                <w:sz w:val="24"/>
              </w:rPr>
              <w:t>充饱一切</w:t>
            </w:r>
          </w:p>
        </w:tc>
      </w:tr>
      <w:tr>
        <w:trPr>
          <w:trHeight w:val="464" w:hRule="atLeast"/>
        </w:trPr>
        <w:tc>
          <w:tcPr>
            <w:tcW w:w="1251" w:type="dxa"/>
          </w:tcPr>
          <w:p>
            <w:pPr>
              <w:pStyle w:val="TableParagraph"/>
              <w:rPr>
                <w:sz w:val="24"/>
              </w:rPr>
            </w:pPr>
            <w:r>
              <w:rPr>
                <w:sz w:val="24"/>
              </w:rPr>
              <w:t>已能灭除</w:t>
            </w:r>
          </w:p>
        </w:tc>
        <w:tc>
          <w:tcPr>
            <w:tcW w:w="1441" w:type="dxa"/>
          </w:tcPr>
          <w:p>
            <w:pPr>
              <w:pStyle w:val="TableParagraph"/>
              <w:ind w:left="221" w:right="220"/>
              <w:jc w:val="center"/>
              <w:rPr>
                <w:sz w:val="24"/>
              </w:rPr>
            </w:pPr>
            <w:r>
              <w:rPr>
                <w:sz w:val="24"/>
              </w:rPr>
              <w:t>一切愚冥</w:t>
            </w:r>
          </w:p>
        </w:tc>
        <w:tc>
          <w:tcPr>
            <w:tcW w:w="1251" w:type="dxa"/>
          </w:tcPr>
          <w:p>
            <w:pPr>
              <w:pStyle w:val="TableParagraph"/>
              <w:ind w:left="0" w:right="46"/>
              <w:jc w:val="right"/>
              <w:rPr>
                <w:sz w:val="24"/>
              </w:rPr>
            </w:pPr>
            <w:r>
              <w:rPr>
                <w:sz w:val="24"/>
              </w:rPr>
              <w:t>心明智慧</w:t>
            </w:r>
          </w:p>
        </w:tc>
      </w:tr>
      <w:tr>
        <w:trPr>
          <w:trHeight w:val="464" w:hRule="atLeast"/>
        </w:trPr>
        <w:tc>
          <w:tcPr>
            <w:tcW w:w="1251" w:type="dxa"/>
          </w:tcPr>
          <w:p>
            <w:pPr>
              <w:pStyle w:val="TableParagraph"/>
              <w:rPr>
                <w:sz w:val="24"/>
              </w:rPr>
            </w:pPr>
            <w:r>
              <w:rPr>
                <w:sz w:val="24"/>
              </w:rPr>
              <w:t>喻如大灯</w:t>
            </w:r>
          </w:p>
        </w:tc>
        <w:tc>
          <w:tcPr>
            <w:tcW w:w="1441" w:type="dxa"/>
          </w:tcPr>
          <w:p>
            <w:pPr>
              <w:pStyle w:val="TableParagraph"/>
              <w:ind w:left="221" w:right="220"/>
              <w:jc w:val="center"/>
              <w:rPr>
                <w:sz w:val="24"/>
              </w:rPr>
            </w:pPr>
            <w:r>
              <w:rPr>
                <w:sz w:val="24"/>
              </w:rPr>
              <w:t>愚冥覆蔽</w:t>
            </w:r>
          </w:p>
        </w:tc>
        <w:tc>
          <w:tcPr>
            <w:tcW w:w="1251" w:type="dxa"/>
          </w:tcPr>
          <w:p>
            <w:pPr>
              <w:pStyle w:val="TableParagraph"/>
              <w:ind w:left="0" w:right="46"/>
              <w:jc w:val="right"/>
              <w:rPr>
                <w:sz w:val="24"/>
              </w:rPr>
            </w:pPr>
            <w:r>
              <w:rPr>
                <w:sz w:val="24"/>
              </w:rPr>
              <w:t>世间之眼</w:t>
            </w:r>
          </w:p>
        </w:tc>
      </w:tr>
      <w:tr>
        <w:trPr>
          <w:trHeight w:val="464" w:hRule="atLeast"/>
        </w:trPr>
        <w:tc>
          <w:tcPr>
            <w:tcW w:w="1251" w:type="dxa"/>
          </w:tcPr>
          <w:p>
            <w:pPr>
              <w:pStyle w:val="TableParagraph"/>
              <w:rPr>
                <w:sz w:val="24"/>
              </w:rPr>
            </w:pPr>
            <w:r>
              <w:rPr>
                <w:sz w:val="24"/>
              </w:rPr>
              <w:t>愿施法灯</w:t>
            </w:r>
          </w:p>
        </w:tc>
        <w:tc>
          <w:tcPr>
            <w:tcW w:w="1441" w:type="dxa"/>
          </w:tcPr>
          <w:p>
            <w:pPr>
              <w:pStyle w:val="TableParagraph"/>
              <w:ind w:left="221" w:right="220"/>
              <w:jc w:val="center"/>
              <w:rPr>
                <w:sz w:val="24"/>
              </w:rPr>
            </w:pPr>
            <w:r>
              <w:rPr>
                <w:sz w:val="24"/>
              </w:rPr>
              <w:t>照曜愚心</w:t>
            </w:r>
          </w:p>
        </w:tc>
        <w:tc>
          <w:tcPr>
            <w:tcW w:w="1251" w:type="dxa"/>
          </w:tcPr>
          <w:p>
            <w:pPr>
              <w:pStyle w:val="TableParagraph"/>
              <w:ind w:left="0" w:right="46"/>
              <w:jc w:val="right"/>
              <w:rPr>
                <w:sz w:val="24"/>
              </w:rPr>
            </w:pPr>
            <w:r>
              <w:rPr>
                <w:sz w:val="24"/>
              </w:rPr>
              <w:t>尊已服饮</w:t>
            </w:r>
          </w:p>
        </w:tc>
      </w:tr>
      <w:tr>
        <w:trPr>
          <w:trHeight w:val="464" w:hRule="atLeast"/>
        </w:trPr>
        <w:tc>
          <w:tcPr>
            <w:tcW w:w="1251" w:type="dxa"/>
          </w:tcPr>
          <w:p>
            <w:pPr>
              <w:pStyle w:val="TableParagraph"/>
              <w:rPr>
                <w:sz w:val="24"/>
              </w:rPr>
            </w:pPr>
            <w:r>
              <w:rPr>
                <w:sz w:val="24"/>
              </w:rPr>
              <w:t>先佛口教</w:t>
            </w:r>
          </w:p>
        </w:tc>
        <w:tc>
          <w:tcPr>
            <w:tcW w:w="1441" w:type="dxa"/>
          </w:tcPr>
          <w:p>
            <w:pPr>
              <w:pStyle w:val="TableParagraph"/>
              <w:ind w:left="221" w:right="220"/>
              <w:jc w:val="center"/>
              <w:rPr>
                <w:sz w:val="24"/>
              </w:rPr>
            </w:pPr>
            <w:r>
              <w:rPr>
                <w:sz w:val="24"/>
              </w:rPr>
              <w:t>言辞之江</w:t>
            </w:r>
          </w:p>
        </w:tc>
        <w:tc>
          <w:tcPr>
            <w:tcW w:w="1251" w:type="dxa"/>
          </w:tcPr>
          <w:p>
            <w:pPr>
              <w:pStyle w:val="TableParagraph"/>
              <w:ind w:left="0" w:right="46"/>
              <w:jc w:val="right"/>
              <w:rPr>
                <w:sz w:val="24"/>
              </w:rPr>
            </w:pPr>
            <w:r>
              <w:rPr>
                <w:sz w:val="24"/>
              </w:rPr>
              <w:t>犹先仙人</w:t>
            </w:r>
          </w:p>
        </w:tc>
      </w:tr>
      <w:tr>
        <w:trPr>
          <w:trHeight w:val="464" w:hRule="atLeast"/>
        </w:trPr>
        <w:tc>
          <w:tcPr>
            <w:tcW w:w="1251" w:type="dxa"/>
          </w:tcPr>
          <w:p>
            <w:pPr>
              <w:pStyle w:val="TableParagraph"/>
              <w:rPr>
                <w:sz w:val="24"/>
              </w:rPr>
            </w:pPr>
            <w:r>
              <w:rPr>
                <w:sz w:val="24"/>
              </w:rPr>
              <w:t>愿从妙口</w:t>
            </w:r>
          </w:p>
        </w:tc>
        <w:tc>
          <w:tcPr>
            <w:tcW w:w="1441" w:type="dxa"/>
          </w:tcPr>
          <w:p>
            <w:pPr>
              <w:pStyle w:val="TableParagraph"/>
              <w:ind w:left="221" w:right="220"/>
              <w:jc w:val="center"/>
              <w:rPr>
                <w:sz w:val="24"/>
              </w:rPr>
            </w:pPr>
            <w:r>
              <w:rPr>
                <w:sz w:val="24"/>
              </w:rPr>
              <w:t>慈哀惠舍</w:t>
            </w:r>
          </w:p>
        </w:tc>
        <w:tc>
          <w:tcPr>
            <w:tcW w:w="1251" w:type="dxa"/>
          </w:tcPr>
          <w:p>
            <w:pPr>
              <w:pStyle w:val="TableParagraph"/>
              <w:ind w:left="0" w:right="46"/>
              <w:jc w:val="right"/>
              <w:rPr>
                <w:sz w:val="24"/>
              </w:rPr>
            </w:pPr>
            <w:r>
              <w:rPr>
                <w:sz w:val="24"/>
              </w:rPr>
              <w:t>清净言辞</w:t>
            </w:r>
          </w:p>
        </w:tc>
      </w:tr>
      <w:tr>
        <w:trPr>
          <w:trHeight w:val="464" w:hRule="atLeast"/>
        </w:trPr>
        <w:tc>
          <w:tcPr>
            <w:tcW w:w="1251" w:type="dxa"/>
          </w:tcPr>
          <w:p>
            <w:pPr>
              <w:pStyle w:val="TableParagraph"/>
              <w:rPr>
                <w:sz w:val="24"/>
              </w:rPr>
            </w:pPr>
            <w:r>
              <w:rPr>
                <w:sz w:val="24"/>
              </w:rPr>
              <w:t>恒水江河</w:t>
            </w:r>
          </w:p>
        </w:tc>
        <w:tc>
          <w:tcPr>
            <w:tcW w:w="1441" w:type="dxa"/>
          </w:tcPr>
          <w:p>
            <w:pPr>
              <w:pStyle w:val="TableParagraph"/>
              <w:ind w:left="221" w:right="220"/>
              <w:jc w:val="center"/>
              <w:rPr>
                <w:sz w:val="24"/>
              </w:rPr>
            </w:pPr>
            <w:r>
              <w:rPr>
                <w:sz w:val="24"/>
              </w:rPr>
              <w:t>贡高慢山</w:t>
            </w:r>
          </w:p>
        </w:tc>
        <w:tc>
          <w:tcPr>
            <w:tcW w:w="1251" w:type="dxa"/>
          </w:tcPr>
          <w:p>
            <w:pPr>
              <w:pStyle w:val="TableParagraph"/>
              <w:ind w:left="0" w:right="46"/>
              <w:jc w:val="right"/>
              <w:rPr>
                <w:sz w:val="24"/>
              </w:rPr>
            </w:pPr>
            <w:r>
              <w:rPr>
                <w:sz w:val="24"/>
              </w:rPr>
              <w:t>岩甚峻高</w:t>
            </w:r>
          </w:p>
        </w:tc>
      </w:tr>
      <w:tr>
        <w:trPr>
          <w:trHeight w:val="464" w:hRule="atLeast"/>
        </w:trPr>
        <w:tc>
          <w:tcPr>
            <w:tcW w:w="1251" w:type="dxa"/>
          </w:tcPr>
          <w:p>
            <w:pPr>
              <w:pStyle w:val="TableParagraph"/>
              <w:rPr>
                <w:sz w:val="24"/>
              </w:rPr>
            </w:pPr>
            <w:r>
              <w:rPr>
                <w:sz w:val="24"/>
              </w:rPr>
              <w:t>以慧刚杵</w:t>
            </w:r>
          </w:p>
        </w:tc>
        <w:tc>
          <w:tcPr>
            <w:tcW w:w="1441" w:type="dxa"/>
          </w:tcPr>
          <w:p>
            <w:pPr>
              <w:pStyle w:val="TableParagraph"/>
              <w:ind w:left="221" w:right="220"/>
              <w:jc w:val="center"/>
              <w:rPr>
                <w:sz w:val="24"/>
              </w:rPr>
            </w:pPr>
            <w:r>
              <w:rPr>
                <w:sz w:val="24"/>
              </w:rPr>
              <w:t>碎令无余</w:t>
            </w:r>
          </w:p>
        </w:tc>
        <w:tc>
          <w:tcPr>
            <w:tcW w:w="1251" w:type="dxa"/>
          </w:tcPr>
          <w:p>
            <w:pPr>
              <w:pStyle w:val="TableParagraph"/>
              <w:ind w:left="0" w:right="46"/>
              <w:jc w:val="right"/>
              <w:rPr>
                <w:sz w:val="24"/>
              </w:rPr>
            </w:pPr>
            <w:r>
              <w:rPr>
                <w:sz w:val="24"/>
              </w:rPr>
              <w:t>愿复以此</w:t>
            </w:r>
          </w:p>
        </w:tc>
      </w:tr>
      <w:tr>
        <w:trPr>
          <w:trHeight w:val="464" w:hRule="atLeast"/>
        </w:trPr>
        <w:tc>
          <w:tcPr>
            <w:tcW w:w="1251" w:type="dxa"/>
          </w:tcPr>
          <w:p>
            <w:pPr>
              <w:pStyle w:val="TableParagraph"/>
              <w:rPr>
                <w:sz w:val="24"/>
              </w:rPr>
            </w:pPr>
            <w:r>
              <w:rPr>
                <w:sz w:val="24"/>
              </w:rPr>
              <w:t>智慧法杵</w:t>
            </w:r>
          </w:p>
        </w:tc>
        <w:tc>
          <w:tcPr>
            <w:tcW w:w="1441" w:type="dxa"/>
          </w:tcPr>
          <w:p>
            <w:pPr>
              <w:pStyle w:val="TableParagraph"/>
              <w:ind w:left="221" w:right="220"/>
              <w:jc w:val="center"/>
              <w:rPr>
                <w:sz w:val="24"/>
              </w:rPr>
            </w:pPr>
            <w:r>
              <w:rPr>
                <w:sz w:val="24"/>
              </w:rPr>
              <w:t>施与众生</w:t>
            </w:r>
          </w:p>
        </w:tc>
        <w:tc>
          <w:tcPr>
            <w:tcW w:w="1251" w:type="dxa"/>
          </w:tcPr>
          <w:p>
            <w:pPr>
              <w:pStyle w:val="TableParagraph"/>
              <w:ind w:left="0" w:right="46"/>
              <w:jc w:val="right"/>
              <w:rPr>
                <w:sz w:val="24"/>
              </w:rPr>
            </w:pPr>
            <w:r>
              <w:rPr>
                <w:sz w:val="24"/>
              </w:rPr>
              <w:t>令碎慢山</w:t>
            </w:r>
          </w:p>
        </w:tc>
      </w:tr>
      <w:tr>
        <w:trPr>
          <w:trHeight w:val="464" w:hRule="atLeast"/>
        </w:trPr>
        <w:tc>
          <w:tcPr>
            <w:tcW w:w="1251" w:type="dxa"/>
          </w:tcPr>
          <w:p>
            <w:pPr>
              <w:pStyle w:val="TableParagraph"/>
              <w:rPr>
                <w:sz w:val="24"/>
              </w:rPr>
            </w:pPr>
            <w:r>
              <w:rPr>
                <w:sz w:val="24"/>
              </w:rPr>
              <w:t>心性躁扰</w:t>
            </w:r>
          </w:p>
        </w:tc>
        <w:tc>
          <w:tcPr>
            <w:tcW w:w="1441" w:type="dxa"/>
          </w:tcPr>
          <w:p>
            <w:pPr>
              <w:pStyle w:val="TableParagraph"/>
              <w:ind w:left="221" w:right="220"/>
              <w:jc w:val="center"/>
              <w:rPr>
                <w:sz w:val="24"/>
              </w:rPr>
            </w:pPr>
            <w:r>
              <w:rPr>
                <w:sz w:val="24"/>
              </w:rPr>
              <w:t>今已调良</w:t>
            </w:r>
          </w:p>
        </w:tc>
        <w:tc>
          <w:tcPr>
            <w:tcW w:w="1251" w:type="dxa"/>
          </w:tcPr>
          <w:p>
            <w:pPr>
              <w:pStyle w:val="TableParagraph"/>
              <w:ind w:left="0" w:right="46"/>
              <w:jc w:val="right"/>
              <w:rPr>
                <w:sz w:val="24"/>
              </w:rPr>
            </w:pPr>
            <w:r>
              <w:rPr>
                <w:sz w:val="24"/>
              </w:rPr>
              <w:t>缚以审谛</w:t>
            </w:r>
          </w:p>
        </w:tc>
      </w:tr>
      <w:tr>
        <w:trPr>
          <w:trHeight w:val="464" w:hRule="atLeast"/>
        </w:trPr>
        <w:tc>
          <w:tcPr>
            <w:tcW w:w="1251" w:type="dxa"/>
          </w:tcPr>
          <w:p>
            <w:pPr>
              <w:pStyle w:val="TableParagraph"/>
              <w:rPr>
                <w:sz w:val="24"/>
              </w:rPr>
            </w:pPr>
            <w:r>
              <w:rPr>
                <w:sz w:val="24"/>
              </w:rPr>
              <w:t>智慧之绳</w:t>
            </w:r>
          </w:p>
        </w:tc>
        <w:tc>
          <w:tcPr>
            <w:tcW w:w="1441" w:type="dxa"/>
          </w:tcPr>
          <w:p>
            <w:pPr>
              <w:pStyle w:val="TableParagraph"/>
              <w:ind w:left="221" w:right="220"/>
              <w:jc w:val="center"/>
              <w:rPr>
                <w:sz w:val="24"/>
              </w:rPr>
            </w:pPr>
            <w:r>
              <w:rPr>
                <w:sz w:val="24"/>
              </w:rPr>
              <w:t>愿施世间</w:t>
            </w:r>
          </w:p>
        </w:tc>
        <w:tc>
          <w:tcPr>
            <w:tcW w:w="1251" w:type="dxa"/>
          </w:tcPr>
          <w:p>
            <w:pPr>
              <w:pStyle w:val="TableParagraph"/>
              <w:ind w:left="0" w:right="46"/>
              <w:jc w:val="right"/>
              <w:rPr>
                <w:sz w:val="24"/>
              </w:rPr>
            </w:pPr>
            <w:r>
              <w:rPr>
                <w:sz w:val="24"/>
              </w:rPr>
              <w:t>清净调意</w:t>
            </w:r>
          </w:p>
        </w:tc>
      </w:tr>
      <w:tr>
        <w:trPr>
          <w:trHeight w:val="464" w:hRule="atLeast"/>
        </w:trPr>
        <w:tc>
          <w:tcPr>
            <w:tcW w:w="1251" w:type="dxa"/>
          </w:tcPr>
          <w:p>
            <w:pPr>
              <w:pStyle w:val="TableParagraph"/>
              <w:rPr>
                <w:sz w:val="24"/>
              </w:rPr>
            </w:pPr>
            <w:r>
              <w:rPr>
                <w:sz w:val="24"/>
              </w:rPr>
              <w:t>智慧牢固</w:t>
            </w:r>
          </w:p>
        </w:tc>
        <w:tc>
          <w:tcPr>
            <w:tcW w:w="1441" w:type="dxa"/>
          </w:tcPr>
          <w:p>
            <w:pPr>
              <w:pStyle w:val="TableParagraph"/>
              <w:ind w:left="221" w:right="220"/>
              <w:jc w:val="center"/>
              <w:rPr>
                <w:sz w:val="24"/>
              </w:rPr>
            </w:pPr>
            <w:r>
              <w:rPr>
                <w:sz w:val="24"/>
              </w:rPr>
              <w:t>索之系缚</w:t>
            </w:r>
          </w:p>
        </w:tc>
        <w:tc>
          <w:tcPr>
            <w:tcW w:w="1251" w:type="dxa"/>
          </w:tcPr>
          <w:p>
            <w:pPr>
              <w:pStyle w:val="TableParagraph"/>
              <w:ind w:left="0" w:right="46"/>
              <w:jc w:val="right"/>
              <w:rPr>
                <w:sz w:val="24"/>
              </w:rPr>
            </w:pPr>
            <w:r>
              <w:rPr>
                <w:sz w:val="24"/>
              </w:rPr>
              <w:t>慈仁之主</w:t>
            </w:r>
          </w:p>
        </w:tc>
      </w:tr>
      <w:tr>
        <w:trPr>
          <w:trHeight w:val="464" w:hRule="atLeast"/>
        </w:trPr>
        <w:tc>
          <w:tcPr>
            <w:tcW w:w="1251" w:type="dxa"/>
          </w:tcPr>
          <w:p>
            <w:pPr>
              <w:pStyle w:val="TableParagraph"/>
              <w:rPr>
                <w:sz w:val="24"/>
              </w:rPr>
            </w:pPr>
            <w:r>
              <w:rPr>
                <w:sz w:val="24"/>
              </w:rPr>
              <w:t>施惠慈心</w:t>
            </w:r>
          </w:p>
        </w:tc>
        <w:tc>
          <w:tcPr>
            <w:tcW w:w="1441" w:type="dxa"/>
          </w:tcPr>
          <w:p>
            <w:pPr>
              <w:pStyle w:val="TableParagraph"/>
              <w:ind w:left="221" w:right="220"/>
              <w:jc w:val="center"/>
              <w:rPr>
                <w:sz w:val="24"/>
              </w:rPr>
            </w:pPr>
            <w:r>
              <w:rPr>
                <w:sz w:val="24"/>
              </w:rPr>
              <w:t>众生久远</w:t>
            </w:r>
          </w:p>
        </w:tc>
        <w:tc>
          <w:tcPr>
            <w:tcW w:w="1251" w:type="dxa"/>
          </w:tcPr>
          <w:p>
            <w:pPr>
              <w:pStyle w:val="TableParagraph"/>
              <w:ind w:left="0" w:right="46"/>
              <w:jc w:val="right"/>
              <w:rPr>
                <w:sz w:val="24"/>
              </w:rPr>
            </w:pPr>
            <w:r>
              <w:rPr>
                <w:sz w:val="24"/>
              </w:rPr>
              <w:t>堕邪径路</w:t>
            </w:r>
          </w:p>
        </w:tc>
      </w:tr>
      <w:tr>
        <w:trPr>
          <w:trHeight w:val="464" w:hRule="atLeast"/>
        </w:trPr>
        <w:tc>
          <w:tcPr>
            <w:tcW w:w="1251" w:type="dxa"/>
          </w:tcPr>
          <w:p>
            <w:pPr>
              <w:pStyle w:val="TableParagraph"/>
              <w:rPr>
                <w:sz w:val="24"/>
              </w:rPr>
            </w:pPr>
            <w:r>
              <w:rPr>
                <w:sz w:val="24"/>
              </w:rPr>
              <w:t>世间导师</w:t>
            </w:r>
          </w:p>
        </w:tc>
        <w:tc>
          <w:tcPr>
            <w:tcW w:w="1441" w:type="dxa"/>
          </w:tcPr>
          <w:p>
            <w:pPr>
              <w:pStyle w:val="TableParagraph"/>
              <w:ind w:left="221" w:right="220"/>
              <w:jc w:val="center"/>
              <w:rPr>
                <w:sz w:val="24"/>
              </w:rPr>
            </w:pPr>
            <w:r>
              <w:rPr>
                <w:sz w:val="24"/>
              </w:rPr>
              <w:t>今已出兴</w:t>
            </w:r>
          </w:p>
        </w:tc>
        <w:tc>
          <w:tcPr>
            <w:tcW w:w="1251" w:type="dxa"/>
          </w:tcPr>
          <w:p>
            <w:pPr>
              <w:pStyle w:val="TableParagraph"/>
              <w:ind w:left="0" w:right="46"/>
              <w:jc w:val="right"/>
              <w:rPr>
                <w:sz w:val="24"/>
              </w:rPr>
            </w:pPr>
            <w:r>
              <w:rPr>
                <w:sz w:val="24"/>
              </w:rPr>
              <w:t>愿导世间</w:t>
            </w:r>
          </w:p>
        </w:tc>
      </w:tr>
      <w:tr>
        <w:trPr>
          <w:trHeight w:val="464" w:hRule="atLeast"/>
        </w:trPr>
        <w:tc>
          <w:tcPr>
            <w:tcW w:w="1251" w:type="dxa"/>
          </w:tcPr>
          <w:p>
            <w:pPr>
              <w:pStyle w:val="TableParagraph"/>
              <w:rPr>
                <w:sz w:val="24"/>
              </w:rPr>
            </w:pPr>
            <w:r>
              <w:rPr>
                <w:sz w:val="24"/>
              </w:rPr>
              <w:t>生死旷野</w:t>
            </w:r>
          </w:p>
        </w:tc>
        <w:tc>
          <w:tcPr>
            <w:tcW w:w="1441" w:type="dxa"/>
          </w:tcPr>
          <w:p>
            <w:pPr>
              <w:pStyle w:val="TableParagraph"/>
              <w:ind w:left="221" w:right="220"/>
              <w:jc w:val="center"/>
              <w:rPr>
                <w:sz w:val="24"/>
              </w:rPr>
            </w:pPr>
            <w:r>
              <w:rPr>
                <w:sz w:val="24"/>
              </w:rPr>
              <w:t>迦葉佛来</w:t>
            </w:r>
          </w:p>
        </w:tc>
        <w:tc>
          <w:tcPr>
            <w:tcW w:w="1251" w:type="dxa"/>
          </w:tcPr>
          <w:p>
            <w:pPr>
              <w:pStyle w:val="TableParagraph"/>
              <w:ind w:left="0" w:right="46"/>
              <w:jc w:val="right"/>
              <w:rPr>
                <w:sz w:val="24"/>
              </w:rPr>
            </w:pPr>
            <w:r>
              <w:rPr>
                <w:sz w:val="24"/>
              </w:rPr>
              <w:t>世皆昏寐</w:t>
            </w:r>
          </w:p>
        </w:tc>
      </w:tr>
      <w:tr>
        <w:trPr>
          <w:trHeight w:val="464" w:hRule="atLeast"/>
        </w:trPr>
        <w:tc>
          <w:tcPr>
            <w:tcW w:w="1251" w:type="dxa"/>
          </w:tcPr>
          <w:p>
            <w:pPr>
              <w:pStyle w:val="TableParagraph"/>
              <w:rPr>
                <w:sz w:val="24"/>
              </w:rPr>
            </w:pPr>
            <w:r>
              <w:rPr>
                <w:sz w:val="24"/>
              </w:rPr>
              <w:t>沉没迷惑</w:t>
            </w:r>
          </w:p>
        </w:tc>
        <w:tc>
          <w:tcPr>
            <w:tcW w:w="1441" w:type="dxa"/>
          </w:tcPr>
          <w:p>
            <w:pPr>
              <w:pStyle w:val="TableParagraph"/>
              <w:ind w:left="221" w:right="220"/>
              <w:jc w:val="center"/>
              <w:rPr>
                <w:sz w:val="24"/>
              </w:rPr>
            </w:pPr>
            <w:r>
              <w:rPr>
                <w:sz w:val="24"/>
              </w:rPr>
              <w:t>尘劳长夜</w:t>
            </w:r>
          </w:p>
        </w:tc>
        <w:tc>
          <w:tcPr>
            <w:tcW w:w="1251" w:type="dxa"/>
          </w:tcPr>
          <w:p>
            <w:pPr>
              <w:pStyle w:val="TableParagraph"/>
              <w:ind w:left="0" w:right="46"/>
              <w:jc w:val="right"/>
              <w:rPr>
                <w:sz w:val="24"/>
              </w:rPr>
            </w:pPr>
            <w:r>
              <w:rPr>
                <w:sz w:val="24"/>
              </w:rPr>
              <w:t>惟愿世尊</w:t>
            </w:r>
          </w:p>
        </w:tc>
      </w:tr>
      <w:tr>
        <w:trPr>
          <w:trHeight w:val="464" w:hRule="atLeast"/>
        </w:trPr>
        <w:tc>
          <w:tcPr>
            <w:tcW w:w="1251" w:type="dxa"/>
          </w:tcPr>
          <w:p>
            <w:pPr>
              <w:pStyle w:val="TableParagraph"/>
              <w:rPr>
                <w:sz w:val="24"/>
              </w:rPr>
            </w:pPr>
            <w:r>
              <w:rPr>
                <w:sz w:val="24"/>
              </w:rPr>
              <w:t>宜以正法</w:t>
            </w:r>
          </w:p>
        </w:tc>
        <w:tc>
          <w:tcPr>
            <w:tcW w:w="1441" w:type="dxa"/>
          </w:tcPr>
          <w:p>
            <w:pPr>
              <w:pStyle w:val="TableParagraph"/>
              <w:ind w:left="221" w:right="220"/>
              <w:jc w:val="center"/>
              <w:rPr>
                <w:sz w:val="24"/>
              </w:rPr>
            </w:pPr>
            <w:r>
              <w:rPr>
                <w:sz w:val="24"/>
              </w:rPr>
              <w:t>之大钟鼓</w:t>
            </w:r>
          </w:p>
        </w:tc>
        <w:tc>
          <w:tcPr>
            <w:tcW w:w="1251" w:type="dxa"/>
          </w:tcPr>
          <w:p>
            <w:pPr>
              <w:pStyle w:val="TableParagraph"/>
              <w:ind w:left="0" w:right="46"/>
              <w:jc w:val="right"/>
              <w:rPr>
                <w:sz w:val="24"/>
              </w:rPr>
            </w:pPr>
            <w:r>
              <w:rPr>
                <w:sz w:val="24"/>
              </w:rPr>
              <w:t>觉寤久眠</w:t>
            </w:r>
          </w:p>
        </w:tc>
      </w:tr>
      <w:tr>
        <w:trPr>
          <w:trHeight w:val="464" w:hRule="atLeast"/>
        </w:trPr>
        <w:tc>
          <w:tcPr>
            <w:tcW w:w="1251" w:type="dxa"/>
          </w:tcPr>
          <w:p>
            <w:pPr>
              <w:pStyle w:val="TableParagraph"/>
              <w:rPr>
                <w:sz w:val="24"/>
              </w:rPr>
            </w:pPr>
            <w:r>
              <w:rPr>
                <w:sz w:val="24"/>
              </w:rPr>
              <w:t>世间梵尊</w:t>
            </w:r>
          </w:p>
        </w:tc>
        <w:tc>
          <w:tcPr>
            <w:tcW w:w="1441" w:type="dxa"/>
          </w:tcPr>
          <w:p>
            <w:pPr>
              <w:pStyle w:val="TableParagraph"/>
              <w:ind w:left="221" w:right="220"/>
              <w:jc w:val="center"/>
              <w:rPr>
                <w:sz w:val="24"/>
              </w:rPr>
            </w:pPr>
            <w:r>
              <w:rPr>
                <w:sz w:val="24"/>
              </w:rPr>
              <w:t>受许梵天</w:t>
            </w:r>
          </w:p>
        </w:tc>
        <w:tc>
          <w:tcPr>
            <w:tcW w:w="1251" w:type="dxa"/>
          </w:tcPr>
          <w:p>
            <w:pPr>
              <w:pStyle w:val="TableParagraph"/>
              <w:ind w:left="0" w:right="46"/>
              <w:jc w:val="right"/>
              <w:rPr>
                <w:sz w:val="24"/>
              </w:rPr>
            </w:pPr>
            <w:r>
              <w:rPr>
                <w:sz w:val="24"/>
              </w:rPr>
              <w:t>净音微妙</w:t>
            </w:r>
          </w:p>
        </w:tc>
      </w:tr>
      <w:tr>
        <w:trPr>
          <w:trHeight w:val="464" w:hRule="atLeast"/>
        </w:trPr>
        <w:tc>
          <w:tcPr>
            <w:tcW w:w="1251" w:type="dxa"/>
          </w:tcPr>
          <w:p>
            <w:pPr>
              <w:pStyle w:val="TableParagraph"/>
              <w:rPr>
                <w:sz w:val="24"/>
              </w:rPr>
            </w:pPr>
            <w:r>
              <w:rPr>
                <w:sz w:val="24"/>
              </w:rPr>
              <w:t>当班宣法</w:t>
            </w:r>
          </w:p>
        </w:tc>
        <w:tc>
          <w:tcPr>
            <w:tcW w:w="1441" w:type="dxa"/>
          </w:tcPr>
          <w:p>
            <w:pPr>
              <w:pStyle w:val="TableParagraph"/>
              <w:ind w:left="221" w:right="220"/>
              <w:jc w:val="center"/>
              <w:rPr>
                <w:sz w:val="24"/>
              </w:rPr>
            </w:pPr>
            <w:r>
              <w:rPr>
                <w:sz w:val="24"/>
              </w:rPr>
              <w:t>梵天闻之</w:t>
            </w:r>
          </w:p>
        </w:tc>
        <w:tc>
          <w:tcPr>
            <w:tcW w:w="1251" w:type="dxa"/>
          </w:tcPr>
          <w:p>
            <w:pPr>
              <w:pStyle w:val="TableParagraph"/>
              <w:ind w:left="0" w:right="46"/>
              <w:jc w:val="right"/>
              <w:rPr>
                <w:sz w:val="24"/>
              </w:rPr>
            </w:pPr>
            <w:r>
              <w:rPr>
                <w:sz w:val="24"/>
              </w:rPr>
              <w:t>甚大欢喜</w:t>
            </w:r>
          </w:p>
        </w:tc>
      </w:tr>
      <w:tr>
        <w:trPr>
          <w:trHeight w:val="464" w:hRule="atLeast"/>
        </w:trPr>
        <w:tc>
          <w:tcPr>
            <w:tcW w:w="1251" w:type="dxa"/>
          </w:tcPr>
          <w:p>
            <w:pPr>
              <w:pStyle w:val="TableParagraph"/>
              <w:rPr>
                <w:sz w:val="24"/>
              </w:rPr>
            </w:pPr>
            <w:r>
              <w:rPr>
                <w:sz w:val="24"/>
              </w:rPr>
              <w:t>礼佛足已</w:t>
            </w:r>
          </w:p>
        </w:tc>
        <w:tc>
          <w:tcPr>
            <w:tcW w:w="1441" w:type="dxa"/>
          </w:tcPr>
          <w:p>
            <w:pPr>
              <w:pStyle w:val="TableParagraph"/>
              <w:ind w:left="221" w:right="220"/>
              <w:jc w:val="center"/>
              <w:rPr>
                <w:sz w:val="24"/>
              </w:rPr>
            </w:pPr>
            <w:r>
              <w:rPr>
                <w:sz w:val="24"/>
              </w:rPr>
              <w:t>忽升虚逝</w:t>
            </w:r>
          </w:p>
        </w:tc>
        <w:tc>
          <w:tcPr>
            <w:tcW w:w="1251" w:type="dxa"/>
          </w:tcPr>
          <w:p>
            <w:pPr>
              <w:pStyle w:val="TableParagraph"/>
              <w:ind w:left="0" w:right="46"/>
              <w:jc w:val="right"/>
              <w:rPr>
                <w:sz w:val="24"/>
              </w:rPr>
            </w:pPr>
            <w:r>
              <w:rPr>
                <w:sz w:val="24"/>
              </w:rPr>
              <w:t>于是众善</w:t>
            </w:r>
          </w:p>
        </w:tc>
      </w:tr>
      <w:tr>
        <w:trPr>
          <w:trHeight w:val="464" w:hRule="atLeast"/>
        </w:trPr>
        <w:tc>
          <w:tcPr>
            <w:tcW w:w="1251" w:type="dxa"/>
          </w:tcPr>
          <w:p>
            <w:pPr>
              <w:pStyle w:val="TableParagraph"/>
              <w:rPr>
                <w:sz w:val="24"/>
              </w:rPr>
            </w:pPr>
            <w:r>
              <w:rPr>
                <w:sz w:val="24"/>
              </w:rPr>
              <w:t>第一法器</w:t>
            </w:r>
          </w:p>
        </w:tc>
        <w:tc>
          <w:tcPr>
            <w:tcW w:w="1441" w:type="dxa"/>
          </w:tcPr>
          <w:p>
            <w:pPr>
              <w:pStyle w:val="TableParagraph"/>
              <w:ind w:left="221" w:right="220"/>
              <w:jc w:val="center"/>
              <w:rPr>
                <w:sz w:val="24"/>
              </w:rPr>
            </w:pPr>
            <w:r>
              <w:rPr>
                <w:sz w:val="24"/>
              </w:rPr>
              <w:t>号曰世间</w:t>
            </w:r>
          </w:p>
        </w:tc>
        <w:tc>
          <w:tcPr>
            <w:tcW w:w="1251" w:type="dxa"/>
          </w:tcPr>
          <w:p>
            <w:pPr>
              <w:pStyle w:val="TableParagraph"/>
              <w:ind w:left="0" w:right="46"/>
              <w:jc w:val="right"/>
              <w:rPr>
                <w:sz w:val="24"/>
              </w:rPr>
            </w:pPr>
            <w:r>
              <w:rPr>
                <w:sz w:val="24"/>
              </w:rPr>
              <w:t>功德福田</w:t>
            </w:r>
          </w:p>
        </w:tc>
      </w:tr>
      <w:tr>
        <w:trPr>
          <w:trHeight w:val="464" w:hRule="atLeast"/>
        </w:trPr>
        <w:tc>
          <w:tcPr>
            <w:tcW w:w="1251" w:type="dxa"/>
          </w:tcPr>
          <w:p>
            <w:pPr>
              <w:pStyle w:val="TableParagraph"/>
              <w:rPr>
                <w:sz w:val="24"/>
              </w:rPr>
            </w:pPr>
            <w:r>
              <w:rPr>
                <w:sz w:val="24"/>
              </w:rPr>
              <w:t>佛应普受</w:t>
            </w:r>
          </w:p>
        </w:tc>
        <w:tc>
          <w:tcPr>
            <w:tcW w:w="1441" w:type="dxa"/>
          </w:tcPr>
          <w:p>
            <w:pPr>
              <w:pStyle w:val="TableParagraph"/>
              <w:ind w:left="221" w:right="220"/>
              <w:jc w:val="center"/>
              <w:rPr>
                <w:sz w:val="24"/>
              </w:rPr>
            </w:pPr>
            <w:r>
              <w:rPr>
                <w:sz w:val="24"/>
              </w:rPr>
              <w:t>众生之施</w:t>
            </w:r>
          </w:p>
        </w:tc>
        <w:tc>
          <w:tcPr>
            <w:tcW w:w="1251" w:type="dxa"/>
          </w:tcPr>
          <w:p>
            <w:pPr>
              <w:pStyle w:val="TableParagraph"/>
              <w:ind w:left="0" w:right="46"/>
              <w:jc w:val="right"/>
              <w:rPr>
                <w:sz w:val="24"/>
              </w:rPr>
            </w:pPr>
            <w:r>
              <w:rPr>
                <w:sz w:val="24"/>
              </w:rPr>
              <w:t>四王即来</w:t>
            </w:r>
          </w:p>
        </w:tc>
      </w:tr>
      <w:tr>
        <w:trPr>
          <w:trHeight w:val="464" w:hRule="atLeast"/>
        </w:trPr>
        <w:tc>
          <w:tcPr>
            <w:tcW w:w="1251" w:type="dxa"/>
          </w:tcPr>
          <w:p>
            <w:pPr>
              <w:pStyle w:val="TableParagraph"/>
              <w:rPr>
                <w:sz w:val="24"/>
              </w:rPr>
            </w:pPr>
            <w:r>
              <w:rPr>
                <w:sz w:val="24"/>
              </w:rPr>
              <w:t>奉献四钵</w:t>
            </w:r>
          </w:p>
        </w:tc>
        <w:tc>
          <w:tcPr>
            <w:tcW w:w="1441" w:type="dxa"/>
          </w:tcPr>
          <w:p>
            <w:pPr>
              <w:pStyle w:val="TableParagraph"/>
              <w:ind w:left="221" w:right="220"/>
              <w:jc w:val="center"/>
              <w:rPr>
                <w:sz w:val="24"/>
              </w:rPr>
            </w:pPr>
            <w:r>
              <w:rPr>
                <w:sz w:val="24"/>
              </w:rPr>
              <w:t>佛即时以</w:t>
            </w:r>
          </w:p>
        </w:tc>
        <w:tc>
          <w:tcPr>
            <w:tcW w:w="1251" w:type="dxa"/>
          </w:tcPr>
          <w:p>
            <w:pPr>
              <w:pStyle w:val="TableParagraph"/>
              <w:ind w:left="0" w:right="46"/>
              <w:jc w:val="right"/>
              <w:rPr>
                <w:sz w:val="24"/>
              </w:rPr>
            </w:pPr>
            <w:r>
              <w:rPr>
                <w:sz w:val="24"/>
              </w:rPr>
              <w:t>神变之力</w:t>
            </w:r>
          </w:p>
        </w:tc>
      </w:tr>
      <w:tr>
        <w:trPr>
          <w:trHeight w:val="464" w:hRule="atLeast"/>
        </w:trPr>
        <w:tc>
          <w:tcPr>
            <w:tcW w:w="1251" w:type="dxa"/>
          </w:tcPr>
          <w:p>
            <w:pPr>
              <w:pStyle w:val="TableParagraph"/>
              <w:rPr>
                <w:sz w:val="24"/>
              </w:rPr>
            </w:pPr>
            <w:r>
              <w:rPr>
                <w:sz w:val="24"/>
              </w:rPr>
              <w:t>左受右按</w:t>
            </w:r>
          </w:p>
        </w:tc>
        <w:tc>
          <w:tcPr>
            <w:tcW w:w="1441" w:type="dxa"/>
          </w:tcPr>
          <w:p>
            <w:pPr>
              <w:pStyle w:val="TableParagraph"/>
              <w:ind w:left="221" w:right="220"/>
              <w:jc w:val="center"/>
              <w:rPr>
                <w:sz w:val="24"/>
              </w:rPr>
            </w:pPr>
            <w:r>
              <w:rPr>
                <w:sz w:val="24"/>
              </w:rPr>
              <w:t>合成一器</w:t>
            </w:r>
          </w:p>
        </w:tc>
        <w:tc>
          <w:tcPr>
            <w:tcW w:w="1251" w:type="dxa"/>
          </w:tcPr>
          <w:p>
            <w:pPr>
              <w:pStyle w:val="TableParagraph"/>
              <w:ind w:left="0" w:right="46"/>
              <w:jc w:val="right"/>
              <w:rPr>
                <w:sz w:val="24"/>
              </w:rPr>
            </w:pPr>
            <w:r>
              <w:rPr>
                <w:sz w:val="24"/>
              </w:rPr>
              <w:t>于是便受</w:t>
            </w:r>
          </w:p>
        </w:tc>
      </w:tr>
      <w:tr>
        <w:trPr>
          <w:trHeight w:val="352" w:hRule="atLeast"/>
        </w:trPr>
        <w:tc>
          <w:tcPr>
            <w:tcW w:w="1251" w:type="dxa"/>
          </w:tcPr>
          <w:p>
            <w:pPr>
              <w:pStyle w:val="TableParagraph"/>
              <w:spacing w:line="254" w:lineRule="exact"/>
              <w:rPr>
                <w:sz w:val="24"/>
              </w:rPr>
            </w:pPr>
            <w:r>
              <w:rPr>
                <w:sz w:val="24"/>
              </w:rPr>
              <w:t>二贾客施</w:t>
            </w:r>
          </w:p>
        </w:tc>
        <w:tc>
          <w:tcPr>
            <w:tcW w:w="1441" w:type="dxa"/>
          </w:tcPr>
          <w:p>
            <w:pPr>
              <w:pStyle w:val="TableParagraph"/>
              <w:spacing w:line="254" w:lineRule="exact"/>
              <w:ind w:left="221" w:right="220"/>
              <w:jc w:val="center"/>
              <w:rPr>
                <w:sz w:val="24"/>
              </w:rPr>
            </w:pPr>
            <w:r>
              <w:rPr>
                <w:sz w:val="24"/>
              </w:rPr>
              <w:t>始受五戒</w:t>
            </w:r>
          </w:p>
        </w:tc>
        <w:tc>
          <w:tcPr>
            <w:tcW w:w="1251" w:type="dxa"/>
          </w:tcPr>
          <w:p>
            <w:pPr>
              <w:pStyle w:val="TableParagraph"/>
              <w:spacing w:line="254" w:lineRule="exact"/>
              <w:ind w:left="0" w:right="46"/>
              <w:jc w:val="right"/>
              <w:rPr>
                <w:sz w:val="24"/>
              </w:rPr>
            </w:pPr>
            <w:r>
              <w:rPr>
                <w:sz w:val="24"/>
              </w:rPr>
              <w:t>为清信士</w:t>
            </w:r>
          </w:p>
        </w:tc>
      </w:tr>
    </w:tbl>
    <w:p>
      <w:pPr>
        <w:spacing w:after="0" w:line="254" w:lineRule="exact"/>
        <w:jc w:val="right"/>
        <w:rPr>
          <w:sz w:val="24"/>
        </w:rPr>
        <w:sectPr>
          <w:pgSz w:w="12240" w:h="15840"/>
          <w:pgMar w:top="580" w:bottom="280" w:left="580" w:right="640"/>
        </w:sectPr>
      </w:pPr>
    </w:p>
    <w:p>
      <w:pPr>
        <w:pStyle w:val="BodyText"/>
        <w:spacing w:before="8"/>
        <w:ind w:left="0" w:right="0"/>
        <w:jc w:val="left"/>
        <w:rPr>
          <w:rFonts w:ascii="Times New Roman"/>
          <w:sz w:val="13"/>
        </w:rPr>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因是发意</w:t>
            </w:r>
          </w:p>
        </w:tc>
        <w:tc>
          <w:tcPr>
            <w:tcW w:w="1441" w:type="dxa"/>
          </w:tcPr>
          <w:p>
            <w:pPr>
              <w:pStyle w:val="TableParagraph"/>
              <w:spacing w:line="274" w:lineRule="exact" w:before="0"/>
              <w:ind w:left="221" w:right="220"/>
              <w:jc w:val="center"/>
              <w:rPr>
                <w:sz w:val="24"/>
              </w:rPr>
            </w:pPr>
            <w:r>
              <w:rPr>
                <w:sz w:val="24"/>
              </w:rPr>
              <w:t>当广说法</w:t>
            </w:r>
          </w:p>
        </w:tc>
        <w:tc>
          <w:tcPr>
            <w:tcW w:w="1251" w:type="dxa"/>
          </w:tcPr>
          <w:p>
            <w:pPr>
              <w:pStyle w:val="TableParagraph"/>
              <w:spacing w:line="274" w:lineRule="exact" w:before="0"/>
              <w:ind w:left="0" w:right="46"/>
              <w:jc w:val="right"/>
              <w:rPr>
                <w:sz w:val="24"/>
              </w:rPr>
            </w:pPr>
            <w:r>
              <w:rPr>
                <w:sz w:val="24"/>
              </w:rPr>
              <w:t>佛眼始视</w:t>
            </w:r>
          </w:p>
        </w:tc>
      </w:tr>
      <w:tr>
        <w:trPr>
          <w:trHeight w:val="464" w:hRule="atLeast"/>
        </w:trPr>
        <w:tc>
          <w:tcPr>
            <w:tcW w:w="1251" w:type="dxa"/>
          </w:tcPr>
          <w:p>
            <w:pPr>
              <w:pStyle w:val="TableParagraph"/>
              <w:rPr>
                <w:sz w:val="24"/>
              </w:rPr>
            </w:pPr>
            <w:r>
              <w:rPr>
                <w:sz w:val="24"/>
              </w:rPr>
              <w:t>应得度者</w:t>
            </w:r>
          </w:p>
        </w:tc>
        <w:tc>
          <w:tcPr>
            <w:tcW w:w="1441" w:type="dxa"/>
          </w:tcPr>
          <w:p>
            <w:pPr>
              <w:pStyle w:val="TableParagraph"/>
              <w:ind w:left="221" w:right="220"/>
              <w:jc w:val="center"/>
              <w:rPr>
                <w:sz w:val="24"/>
              </w:rPr>
            </w:pPr>
            <w:r>
              <w:rPr>
                <w:sz w:val="24"/>
              </w:rPr>
              <w:t>阿兰命过</w:t>
            </w:r>
          </w:p>
        </w:tc>
        <w:tc>
          <w:tcPr>
            <w:tcW w:w="1251" w:type="dxa"/>
          </w:tcPr>
          <w:p>
            <w:pPr>
              <w:pStyle w:val="TableParagraph"/>
              <w:ind w:left="0" w:right="46"/>
              <w:jc w:val="right"/>
              <w:rPr>
                <w:sz w:val="24"/>
              </w:rPr>
            </w:pPr>
            <w:r>
              <w:rPr>
                <w:sz w:val="24"/>
              </w:rPr>
              <w:t>已至七日</w:t>
            </w:r>
          </w:p>
        </w:tc>
      </w:tr>
      <w:tr>
        <w:trPr>
          <w:trHeight w:val="464" w:hRule="atLeast"/>
        </w:trPr>
        <w:tc>
          <w:tcPr>
            <w:tcW w:w="1251" w:type="dxa"/>
          </w:tcPr>
          <w:p>
            <w:pPr>
              <w:pStyle w:val="TableParagraph"/>
              <w:rPr>
                <w:sz w:val="24"/>
              </w:rPr>
            </w:pPr>
            <w:r>
              <w:rPr>
                <w:sz w:val="24"/>
              </w:rPr>
              <w:t>见郁陀罗</w:t>
            </w:r>
          </w:p>
        </w:tc>
        <w:tc>
          <w:tcPr>
            <w:tcW w:w="1441" w:type="dxa"/>
          </w:tcPr>
          <w:p>
            <w:pPr>
              <w:pStyle w:val="TableParagraph"/>
              <w:ind w:left="221" w:right="220"/>
              <w:jc w:val="center"/>
              <w:rPr>
                <w:sz w:val="24"/>
              </w:rPr>
            </w:pPr>
            <w:r>
              <w:rPr>
                <w:sz w:val="24"/>
              </w:rPr>
              <w:t>昨夜命终</w:t>
            </w:r>
          </w:p>
        </w:tc>
        <w:tc>
          <w:tcPr>
            <w:tcW w:w="1251" w:type="dxa"/>
          </w:tcPr>
          <w:p>
            <w:pPr>
              <w:pStyle w:val="TableParagraph"/>
              <w:ind w:left="0" w:right="46"/>
              <w:jc w:val="right"/>
              <w:rPr>
                <w:sz w:val="24"/>
              </w:rPr>
            </w:pPr>
            <w:r>
              <w:rPr>
                <w:sz w:val="24"/>
              </w:rPr>
              <w:t>因复忆念</w:t>
            </w:r>
          </w:p>
        </w:tc>
      </w:tr>
      <w:tr>
        <w:trPr>
          <w:trHeight w:val="464" w:hRule="atLeast"/>
        </w:trPr>
        <w:tc>
          <w:tcPr>
            <w:tcW w:w="1251" w:type="dxa"/>
          </w:tcPr>
          <w:p>
            <w:pPr>
              <w:pStyle w:val="TableParagraph"/>
              <w:rPr>
                <w:sz w:val="24"/>
              </w:rPr>
            </w:pPr>
            <w:r>
              <w:rPr>
                <w:sz w:val="24"/>
              </w:rPr>
              <w:t>侍者五人</w:t>
            </w:r>
          </w:p>
        </w:tc>
        <w:tc>
          <w:tcPr>
            <w:tcW w:w="1441" w:type="dxa"/>
          </w:tcPr>
          <w:p>
            <w:pPr>
              <w:pStyle w:val="TableParagraph"/>
              <w:ind w:left="221" w:right="220"/>
              <w:jc w:val="center"/>
              <w:rPr>
                <w:sz w:val="24"/>
              </w:rPr>
            </w:pPr>
            <w:r>
              <w:rPr>
                <w:sz w:val="24"/>
              </w:rPr>
              <w:t>欲为是等</w:t>
            </w:r>
          </w:p>
        </w:tc>
        <w:tc>
          <w:tcPr>
            <w:tcW w:w="1251" w:type="dxa"/>
          </w:tcPr>
          <w:p>
            <w:pPr>
              <w:pStyle w:val="TableParagraph"/>
              <w:ind w:left="0" w:right="46"/>
              <w:jc w:val="right"/>
              <w:rPr>
                <w:sz w:val="24"/>
              </w:rPr>
            </w:pPr>
            <w:r>
              <w:rPr>
                <w:sz w:val="24"/>
              </w:rPr>
              <w:t>除长夜冥</w:t>
            </w:r>
          </w:p>
        </w:tc>
      </w:tr>
      <w:tr>
        <w:trPr>
          <w:trHeight w:val="464" w:hRule="atLeast"/>
        </w:trPr>
        <w:tc>
          <w:tcPr>
            <w:tcW w:w="1251" w:type="dxa"/>
          </w:tcPr>
          <w:p>
            <w:pPr>
              <w:pStyle w:val="TableParagraph"/>
              <w:rPr>
                <w:sz w:val="24"/>
              </w:rPr>
            </w:pPr>
            <w:r>
              <w:rPr>
                <w:sz w:val="24"/>
              </w:rPr>
              <w:t>行诣大城</w:t>
            </w:r>
          </w:p>
        </w:tc>
        <w:tc>
          <w:tcPr>
            <w:tcW w:w="1441" w:type="dxa"/>
          </w:tcPr>
          <w:p>
            <w:pPr>
              <w:pStyle w:val="TableParagraph"/>
              <w:ind w:left="221" w:right="220"/>
              <w:jc w:val="center"/>
              <w:rPr>
                <w:sz w:val="24"/>
              </w:rPr>
            </w:pPr>
            <w:r>
              <w:rPr>
                <w:sz w:val="24"/>
              </w:rPr>
              <w:t>波罗奈界</w:t>
            </w:r>
          </w:p>
        </w:tc>
        <w:tc>
          <w:tcPr>
            <w:tcW w:w="1251" w:type="dxa"/>
          </w:tcPr>
          <w:p>
            <w:pPr>
              <w:pStyle w:val="TableParagraph"/>
              <w:ind w:left="0" w:right="46"/>
              <w:jc w:val="right"/>
              <w:rPr>
                <w:sz w:val="24"/>
              </w:rPr>
            </w:pPr>
            <w:r>
              <w:rPr>
                <w:sz w:val="24"/>
              </w:rPr>
              <w:t>威仪安庠</w:t>
            </w:r>
          </w:p>
        </w:tc>
      </w:tr>
      <w:tr>
        <w:trPr>
          <w:trHeight w:val="464" w:hRule="atLeast"/>
        </w:trPr>
        <w:tc>
          <w:tcPr>
            <w:tcW w:w="1251" w:type="dxa"/>
          </w:tcPr>
          <w:p>
            <w:pPr>
              <w:pStyle w:val="TableParagraph"/>
              <w:rPr>
                <w:sz w:val="24"/>
              </w:rPr>
            </w:pPr>
            <w:r>
              <w:rPr>
                <w:sz w:val="24"/>
              </w:rPr>
              <w:t>犹师子步</w:t>
            </w:r>
          </w:p>
        </w:tc>
        <w:tc>
          <w:tcPr>
            <w:tcW w:w="1441" w:type="dxa"/>
          </w:tcPr>
          <w:p>
            <w:pPr>
              <w:pStyle w:val="TableParagraph"/>
              <w:ind w:left="221" w:right="220"/>
              <w:jc w:val="center"/>
              <w:rPr>
                <w:sz w:val="24"/>
              </w:rPr>
            </w:pPr>
            <w:r>
              <w:rPr>
                <w:sz w:val="24"/>
              </w:rPr>
              <w:t>所作已办</w:t>
            </w:r>
          </w:p>
        </w:tc>
        <w:tc>
          <w:tcPr>
            <w:tcW w:w="1251" w:type="dxa"/>
          </w:tcPr>
          <w:p>
            <w:pPr>
              <w:pStyle w:val="TableParagraph"/>
              <w:ind w:left="0" w:right="46"/>
              <w:jc w:val="right"/>
              <w:rPr>
                <w:sz w:val="24"/>
              </w:rPr>
            </w:pPr>
            <w:r>
              <w:rPr>
                <w:sz w:val="24"/>
              </w:rPr>
              <w:t>相好甚着</w:t>
            </w:r>
          </w:p>
        </w:tc>
      </w:tr>
      <w:tr>
        <w:trPr>
          <w:trHeight w:val="464" w:hRule="atLeast"/>
        </w:trPr>
        <w:tc>
          <w:tcPr>
            <w:tcW w:w="1251" w:type="dxa"/>
          </w:tcPr>
          <w:p>
            <w:pPr>
              <w:pStyle w:val="TableParagraph"/>
              <w:rPr>
                <w:sz w:val="24"/>
              </w:rPr>
            </w:pPr>
            <w:r>
              <w:rPr>
                <w:sz w:val="24"/>
              </w:rPr>
              <w:t>厥虽独行</w:t>
            </w:r>
          </w:p>
        </w:tc>
        <w:tc>
          <w:tcPr>
            <w:tcW w:w="1441" w:type="dxa"/>
          </w:tcPr>
          <w:p>
            <w:pPr>
              <w:pStyle w:val="TableParagraph"/>
              <w:ind w:left="221" w:right="220"/>
              <w:jc w:val="center"/>
              <w:rPr>
                <w:sz w:val="24"/>
              </w:rPr>
            </w:pPr>
            <w:r>
              <w:rPr>
                <w:sz w:val="24"/>
              </w:rPr>
              <w:t>德如众从</w:t>
            </w:r>
          </w:p>
        </w:tc>
        <w:tc>
          <w:tcPr>
            <w:tcW w:w="1251" w:type="dxa"/>
          </w:tcPr>
          <w:p>
            <w:pPr>
              <w:pStyle w:val="TableParagraph"/>
              <w:ind w:left="0" w:right="46"/>
              <w:jc w:val="right"/>
              <w:rPr>
                <w:sz w:val="24"/>
              </w:rPr>
            </w:pPr>
            <w:r>
              <w:rPr>
                <w:sz w:val="24"/>
              </w:rPr>
              <w:t>有一达士</w:t>
            </w:r>
          </w:p>
        </w:tc>
      </w:tr>
      <w:tr>
        <w:trPr>
          <w:trHeight w:val="464" w:hRule="atLeast"/>
        </w:trPr>
        <w:tc>
          <w:tcPr>
            <w:tcW w:w="1251" w:type="dxa"/>
          </w:tcPr>
          <w:p>
            <w:pPr>
              <w:pStyle w:val="TableParagraph"/>
              <w:rPr>
                <w:sz w:val="24"/>
              </w:rPr>
            </w:pPr>
            <w:r>
              <w:rPr>
                <w:sz w:val="24"/>
              </w:rPr>
              <w:t>名曰尼揵</w:t>
            </w:r>
          </w:p>
        </w:tc>
        <w:tc>
          <w:tcPr>
            <w:tcW w:w="1441" w:type="dxa"/>
          </w:tcPr>
          <w:p>
            <w:pPr>
              <w:pStyle w:val="TableParagraph"/>
              <w:ind w:left="221" w:right="220"/>
              <w:jc w:val="center"/>
              <w:rPr>
                <w:sz w:val="24"/>
              </w:rPr>
            </w:pPr>
            <w:r>
              <w:rPr>
                <w:sz w:val="24"/>
              </w:rPr>
              <w:t>于路逢之</w:t>
            </w:r>
          </w:p>
        </w:tc>
        <w:tc>
          <w:tcPr>
            <w:tcW w:w="1251" w:type="dxa"/>
          </w:tcPr>
          <w:p>
            <w:pPr>
              <w:pStyle w:val="TableParagraph"/>
              <w:ind w:left="0" w:right="46"/>
              <w:jc w:val="right"/>
              <w:rPr>
                <w:sz w:val="24"/>
              </w:rPr>
            </w:pPr>
            <w:r>
              <w:rPr>
                <w:sz w:val="24"/>
              </w:rPr>
              <w:t>意用愕然</w:t>
            </w:r>
          </w:p>
        </w:tc>
      </w:tr>
      <w:tr>
        <w:trPr>
          <w:trHeight w:val="464" w:hRule="atLeast"/>
        </w:trPr>
        <w:tc>
          <w:tcPr>
            <w:tcW w:w="1251" w:type="dxa"/>
          </w:tcPr>
          <w:p>
            <w:pPr>
              <w:pStyle w:val="TableParagraph"/>
              <w:rPr>
                <w:sz w:val="24"/>
              </w:rPr>
            </w:pPr>
            <w:r>
              <w:rPr>
                <w:sz w:val="24"/>
              </w:rPr>
              <w:t>占相变梦</w:t>
            </w:r>
          </w:p>
        </w:tc>
        <w:tc>
          <w:tcPr>
            <w:tcW w:w="1441" w:type="dxa"/>
          </w:tcPr>
          <w:p>
            <w:pPr>
              <w:pStyle w:val="TableParagraph"/>
              <w:ind w:left="221" w:right="220"/>
              <w:jc w:val="center"/>
              <w:rPr>
                <w:sz w:val="24"/>
              </w:rPr>
            </w:pPr>
            <w:r>
              <w:rPr>
                <w:sz w:val="24"/>
              </w:rPr>
              <w:t>逆知吉凶</w:t>
            </w:r>
          </w:p>
        </w:tc>
        <w:tc>
          <w:tcPr>
            <w:tcW w:w="1251" w:type="dxa"/>
          </w:tcPr>
          <w:p>
            <w:pPr>
              <w:pStyle w:val="TableParagraph"/>
              <w:ind w:left="0" w:right="46"/>
              <w:jc w:val="right"/>
              <w:rPr>
                <w:sz w:val="24"/>
              </w:rPr>
            </w:pPr>
            <w:r>
              <w:rPr>
                <w:sz w:val="24"/>
              </w:rPr>
              <w:t>八种世典</w:t>
            </w:r>
          </w:p>
        </w:tc>
      </w:tr>
      <w:tr>
        <w:trPr>
          <w:trHeight w:val="464" w:hRule="atLeast"/>
        </w:trPr>
        <w:tc>
          <w:tcPr>
            <w:tcW w:w="1251" w:type="dxa"/>
          </w:tcPr>
          <w:p>
            <w:pPr>
              <w:pStyle w:val="TableParagraph"/>
              <w:rPr>
                <w:sz w:val="24"/>
              </w:rPr>
            </w:pPr>
            <w:r>
              <w:rPr>
                <w:sz w:val="24"/>
              </w:rPr>
              <w:t>名称独举</w:t>
            </w:r>
          </w:p>
        </w:tc>
        <w:tc>
          <w:tcPr>
            <w:tcW w:w="1441" w:type="dxa"/>
          </w:tcPr>
          <w:p>
            <w:pPr>
              <w:pStyle w:val="TableParagraph"/>
              <w:ind w:left="221" w:right="220"/>
              <w:jc w:val="center"/>
              <w:rPr>
                <w:sz w:val="24"/>
              </w:rPr>
            </w:pPr>
            <w:r>
              <w:rPr>
                <w:sz w:val="24"/>
              </w:rPr>
              <w:t>见佛德相</w:t>
            </w:r>
          </w:p>
        </w:tc>
        <w:tc>
          <w:tcPr>
            <w:tcW w:w="1251" w:type="dxa"/>
          </w:tcPr>
          <w:p>
            <w:pPr>
              <w:pStyle w:val="TableParagraph"/>
              <w:ind w:left="0" w:right="46"/>
              <w:jc w:val="right"/>
              <w:rPr>
                <w:sz w:val="24"/>
              </w:rPr>
            </w:pPr>
            <w:r>
              <w:rPr>
                <w:sz w:val="24"/>
              </w:rPr>
              <w:t>审谛观视</w:t>
            </w:r>
          </w:p>
        </w:tc>
      </w:tr>
      <w:tr>
        <w:trPr>
          <w:trHeight w:val="464" w:hRule="atLeast"/>
        </w:trPr>
        <w:tc>
          <w:tcPr>
            <w:tcW w:w="1251" w:type="dxa"/>
          </w:tcPr>
          <w:p>
            <w:pPr>
              <w:pStyle w:val="TableParagraph"/>
              <w:rPr>
                <w:sz w:val="24"/>
              </w:rPr>
            </w:pPr>
            <w:r>
              <w:rPr>
                <w:sz w:val="24"/>
              </w:rPr>
              <w:t>谦逊恭敬</w:t>
            </w:r>
          </w:p>
        </w:tc>
        <w:tc>
          <w:tcPr>
            <w:tcW w:w="1441" w:type="dxa"/>
          </w:tcPr>
          <w:p>
            <w:pPr>
              <w:pStyle w:val="TableParagraph"/>
              <w:ind w:left="221" w:right="220"/>
              <w:jc w:val="center"/>
              <w:rPr>
                <w:sz w:val="24"/>
              </w:rPr>
            </w:pPr>
            <w:r>
              <w:rPr>
                <w:sz w:val="24"/>
              </w:rPr>
              <w:t>软辞白佛</w:t>
            </w:r>
          </w:p>
        </w:tc>
        <w:tc>
          <w:tcPr>
            <w:tcW w:w="1251" w:type="dxa"/>
          </w:tcPr>
          <w:p>
            <w:pPr>
              <w:pStyle w:val="TableParagraph"/>
              <w:ind w:left="0" w:right="46"/>
              <w:jc w:val="right"/>
              <w:rPr>
                <w:sz w:val="24"/>
              </w:rPr>
            </w:pPr>
            <w:r>
              <w:rPr>
                <w:sz w:val="24"/>
              </w:rPr>
              <w:t>诸染着中</w:t>
            </w:r>
          </w:p>
        </w:tc>
      </w:tr>
      <w:tr>
        <w:trPr>
          <w:trHeight w:val="464" w:hRule="atLeast"/>
        </w:trPr>
        <w:tc>
          <w:tcPr>
            <w:tcW w:w="1251" w:type="dxa"/>
          </w:tcPr>
          <w:p>
            <w:pPr>
              <w:pStyle w:val="TableParagraph"/>
              <w:rPr>
                <w:sz w:val="24"/>
              </w:rPr>
            </w:pPr>
            <w:r>
              <w:rPr>
                <w:sz w:val="24"/>
              </w:rPr>
              <w:t>而无所著</w:t>
            </w:r>
          </w:p>
        </w:tc>
        <w:tc>
          <w:tcPr>
            <w:tcW w:w="1441" w:type="dxa"/>
          </w:tcPr>
          <w:p>
            <w:pPr>
              <w:pStyle w:val="TableParagraph"/>
              <w:ind w:left="221" w:right="220"/>
              <w:jc w:val="center"/>
              <w:rPr>
                <w:sz w:val="24"/>
              </w:rPr>
            </w:pPr>
            <w:r>
              <w:rPr>
                <w:sz w:val="24"/>
              </w:rPr>
              <w:t>诸根动中</w:t>
            </w:r>
          </w:p>
        </w:tc>
        <w:tc>
          <w:tcPr>
            <w:tcW w:w="1251" w:type="dxa"/>
          </w:tcPr>
          <w:p>
            <w:pPr>
              <w:pStyle w:val="TableParagraph"/>
              <w:ind w:left="0" w:right="46"/>
              <w:jc w:val="right"/>
              <w:rPr>
                <w:sz w:val="24"/>
              </w:rPr>
            </w:pPr>
            <w:r>
              <w:rPr>
                <w:sz w:val="24"/>
              </w:rPr>
              <w:t>寂无所动</w:t>
            </w:r>
          </w:p>
        </w:tc>
      </w:tr>
      <w:tr>
        <w:trPr>
          <w:trHeight w:val="464" w:hRule="atLeast"/>
        </w:trPr>
        <w:tc>
          <w:tcPr>
            <w:tcW w:w="1251" w:type="dxa"/>
          </w:tcPr>
          <w:p>
            <w:pPr>
              <w:pStyle w:val="TableParagraph"/>
              <w:rPr>
                <w:sz w:val="24"/>
              </w:rPr>
            </w:pPr>
            <w:r>
              <w:rPr>
                <w:sz w:val="24"/>
              </w:rPr>
              <w:t>瞻睹面相</w:t>
            </w:r>
          </w:p>
        </w:tc>
        <w:tc>
          <w:tcPr>
            <w:tcW w:w="1441" w:type="dxa"/>
          </w:tcPr>
          <w:p>
            <w:pPr>
              <w:pStyle w:val="TableParagraph"/>
              <w:ind w:left="221" w:right="220"/>
              <w:jc w:val="center"/>
              <w:rPr>
                <w:sz w:val="24"/>
              </w:rPr>
            </w:pPr>
            <w:r>
              <w:rPr>
                <w:sz w:val="24"/>
              </w:rPr>
              <w:t>于情有疑</w:t>
            </w:r>
          </w:p>
        </w:tc>
        <w:tc>
          <w:tcPr>
            <w:tcW w:w="1251" w:type="dxa"/>
          </w:tcPr>
          <w:p>
            <w:pPr>
              <w:pStyle w:val="TableParagraph"/>
              <w:ind w:left="0" w:right="46"/>
              <w:jc w:val="right"/>
              <w:rPr>
                <w:sz w:val="24"/>
              </w:rPr>
            </w:pPr>
            <w:r>
              <w:rPr>
                <w:sz w:val="24"/>
              </w:rPr>
              <w:t>将无智慧</w:t>
            </w:r>
          </w:p>
        </w:tc>
      </w:tr>
      <w:tr>
        <w:trPr>
          <w:trHeight w:val="464" w:hRule="atLeast"/>
        </w:trPr>
        <w:tc>
          <w:tcPr>
            <w:tcW w:w="1251" w:type="dxa"/>
          </w:tcPr>
          <w:p>
            <w:pPr>
              <w:pStyle w:val="TableParagraph"/>
              <w:rPr>
                <w:sz w:val="24"/>
              </w:rPr>
            </w:pPr>
            <w:r>
              <w:rPr>
                <w:sz w:val="24"/>
              </w:rPr>
              <w:t>明达具足</w:t>
            </w:r>
          </w:p>
        </w:tc>
        <w:tc>
          <w:tcPr>
            <w:tcW w:w="1441" w:type="dxa"/>
          </w:tcPr>
          <w:p>
            <w:pPr>
              <w:pStyle w:val="TableParagraph"/>
              <w:ind w:left="221" w:right="220"/>
              <w:jc w:val="center"/>
              <w:rPr>
                <w:sz w:val="24"/>
              </w:rPr>
            </w:pPr>
            <w:r>
              <w:rPr>
                <w:sz w:val="24"/>
              </w:rPr>
              <w:t>熟视面相</w:t>
            </w:r>
          </w:p>
        </w:tc>
        <w:tc>
          <w:tcPr>
            <w:tcW w:w="1251" w:type="dxa"/>
          </w:tcPr>
          <w:p>
            <w:pPr>
              <w:pStyle w:val="TableParagraph"/>
              <w:ind w:left="0" w:right="46"/>
              <w:jc w:val="right"/>
              <w:rPr>
                <w:sz w:val="24"/>
              </w:rPr>
            </w:pPr>
            <w:r>
              <w:rPr>
                <w:sz w:val="24"/>
              </w:rPr>
              <w:t>清彻明好</w:t>
            </w:r>
          </w:p>
        </w:tc>
      </w:tr>
      <w:tr>
        <w:trPr>
          <w:trHeight w:val="464" w:hRule="atLeast"/>
        </w:trPr>
        <w:tc>
          <w:tcPr>
            <w:tcW w:w="1251" w:type="dxa"/>
          </w:tcPr>
          <w:p>
            <w:pPr>
              <w:pStyle w:val="TableParagraph"/>
              <w:rPr>
                <w:sz w:val="24"/>
              </w:rPr>
            </w:pPr>
            <w:r>
              <w:rPr>
                <w:sz w:val="24"/>
              </w:rPr>
              <w:t>牵御诸根</w:t>
            </w:r>
          </w:p>
        </w:tc>
        <w:tc>
          <w:tcPr>
            <w:tcW w:w="1441" w:type="dxa"/>
          </w:tcPr>
          <w:p>
            <w:pPr>
              <w:pStyle w:val="TableParagraph"/>
              <w:ind w:left="221" w:right="220"/>
              <w:jc w:val="center"/>
              <w:rPr>
                <w:sz w:val="24"/>
              </w:rPr>
            </w:pPr>
            <w:r>
              <w:rPr>
                <w:sz w:val="24"/>
              </w:rPr>
              <w:t>所为自在</w:t>
            </w:r>
          </w:p>
        </w:tc>
        <w:tc>
          <w:tcPr>
            <w:tcW w:w="1251" w:type="dxa"/>
          </w:tcPr>
          <w:p>
            <w:pPr>
              <w:pStyle w:val="TableParagraph"/>
              <w:ind w:left="0" w:right="46"/>
              <w:jc w:val="right"/>
              <w:rPr>
                <w:sz w:val="24"/>
              </w:rPr>
            </w:pPr>
            <w:r>
              <w:rPr>
                <w:sz w:val="24"/>
              </w:rPr>
              <w:t>观察仪容</w:t>
            </w:r>
          </w:p>
        </w:tc>
      </w:tr>
      <w:tr>
        <w:trPr>
          <w:trHeight w:val="464" w:hRule="atLeast"/>
        </w:trPr>
        <w:tc>
          <w:tcPr>
            <w:tcW w:w="1251" w:type="dxa"/>
          </w:tcPr>
          <w:p>
            <w:pPr>
              <w:pStyle w:val="TableParagraph"/>
              <w:rPr>
                <w:sz w:val="24"/>
              </w:rPr>
            </w:pPr>
            <w:r>
              <w:rPr>
                <w:sz w:val="24"/>
              </w:rPr>
              <w:t>所作事办</w:t>
            </w:r>
          </w:p>
        </w:tc>
        <w:tc>
          <w:tcPr>
            <w:tcW w:w="1441" w:type="dxa"/>
          </w:tcPr>
          <w:p>
            <w:pPr>
              <w:pStyle w:val="TableParagraph"/>
              <w:ind w:left="221" w:right="220"/>
              <w:jc w:val="center"/>
              <w:rPr>
                <w:sz w:val="24"/>
              </w:rPr>
            </w:pPr>
            <w:r>
              <w:rPr>
                <w:sz w:val="24"/>
              </w:rPr>
              <w:t>师为是谁</w:t>
            </w:r>
          </w:p>
        </w:tc>
        <w:tc>
          <w:tcPr>
            <w:tcW w:w="1251" w:type="dxa"/>
          </w:tcPr>
          <w:p>
            <w:pPr>
              <w:pStyle w:val="TableParagraph"/>
              <w:ind w:left="0" w:right="46"/>
              <w:jc w:val="right"/>
              <w:rPr>
                <w:sz w:val="24"/>
              </w:rPr>
            </w:pPr>
            <w:r>
              <w:rPr>
                <w:sz w:val="24"/>
              </w:rPr>
              <w:t>愿为诚告</w:t>
            </w:r>
          </w:p>
        </w:tc>
      </w:tr>
      <w:tr>
        <w:trPr>
          <w:trHeight w:val="464" w:hRule="atLeast"/>
        </w:trPr>
        <w:tc>
          <w:tcPr>
            <w:tcW w:w="1251" w:type="dxa"/>
          </w:tcPr>
          <w:p>
            <w:pPr>
              <w:pStyle w:val="TableParagraph"/>
              <w:rPr>
                <w:sz w:val="24"/>
              </w:rPr>
            </w:pPr>
            <w:r>
              <w:rPr>
                <w:sz w:val="24"/>
              </w:rPr>
              <w:t>时佛告以</w:t>
            </w:r>
          </w:p>
        </w:tc>
        <w:tc>
          <w:tcPr>
            <w:tcW w:w="1441" w:type="dxa"/>
          </w:tcPr>
          <w:p>
            <w:pPr>
              <w:pStyle w:val="TableParagraph"/>
              <w:ind w:left="221" w:right="220"/>
              <w:jc w:val="center"/>
              <w:rPr>
                <w:sz w:val="24"/>
              </w:rPr>
            </w:pPr>
            <w:r>
              <w:rPr>
                <w:sz w:val="24"/>
              </w:rPr>
              <w:t>清净之声</w:t>
            </w:r>
          </w:p>
        </w:tc>
        <w:tc>
          <w:tcPr>
            <w:tcW w:w="1251" w:type="dxa"/>
          </w:tcPr>
          <w:p>
            <w:pPr>
              <w:pStyle w:val="TableParagraph"/>
              <w:ind w:left="0" w:right="46"/>
              <w:jc w:val="right"/>
              <w:rPr>
                <w:sz w:val="24"/>
              </w:rPr>
            </w:pPr>
            <w:r>
              <w:rPr>
                <w:sz w:val="24"/>
              </w:rPr>
              <w:t>天上世间</w:t>
            </w:r>
          </w:p>
        </w:tc>
      </w:tr>
      <w:tr>
        <w:trPr>
          <w:trHeight w:val="464" w:hRule="atLeast"/>
        </w:trPr>
        <w:tc>
          <w:tcPr>
            <w:tcW w:w="1251" w:type="dxa"/>
          </w:tcPr>
          <w:p>
            <w:pPr>
              <w:pStyle w:val="TableParagraph"/>
              <w:rPr>
                <w:sz w:val="24"/>
              </w:rPr>
            </w:pPr>
            <w:r>
              <w:rPr>
                <w:sz w:val="24"/>
              </w:rPr>
              <w:t>吾无有师</w:t>
            </w:r>
          </w:p>
        </w:tc>
        <w:tc>
          <w:tcPr>
            <w:tcW w:w="1441" w:type="dxa"/>
          </w:tcPr>
          <w:p>
            <w:pPr>
              <w:pStyle w:val="TableParagraph"/>
              <w:ind w:left="221" w:right="220"/>
              <w:jc w:val="center"/>
              <w:rPr>
                <w:sz w:val="24"/>
              </w:rPr>
            </w:pPr>
            <w:r>
              <w:rPr>
                <w:sz w:val="24"/>
              </w:rPr>
              <w:t>吾不诣师</w:t>
            </w:r>
          </w:p>
        </w:tc>
        <w:tc>
          <w:tcPr>
            <w:tcW w:w="1251" w:type="dxa"/>
          </w:tcPr>
          <w:p>
            <w:pPr>
              <w:pStyle w:val="TableParagraph"/>
              <w:ind w:left="0" w:right="46"/>
              <w:jc w:val="right"/>
              <w:rPr>
                <w:sz w:val="24"/>
              </w:rPr>
            </w:pPr>
            <w:r>
              <w:rPr>
                <w:sz w:val="24"/>
              </w:rPr>
              <w:t>自然觉之</w:t>
            </w:r>
          </w:p>
        </w:tc>
      </w:tr>
      <w:tr>
        <w:trPr>
          <w:trHeight w:val="464" w:hRule="atLeast"/>
        </w:trPr>
        <w:tc>
          <w:tcPr>
            <w:tcW w:w="1251" w:type="dxa"/>
          </w:tcPr>
          <w:p>
            <w:pPr>
              <w:pStyle w:val="TableParagraph"/>
              <w:rPr>
                <w:sz w:val="24"/>
              </w:rPr>
            </w:pPr>
            <w:r>
              <w:rPr>
                <w:sz w:val="24"/>
              </w:rPr>
              <w:t>吾证佛灭</w:t>
            </w:r>
          </w:p>
        </w:tc>
        <w:tc>
          <w:tcPr>
            <w:tcW w:w="1441" w:type="dxa"/>
          </w:tcPr>
          <w:p>
            <w:pPr>
              <w:pStyle w:val="TableParagraph"/>
              <w:ind w:left="221" w:right="220"/>
              <w:jc w:val="center"/>
              <w:rPr>
                <w:sz w:val="24"/>
              </w:rPr>
            </w:pPr>
            <w:r>
              <w:rPr>
                <w:sz w:val="24"/>
              </w:rPr>
              <w:t>卿当了之</w:t>
            </w:r>
          </w:p>
        </w:tc>
        <w:tc>
          <w:tcPr>
            <w:tcW w:w="1251" w:type="dxa"/>
          </w:tcPr>
          <w:p>
            <w:pPr>
              <w:pStyle w:val="TableParagraph"/>
              <w:ind w:left="0" w:right="46"/>
              <w:jc w:val="right"/>
              <w:rPr>
                <w:sz w:val="24"/>
              </w:rPr>
            </w:pPr>
            <w:r>
              <w:rPr>
                <w:sz w:val="24"/>
              </w:rPr>
              <w:t>自称为佛</w:t>
            </w:r>
          </w:p>
        </w:tc>
      </w:tr>
      <w:tr>
        <w:trPr>
          <w:trHeight w:val="464" w:hRule="atLeast"/>
        </w:trPr>
        <w:tc>
          <w:tcPr>
            <w:tcW w:w="1251" w:type="dxa"/>
          </w:tcPr>
          <w:p>
            <w:pPr>
              <w:pStyle w:val="TableParagraph"/>
              <w:rPr>
                <w:sz w:val="24"/>
              </w:rPr>
            </w:pPr>
            <w:r>
              <w:rPr>
                <w:sz w:val="24"/>
              </w:rPr>
              <w:t>已普胜邪</w:t>
            </w:r>
          </w:p>
        </w:tc>
        <w:tc>
          <w:tcPr>
            <w:tcW w:w="1441" w:type="dxa"/>
          </w:tcPr>
          <w:p>
            <w:pPr>
              <w:pStyle w:val="TableParagraph"/>
              <w:ind w:left="221" w:right="220"/>
              <w:jc w:val="center"/>
              <w:rPr>
                <w:sz w:val="24"/>
              </w:rPr>
            </w:pPr>
            <w:r>
              <w:rPr>
                <w:sz w:val="24"/>
              </w:rPr>
              <w:t>如是尼揵</w:t>
            </w:r>
          </w:p>
        </w:tc>
        <w:tc>
          <w:tcPr>
            <w:tcW w:w="1251" w:type="dxa"/>
          </w:tcPr>
          <w:p>
            <w:pPr>
              <w:pStyle w:val="TableParagraph"/>
              <w:ind w:left="0" w:right="46"/>
              <w:jc w:val="right"/>
              <w:rPr>
                <w:sz w:val="24"/>
              </w:rPr>
            </w:pPr>
            <w:r>
              <w:rPr>
                <w:sz w:val="24"/>
              </w:rPr>
              <w:t>应觉已觉</w:t>
            </w:r>
          </w:p>
        </w:tc>
      </w:tr>
      <w:tr>
        <w:trPr>
          <w:trHeight w:val="464" w:hRule="atLeast"/>
        </w:trPr>
        <w:tc>
          <w:tcPr>
            <w:tcW w:w="1251" w:type="dxa"/>
          </w:tcPr>
          <w:p>
            <w:pPr>
              <w:pStyle w:val="TableParagraph"/>
              <w:rPr>
                <w:sz w:val="24"/>
              </w:rPr>
            </w:pPr>
            <w:r>
              <w:rPr>
                <w:sz w:val="24"/>
              </w:rPr>
              <w:t>一切可胜</w:t>
            </w:r>
          </w:p>
        </w:tc>
        <w:tc>
          <w:tcPr>
            <w:tcW w:w="1441" w:type="dxa"/>
          </w:tcPr>
          <w:p>
            <w:pPr>
              <w:pStyle w:val="TableParagraph"/>
              <w:ind w:left="221" w:right="220"/>
              <w:jc w:val="center"/>
              <w:rPr>
                <w:sz w:val="24"/>
              </w:rPr>
            </w:pPr>
            <w:r>
              <w:rPr>
                <w:sz w:val="24"/>
              </w:rPr>
              <w:t>都已得胜</w:t>
            </w:r>
          </w:p>
        </w:tc>
        <w:tc>
          <w:tcPr>
            <w:tcW w:w="1251" w:type="dxa"/>
          </w:tcPr>
          <w:p>
            <w:pPr>
              <w:pStyle w:val="TableParagraph"/>
              <w:ind w:left="0" w:right="46"/>
              <w:jc w:val="right"/>
              <w:rPr>
                <w:sz w:val="24"/>
              </w:rPr>
            </w:pPr>
            <w:r>
              <w:rPr>
                <w:sz w:val="24"/>
              </w:rPr>
              <w:t>以是胜故</w:t>
            </w:r>
          </w:p>
        </w:tc>
      </w:tr>
      <w:tr>
        <w:trPr>
          <w:trHeight w:val="464" w:hRule="atLeast"/>
        </w:trPr>
        <w:tc>
          <w:tcPr>
            <w:tcW w:w="1251" w:type="dxa"/>
          </w:tcPr>
          <w:p>
            <w:pPr>
              <w:pStyle w:val="TableParagraph"/>
              <w:rPr>
                <w:sz w:val="24"/>
              </w:rPr>
            </w:pPr>
            <w:r>
              <w:rPr>
                <w:sz w:val="24"/>
              </w:rPr>
              <w:t>成一切智</w:t>
            </w:r>
          </w:p>
        </w:tc>
        <w:tc>
          <w:tcPr>
            <w:tcW w:w="1441" w:type="dxa"/>
          </w:tcPr>
          <w:p>
            <w:pPr>
              <w:pStyle w:val="TableParagraph"/>
              <w:ind w:left="221" w:right="220"/>
              <w:jc w:val="center"/>
              <w:rPr>
                <w:sz w:val="24"/>
              </w:rPr>
            </w:pPr>
            <w:r>
              <w:rPr>
                <w:sz w:val="24"/>
              </w:rPr>
              <w:t>今始行诣</w:t>
            </w:r>
          </w:p>
        </w:tc>
        <w:tc>
          <w:tcPr>
            <w:tcW w:w="1251" w:type="dxa"/>
          </w:tcPr>
          <w:p>
            <w:pPr>
              <w:pStyle w:val="TableParagraph"/>
              <w:ind w:left="0" w:right="46"/>
              <w:jc w:val="right"/>
              <w:rPr>
                <w:sz w:val="24"/>
              </w:rPr>
            </w:pPr>
            <w:r>
              <w:rPr>
                <w:sz w:val="24"/>
              </w:rPr>
              <w:t>波罗奈城</w:t>
            </w:r>
          </w:p>
        </w:tc>
      </w:tr>
      <w:tr>
        <w:trPr>
          <w:trHeight w:val="464" w:hRule="atLeast"/>
        </w:trPr>
        <w:tc>
          <w:tcPr>
            <w:tcW w:w="1251" w:type="dxa"/>
          </w:tcPr>
          <w:p>
            <w:pPr>
              <w:pStyle w:val="TableParagraph"/>
              <w:rPr>
                <w:sz w:val="24"/>
              </w:rPr>
            </w:pPr>
            <w:r>
              <w:rPr>
                <w:sz w:val="24"/>
              </w:rPr>
              <w:t>吾欲于彼</w:t>
            </w:r>
          </w:p>
        </w:tc>
        <w:tc>
          <w:tcPr>
            <w:tcW w:w="1441" w:type="dxa"/>
          </w:tcPr>
          <w:p>
            <w:pPr>
              <w:pStyle w:val="TableParagraph"/>
              <w:ind w:left="221" w:right="220"/>
              <w:jc w:val="center"/>
              <w:rPr>
                <w:sz w:val="24"/>
              </w:rPr>
            </w:pPr>
            <w:r>
              <w:rPr>
                <w:sz w:val="24"/>
              </w:rPr>
              <w:t>击大法鼓</w:t>
            </w:r>
          </w:p>
        </w:tc>
        <w:tc>
          <w:tcPr>
            <w:tcW w:w="1251" w:type="dxa"/>
          </w:tcPr>
          <w:p>
            <w:pPr>
              <w:pStyle w:val="TableParagraph"/>
              <w:ind w:left="0" w:right="46"/>
              <w:jc w:val="right"/>
              <w:rPr>
                <w:sz w:val="24"/>
              </w:rPr>
            </w:pPr>
            <w:r>
              <w:rPr>
                <w:sz w:val="24"/>
              </w:rPr>
              <w:t>为世苦恼</w:t>
            </w:r>
          </w:p>
        </w:tc>
      </w:tr>
      <w:tr>
        <w:trPr>
          <w:trHeight w:val="464" w:hRule="atLeast"/>
        </w:trPr>
        <w:tc>
          <w:tcPr>
            <w:tcW w:w="1251" w:type="dxa"/>
          </w:tcPr>
          <w:p>
            <w:pPr>
              <w:pStyle w:val="TableParagraph"/>
              <w:rPr>
                <w:sz w:val="24"/>
              </w:rPr>
            </w:pPr>
            <w:r>
              <w:rPr>
                <w:sz w:val="24"/>
              </w:rPr>
              <w:t>建置善法</w:t>
            </w:r>
          </w:p>
        </w:tc>
        <w:tc>
          <w:tcPr>
            <w:tcW w:w="1441" w:type="dxa"/>
          </w:tcPr>
          <w:p>
            <w:pPr>
              <w:pStyle w:val="TableParagraph"/>
              <w:ind w:left="221" w:right="220"/>
              <w:jc w:val="center"/>
              <w:rPr>
                <w:sz w:val="24"/>
              </w:rPr>
            </w:pPr>
            <w:r>
              <w:rPr>
                <w:sz w:val="24"/>
              </w:rPr>
              <w:t>普请令会</w:t>
            </w:r>
          </w:p>
        </w:tc>
        <w:tc>
          <w:tcPr>
            <w:tcW w:w="1251" w:type="dxa"/>
          </w:tcPr>
          <w:p>
            <w:pPr>
              <w:pStyle w:val="TableParagraph"/>
              <w:ind w:left="0" w:right="46"/>
              <w:jc w:val="right"/>
              <w:rPr>
                <w:sz w:val="24"/>
              </w:rPr>
            </w:pPr>
            <w:r>
              <w:rPr>
                <w:sz w:val="24"/>
              </w:rPr>
              <w:t>法之上宾</w:t>
            </w:r>
          </w:p>
        </w:tc>
      </w:tr>
      <w:tr>
        <w:trPr>
          <w:trHeight w:val="464" w:hRule="atLeast"/>
        </w:trPr>
        <w:tc>
          <w:tcPr>
            <w:tcW w:w="1251" w:type="dxa"/>
          </w:tcPr>
          <w:p>
            <w:pPr>
              <w:pStyle w:val="TableParagraph"/>
              <w:rPr>
                <w:sz w:val="24"/>
              </w:rPr>
            </w:pPr>
            <w:r>
              <w:rPr>
                <w:sz w:val="24"/>
              </w:rPr>
              <w:t>独安己身</w:t>
            </w:r>
          </w:p>
        </w:tc>
        <w:tc>
          <w:tcPr>
            <w:tcW w:w="1441" w:type="dxa"/>
          </w:tcPr>
          <w:p>
            <w:pPr>
              <w:pStyle w:val="TableParagraph"/>
              <w:ind w:left="221" w:right="220"/>
              <w:jc w:val="center"/>
              <w:rPr>
                <w:sz w:val="24"/>
              </w:rPr>
            </w:pPr>
            <w:r>
              <w:rPr>
                <w:sz w:val="24"/>
              </w:rPr>
              <w:t>是不为奇</w:t>
            </w:r>
          </w:p>
        </w:tc>
        <w:tc>
          <w:tcPr>
            <w:tcW w:w="1251" w:type="dxa"/>
          </w:tcPr>
          <w:p>
            <w:pPr>
              <w:pStyle w:val="TableParagraph"/>
              <w:ind w:left="0" w:right="46"/>
              <w:jc w:val="right"/>
              <w:rPr>
                <w:sz w:val="24"/>
              </w:rPr>
            </w:pPr>
            <w:r>
              <w:rPr>
                <w:sz w:val="24"/>
              </w:rPr>
              <w:t>济拔勤劳</w:t>
            </w:r>
          </w:p>
        </w:tc>
      </w:tr>
      <w:tr>
        <w:trPr>
          <w:trHeight w:val="464" w:hRule="atLeast"/>
        </w:trPr>
        <w:tc>
          <w:tcPr>
            <w:tcW w:w="1251" w:type="dxa"/>
          </w:tcPr>
          <w:p>
            <w:pPr>
              <w:pStyle w:val="TableParagraph"/>
              <w:rPr>
                <w:sz w:val="24"/>
              </w:rPr>
            </w:pPr>
            <w:r>
              <w:rPr>
                <w:sz w:val="24"/>
              </w:rPr>
              <w:t>一身苦者</w:t>
            </w:r>
          </w:p>
        </w:tc>
        <w:tc>
          <w:tcPr>
            <w:tcW w:w="1441" w:type="dxa"/>
          </w:tcPr>
          <w:p>
            <w:pPr>
              <w:pStyle w:val="TableParagraph"/>
              <w:ind w:left="221" w:right="220"/>
              <w:jc w:val="center"/>
              <w:rPr>
                <w:sz w:val="24"/>
              </w:rPr>
            </w:pPr>
            <w:r>
              <w:rPr>
                <w:sz w:val="24"/>
              </w:rPr>
              <w:t>广为众生</w:t>
            </w:r>
          </w:p>
        </w:tc>
        <w:tc>
          <w:tcPr>
            <w:tcW w:w="1251" w:type="dxa"/>
          </w:tcPr>
          <w:p>
            <w:pPr>
              <w:pStyle w:val="TableParagraph"/>
              <w:ind w:left="0" w:right="46"/>
              <w:jc w:val="right"/>
              <w:rPr>
                <w:sz w:val="24"/>
              </w:rPr>
            </w:pPr>
            <w:r>
              <w:rPr>
                <w:sz w:val="24"/>
              </w:rPr>
              <w:t>而求善者</w:t>
            </w:r>
          </w:p>
        </w:tc>
      </w:tr>
      <w:tr>
        <w:trPr>
          <w:trHeight w:val="464" w:hRule="atLeast"/>
        </w:trPr>
        <w:tc>
          <w:tcPr>
            <w:tcW w:w="1251" w:type="dxa"/>
          </w:tcPr>
          <w:p>
            <w:pPr>
              <w:pStyle w:val="TableParagraph"/>
              <w:rPr>
                <w:sz w:val="24"/>
              </w:rPr>
            </w:pPr>
            <w:r>
              <w:rPr>
                <w:sz w:val="24"/>
              </w:rPr>
              <w:t>其人功德</w:t>
            </w:r>
          </w:p>
        </w:tc>
        <w:tc>
          <w:tcPr>
            <w:tcW w:w="1441" w:type="dxa"/>
          </w:tcPr>
          <w:p>
            <w:pPr>
              <w:pStyle w:val="TableParagraph"/>
              <w:ind w:left="221" w:right="220"/>
              <w:jc w:val="center"/>
              <w:rPr>
                <w:sz w:val="24"/>
              </w:rPr>
            </w:pPr>
            <w:r>
              <w:rPr>
                <w:sz w:val="24"/>
              </w:rPr>
              <w:t>不可计量</w:t>
            </w:r>
          </w:p>
        </w:tc>
        <w:tc>
          <w:tcPr>
            <w:tcW w:w="1251" w:type="dxa"/>
          </w:tcPr>
          <w:p>
            <w:pPr>
              <w:pStyle w:val="TableParagraph"/>
              <w:ind w:left="0" w:right="46"/>
              <w:jc w:val="right"/>
              <w:rPr>
                <w:sz w:val="24"/>
              </w:rPr>
            </w:pPr>
            <w:r>
              <w:rPr>
                <w:sz w:val="24"/>
              </w:rPr>
              <w:t>若以一身</w:t>
            </w:r>
          </w:p>
        </w:tc>
      </w:tr>
      <w:tr>
        <w:trPr>
          <w:trHeight w:val="464" w:hRule="atLeast"/>
        </w:trPr>
        <w:tc>
          <w:tcPr>
            <w:tcW w:w="1251" w:type="dxa"/>
          </w:tcPr>
          <w:p>
            <w:pPr>
              <w:pStyle w:val="TableParagraph"/>
              <w:rPr>
                <w:sz w:val="24"/>
              </w:rPr>
            </w:pPr>
            <w:r>
              <w:rPr>
                <w:sz w:val="24"/>
              </w:rPr>
              <w:t>度流上岸</w:t>
            </w:r>
          </w:p>
        </w:tc>
        <w:tc>
          <w:tcPr>
            <w:tcW w:w="1441" w:type="dxa"/>
          </w:tcPr>
          <w:p>
            <w:pPr>
              <w:pStyle w:val="TableParagraph"/>
              <w:ind w:left="221" w:right="220"/>
              <w:jc w:val="center"/>
              <w:rPr>
                <w:sz w:val="24"/>
              </w:rPr>
            </w:pPr>
            <w:r>
              <w:rPr>
                <w:sz w:val="24"/>
              </w:rPr>
              <w:t>若复见人</w:t>
            </w:r>
          </w:p>
        </w:tc>
        <w:tc>
          <w:tcPr>
            <w:tcW w:w="1251" w:type="dxa"/>
          </w:tcPr>
          <w:p>
            <w:pPr>
              <w:pStyle w:val="TableParagraph"/>
              <w:ind w:left="0" w:right="46"/>
              <w:jc w:val="right"/>
              <w:rPr>
                <w:sz w:val="24"/>
              </w:rPr>
            </w:pPr>
            <w:r>
              <w:rPr>
                <w:sz w:val="24"/>
              </w:rPr>
              <w:t>为水所漂</w:t>
            </w:r>
          </w:p>
        </w:tc>
      </w:tr>
      <w:tr>
        <w:trPr>
          <w:trHeight w:val="464" w:hRule="atLeast"/>
        </w:trPr>
        <w:tc>
          <w:tcPr>
            <w:tcW w:w="1251" w:type="dxa"/>
          </w:tcPr>
          <w:p>
            <w:pPr>
              <w:pStyle w:val="TableParagraph"/>
              <w:rPr>
                <w:sz w:val="24"/>
              </w:rPr>
            </w:pPr>
            <w:r>
              <w:rPr>
                <w:sz w:val="24"/>
              </w:rPr>
              <w:t>不发慈心</w:t>
            </w:r>
          </w:p>
        </w:tc>
        <w:tc>
          <w:tcPr>
            <w:tcW w:w="1441" w:type="dxa"/>
          </w:tcPr>
          <w:p>
            <w:pPr>
              <w:pStyle w:val="TableParagraph"/>
              <w:ind w:left="221" w:right="220"/>
              <w:jc w:val="center"/>
              <w:rPr>
                <w:sz w:val="24"/>
              </w:rPr>
            </w:pPr>
            <w:r>
              <w:rPr>
                <w:sz w:val="24"/>
              </w:rPr>
              <w:t>济水流人</w:t>
            </w:r>
          </w:p>
        </w:tc>
        <w:tc>
          <w:tcPr>
            <w:tcW w:w="1251" w:type="dxa"/>
          </w:tcPr>
          <w:p>
            <w:pPr>
              <w:pStyle w:val="TableParagraph"/>
              <w:ind w:left="0" w:right="46"/>
              <w:jc w:val="right"/>
              <w:rPr>
                <w:sz w:val="24"/>
              </w:rPr>
            </w:pPr>
            <w:r>
              <w:rPr>
                <w:sz w:val="24"/>
              </w:rPr>
              <w:t>是辈不可</w:t>
            </w:r>
          </w:p>
        </w:tc>
      </w:tr>
      <w:tr>
        <w:trPr>
          <w:trHeight w:val="464" w:hRule="atLeast"/>
        </w:trPr>
        <w:tc>
          <w:tcPr>
            <w:tcW w:w="1251" w:type="dxa"/>
          </w:tcPr>
          <w:p>
            <w:pPr>
              <w:pStyle w:val="TableParagraph"/>
              <w:rPr>
                <w:sz w:val="24"/>
              </w:rPr>
            </w:pPr>
            <w:r>
              <w:rPr>
                <w:sz w:val="24"/>
              </w:rPr>
              <w:t>称为道士</w:t>
            </w:r>
          </w:p>
        </w:tc>
        <w:tc>
          <w:tcPr>
            <w:tcW w:w="1441" w:type="dxa"/>
          </w:tcPr>
          <w:p>
            <w:pPr>
              <w:pStyle w:val="TableParagraph"/>
              <w:ind w:left="221" w:right="220"/>
              <w:jc w:val="center"/>
              <w:rPr>
                <w:sz w:val="24"/>
              </w:rPr>
            </w:pPr>
            <w:r>
              <w:rPr>
                <w:sz w:val="24"/>
              </w:rPr>
              <w:t>若复有得</w:t>
            </w:r>
          </w:p>
        </w:tc>
        <w:tc>
          <w:tcPr>
            <w:tcW w:w="1251" w:type="dxa"/>
          </w:tcPr>
          <w:p>
            <w:pPr>
              <w:pStyle w:val="TableParagraph"/>
              <w:ind w:left="0" w:right="46"/>
              <w:jc w:val="right"/>
              <w:rPr>
                <w:sz w:val="24"/>
              </w:rPr>
            </w:pPr>
            <w:r>
              <w:rPr>
                <w:sz w:val="24"/>
              </w:rPr>
              <w:t>伏藏珍宝</w:t>
            </w:r>
          </w:p>
        </w:tc>
      </w:tr>
      <w:tr>
        <w:trPr>
          <w:trHeight w:val="352" w:hRule="atLeast"/>
        </w:trPr>
        <w:tc>
          <w:tcPr>
            <w:tcW w:w="1251" w:type="dxa"/>
          </w:tcPr>
          <w:p>
            <w:pPr>
              <w:pStyle w:val="TableParagraph"/>
              <w:spacing w:line="254" w:lineRule="exact"/>
              <w:rPr>
                <w:sz w:val="24"/>
              </w:rPr>
            </w:pPr>
            <w:r>
              <w:rPr>
                <w:sz w:val="24"/>
              </w:rPr>
              <w:t>不惠济贫</w:t>
            </w:r>
          </w:p>
        </w:tc>
        <w:tc>
          <w:tcPr>
            <w:tcW w:w="1441" w:type="dxa"/>
          </w:tcPr>
          <w:p>
            <w:pPr>
              <w:pStyle w:val="TableParagraph"/>
              <w:spacing w:line="254" w:lineRule="exact"/>
              <w:ind w:left="221" w:right="220"/>
              <w:jc w:val="center"/>
              <w:rPr>
                <w:sz w:val="24"/>
              </w:rPr>
            </w:pPr>
            <w:r>
              <w:rPr>
                <w:sz w:val="24"/>
              </w:rPr>
              <w:t>是不可尔</w:t>
            </w:r>
          </w:p>
        </w:tc>
        <w:tc>
          <w:tcPr>
            <w:tcW w:w="1251" w:type="dxa"/>
          </w:tcPr>
          <w:p>
            <w:pPr>
              <w:pStyle w:val="TableParagraph"/>
              <w:spacing w:line="254" w:lineRule="exact"/>
              <w:ind w:left="0" w:right="46"/>
              <w:jc w:val="right"/>
              <w:rPr>
                <w:sz w:val="24"/>
              </w:rPr>
            </w:pPr>
            <w:r>
              <w:rPr>
                <w:sz w:val="24"/>
              </w:rPr>
              <w:t>手持良药</w:t>
            </w:r>
          </w:p>
        </w:tc>
      </w:tr>
    </w:tbl>
    <w:p>
      <w:pPr>
        <w:spacing w:after="0" w:line="254" w:lineRule="exact"/>
        <w:jc w:val="right"/>
        <w:rPr>
          <w:sz w:val="24"/>
        </w:rPr>
        <w:sectPr>
          <w:pgSz w:w="12240" w:h="15840"/>
          <w:pgMar w:top="580" w:bottom="280" w:left="580" w:right="640"/>
        </w:sectPr>
      </w:pPr>
    </w:p>
    <w:p>
      <w:pPr>
        <w:pStyle w:val="BodyText"/>
        <w:spacing w:before="5"/>
        <w:ind w:left="0" w:right="0"/>
        <w:jc w:val="left"/>
        <w:rPr>
          <w:rFonts w:ascii="Times New Roman"/>
          <w:sz w:val="14"/>
        </w:rPr>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行瞻病人</w:t>
            </w:r>
          </w:p>
        </w:tc>
        <w:tc>
          <w:tcPr>
            <w:tcW w:w="1441" w:type="dxa"/>
          </w:tcPr>
          <w:p>
            <w:pPr>
              <w:pStyle w:val="TableParagraph"/>
              <w:spacing w:line="274" w:lineRule="exact" w:before="0"/>
              <w:ind w:left="221" w:right="220"/>
              <w:jc w:val="center"/>
              <w:rPr>
                <w:sz w:val="24"/>
              </w:rPr>
            </w:pPr>
            <w:r>
              <w:rPr>
                <w:sz w:val="24"/>
              </w:rPr>
              <w:t>不以济病</w:t>
            </w:r>
          </w:p>
        </w:tc>
        <w:tc>
          <w:tcPr>
            <w:tcW w:w="1251" w:type="dxa"/>
          </w:tcPr>
          <w:p>
            <w:pPr>
              <w:pStyle w:val="TableParagraph"/>
              <w:spacing w:line="274" w:lineRule="exact" w:before="0"/>
              <w:ind w:left="0" w:right="46"/>
              <w:jc w:val="right"/>
              <w:rPr>
                <w:sz w:val="24"/>
              </w:rPr>
            </w:pPr>
            <w:r>
              <w:rPr>
                <w:sz w:val="24"/>
              </w:rPr>
              <w:t>赍之何益</w:t>
            </w:r>
          </w:p>
        </w:tc>
      </w:tr>
      <w:tr>
        <w:trPr>
          <w:trHeight w:val="464" w:hRule="atLeast"/>
        </w:trPr>
        <w:tc>
          <w:tcPr>
            <w:tcW w:w="1251" w:type="dxa"/>
          </w:tcPr>
          <w:p>
            <w:pPr>
              <w:pStyle w:val="TableParagraph"/>
              <w:rPr>
                <w:sz w:val="24"/>
              </w:rPr>
            </w:pPr>
            <w:r>
              <w:rPr>
                <w:sz w:val="24"/>
              </w:rPr>
              <w:t>若见迷人</w:t>
            </w:r>
          </w:p>
        </w:tc>
        <w:tc>
          <w:tcPr>
            <w:tcW w:w="1441" w:type="dxa"/>
          </w:tcPr>
          <w:p>
            <w:pPr>
              <w:pStyle w:val="TableParagraph"/>
              <w:ind w:left="221" w:right="220"/>
              <w:jc w:val="center"/>
              <w:rPr>
                <w:sz w:val="24"/>
              </w:rPr>
            </w:pPr>
            <w:r>
              <w:rPr>
                <w:sz w:val="24"/>
              </w:rPr>
              <w:t>行失路者</w:t>
            </w:r>
          </w:p>
        </w:tc>
        <w:tc>
          <w:tcPr>
            <w:tcW w:w="1251" w:type="dxa"/>
          </w:tcPr>
          <w:p>
            <w:pPr>
              <w:pStyle w:val="TableParagraph"/>
              <w:ind w:left="0" w:right="46"/>
              <w:jc w:val="right"/>
              <w:rPr>
                <w:sz w:val="24"/>
              </w:rPr>
            </w:pPr>
            <w:r>
              <w:rPr>
                <w:sz w:val="24"/>
              </w:rPr>
              <w:t>不示正路</w:t>
            </w:r>
          </w:p>
        </w:tc>
      </w:tr>
      <w:tr>
        <w:trPr>
          <w:trHeight w:val="464" w:hRule="atLeast"/>
        </w:trPr>
        <w:tc>
          <w:tcPr>
            <w:tcW w:w="1251" w:type="dxa"/>
          </w:tcPr>
          <w:p>
            <w:pPr>
              <w:pStyle w:val="TableParagraph"/>
              <w:rPr>
                <w:sz w:val="24"/>
              </w:rPr>
            </w:pPr>
            <w:r>
              <w:rPr>
                <w:sz w:val="24"/>
              </w:rPr>
              <w:t>不名大道</w:t>
            </w:r>
          </w:p>
        </w:tc>
        <w:tc>
          <w:tcPr>
            <w:tcW w:w="1441" w:type="dxa"/>
          </w:tcPr>
          <w:p>
            <w:pPr>
              <w:pStyle w:val="TableParagraph"/>
              <w:ind w:left="221" w:right="220"/>
              <w:jc w:val="center"/>
              <w:rPr>
                <w:sz w:val="24"/>
              </w:rPr>
            </w:pPr>
            <w:r>
              <w:rPr>
                <w:sz w:val="24"/>
              </w:rPr>
              <w:t>若复见人</w:t>
            </w:r>
          </w:p>
        </w:tc>
        <w:tc>
          <w:tcPr>
            <w:tcW w:w="1251" w:type="dxa"/>
          </w:tcPr>
          <w:p>
            <w:pPr>
              <w:pStyle w:val="TableParagraph"/>
              <w:ind w:left="0" w:right="46"/>
              <w:jc w:val="right"/>
              <w:rPr>
                <w:sz w:val="24"/>
              </w:rPr>
            </w:pPr>
            <w:r>
              <w:rPr>
                <w:sz w:val="24"/>
              </w:rPr>
              <w:t>为蛇所螫</w:t>
            </w:r>
          </w:p>
        </w:tc>
      </w:tr>
      <w:tr>
        <w:trPr>
          <w:trHeight w:val="464" w:hRule="atLeast"/>
        </w:trPr>
        <w:tc>
          <w:tcPr>
            <w:tcW w:w="1251" w:type="dxa"/>
          </w:tcPr>
          <w:p>
            <w:pPr>
              <w:pStyle w:val="TableParagraph"/>
              <w:rPr>
                <w:sz w:val="24"/>
              </w:rPr>
            </w:pPr>
            <w:r>
              <w:rPr>
                <w:sz w:val="24"/>
              </w:rPr>
              <w:t>不与其咒</w:t>
            </w:r>
          </w:p>
        </w:tc>
        <w:tc>
          <w:tcPr>
            <w:tcW w:w="1441" w:type="dxa"/>
          </w:tcPr>
          <w:p>
            <w:pPr>
              <w:pStyle w:val="TableParagraph"/>
              <w:ind w:left="221" w:right="220"/>
              <w:jc w:val="center"/>
              <w:rPr>
                <w:sz w:val="24"/>
              </w:rPr>
            </w:pPr>
            <w:r>
              <w:rPr>
                <w:sz w:val="24"/>
              </w:rPr>
              <w:t>用此人为</w:t>
            </w:r>
          </w:p>
        </w:tc>
        <w:tc>
          <w:tcPr>
            <w:tcW w:w="1251" w:type="dxa"/>
          </w:tcPr>
          <w:p>
            <w:pPr>
              <w:pStyle w:val="TableParagraph"/>
              <w:ind w:left="0" w:right="46"/>
              <w:jc w:val="right"/>
              <w:rPr>
                <w:sz w:val="24"/>
              </w:rPr>
            </w:pPr>
            <w:r>
              <w:rPr>
                <w:sz w:val="24"/>
              </w:rPr>
              <w:t>若自然灯</w:t>
            </w:r>
          </w:p>
        </w:tc>
      </w:tr>
      <w:tr>
        <w:trPr>
          <w:trHeight w:val="464" w:hRule="atLeast"/>
        </w:trPr>
        <w:tc>
          <w:tcPr>
            <w:tcW w:w="1251" w:type="dxa"/>
          </w:tcPr>
          <w:p>
            <w:pPr>
              <w:pStyle w:val="TableParagraph"/>
              <w:rPr>
                <w:sz w:val="24"/>
              </w:rPr>
            </w:pPr>
            <w:r>
              <w:rPr>
                <w:sz w:val="24"/>
              </w:rPr>
              <w:t>有所照见</w:t>
            </w:r>
          </w:p>
        </w:tc>
        <w:tc>
          <w:tcPr>
            <w:tcW w:w="1441" w:type="dxa"/>
          </w:tcPr>
          <w:p>
            <w:pPr>
              <w:pStyle w:val="TableParagraph"/>
              <w:ind w:left="221" w:right="220"/>
              <w:jc w:val="center"/>
              <w:rPr>
                <w:sz w:val="24"/>
              </w:rPr>
            </w:pPr>
            <w:r>
              <w:rPr>
                <w:sz w:val="24"/>
              </w:rPr>
              <w:t>是不可以</w:t>
            </w:r>
          </w:p>
        </w:tc>
        <w:tc>
          <w:tcPr>
            <w:tcW w:w="1251" w:type="dxa"/>
          </w:tcPr>
          <w:p>
            <w:pPr>
              <w:pStyle w:val="TableParagraph"/>
              <w:ind w:left="0" w:right="46"/>
              <w:jc w:val="right"/>
              <w:rPr>
                <w:sz w:val="24"/>
              </w:rPr>
            </w:pPr>
            <w:r>
              <w:rPr>
                <w:sz w:val="24"/>
              </w:rPr>
              <w:t>置恩于此</w:t>
            </w:r>
          </w:p>
        </w:tc>
      </w:tr>
      <w:tr>
        <w:trPr>
          <w:trHeight w:val="464" w:hRule="atLeast"/>
        </w:trPr>
        <w:tc>
          <w:tcPr>
            <w:tcW w:w="1251" w:type="dxa"/>
          </w:tcPr>
          <w:p>
            <w:pPr>
              <w:pStyle w:val="TableParagraph"/>
              <w:rPr>
                <w:sz w:val="24"/>
              </w:rPr>
            </w:pPr>
            <w:r>
              <w:rPr>
                <w:sz w:val="24"/>
              </w:rPr>
              <w:t>佛以慈善</w:t>
            </w:r>
          </w:p>
        </w:tc>
        <w:tc>
          <w:tcPr>
            <w:tcW w:w="1441" w:type="dxa"/>
          </w:tcPr>
          <w:p>
            <w:pPr>
              <w:pStyle w:val="TableParagraph"/>
              <w:ind w:left="221" w:right="220"/>
              <w:jc w:val="center"/>
              <w:rPr>
                <w:sz w:val="24"/>
              </w:rPr>
            </w:pPr>
            <w:r>
              <w:rPr>
                <w:sz w:val="24"/>
              </w:rPr>
              <w:t>教化一切</w:t>
            </w:r>
          </w:p>
        </w:tc>
        <w:tc>
          <w:tcPr>
            <w:tcW w:w="1251" w:type="dxa"/>
          </w:tcPr>
          <w:p>
            <w:pPr>
              <w:pStyle w:val="TableParagraph"/>
              <w:ind w:left="0" w:right="46"/>
              <w:jc w:val="right"/>
              <w:rPr>
                <w:sz w:val="24"/>
              </w:rPr>
            </w:pPr>
            <w:r>
              <w:rPr>
                <w:sz w:val="24"/>
              </w:rPr>
              <w:t>为人说法</w:t>
            </w:r>
          </w:p>
        </w:tc>
      </w:tr>
      <w:tr>
        <w:trPr>
          <w:trHeight w:val="464" w:hRule="atLeast"/>
        </w:trPr>
        <w:tc>
          <w:tcPr>
            <w:tcW w:w="1251" w:type="dxa"/>
          </w:tcPr>
          <w:p>
            <w:pPr>
              <w:pStyle w:val="TableParagraph"/>
              <w:rPr>
                <w:sz w:val="24"/>
              </w:rPr>
            </w:pPr>
            <w:r>
              <w:rPr>
                <w:sz w:val="24"/>
              </w:rPr>
              <w:t>不以贡高</w:t>
            </w:r>
          </w:p>
        </w:tc>
        <w:tc>
          <w:tcPr>
            <w:tcW w:w="1441" w:type="dxa"/>
          </w:tcPr>
          <w:p>
            <w:pPr>
              <w:pStyle w:val="TableParagraph"/>
              <w:ind w:left="221" w:right="220"/>
              <w:jc w:val="center"/>
              <w:rPr>
                <w:sz w:val="24"/>
              </w:rPr>
            </w:pPr>
            <w:r>
              <w:rPr>
                <w:sz w:val="24"/>
              </w:rPr>
              <w:t>木中可保</w:t>
            </w:r>
          </w:p>
        </w:tc>
        <w:tc>
          <w:tcPr>
            <w:tcW w:w="1251" w:type="dxa"/>
          </w:tcPr>
          <w:p>
            <w:pPr>
              <w:pStyle w:val="TableParagraph"/>
              <w:ind w:left="0" w:right="46"/>
              <w:jc w:val="right"/>
              <w:rPr>
                <w:sz w:val="24"/>
              </w:rPr>
            </w:pPr>
            <w:r>
              <w:rPr>
                <w:sz w:val="24"/>
              </w:rPr>
              <w:t>必审有火</w:t>
            </w:r>
          </w:p>
        </w:tc>
      </w:tr>
      <w:tr>
        <w:trPr>
          <w:trHeight w:val="464" w:hRule="atLeast"/>
        </w:trPr>
        <w:tc>
          <w:tcPr>
            <w:tcW w:w="1251" w:type="dxa"/>
          </w:tcPr>
          <w:p>
            <w:pPr>
              <w:pStyle w:val="TableParagraph"/>
              <w:rPr>
                <w:sz w:val="24"/>
              </w:rPr>
            </w:pPr>
            <w:r>
              <w:rPr>
                <w:sz w:val="24"/>
              </w:rPr>
              <w:t>空中有风</w:t>
            </w:r>
          </w:p>
        </w:tc>
        <w:tc>
          <w:tcPr>
            <w:tcW w:w="1441" w:type="dxa"/>
          </w:tcPr>
          <w:p>
            <w:pPr>
              <w:pStyle w:val="TableParagraph"/>
              <w:ind w:left="221" w:right="220"/>
              <w:jc w:val="center"/>
              <w:rPr>
                <w:sz w:val="24"/>
              </w:rPr>
            </w:pPr>
            <w:r>
              <w:rPr>
                <w:sz w:val="24"/>
              </w:rPr>
              <w:t>地中有水</w:t>
            </w:r>
          </w:p>
        </w:tc>
        <w:tc>
          <w:tcPr>
            <w:tcW w:w="1251" w:type="dxa"/>
          </w:tcPr>
          <w:p>
            <w:pPr>
              <w:pStyle w:val="TableParagraph"/>
              <w:ind w:left="0" w:right="46"/>
              <w:jc w:val="right"/>
              <w:rPr>
                <w:sz w:val="24"/>
              </w:rPr>
            </w:pPr>
            <w:r>
              <w:rPr>
                <w:sz w:val="24"/>
              </w:rPr>
              <w:t>如是诸佛</w:t>
            </w:r>
          </w:p>
        </w:tc>
      </w:tr>
      <w:tr>
        <w:trPr>
          <w:trHeight w:val="464" w:hRule="atLeast"/>
        </w:trPr>
        <w:tc>
          <w:tcPr>
            <w:tcW w:w="1251" w:type="dxa"/>
          </w:tcPr>
          <w:p>
            <w:pPr>
              <w:pStyle w:val="TableParagraph"/>
              <w:rPr>
                <w:sz w:val="24"/>
              </w:rPr>
            </w:pPr>
            <w:r>
              <w:rPr>
                <w:sz w:val="24"/>
              </w:rPr>
              <w:t>必有圣道</w:t>
            </w:r>
          </w:p>
        </w:tc>
        <w:tc>
          <w:tcPr>
            <w:tcW w:w="1441" w:type="dxa"/>
          </w:tcPr>
          <w:p>
            <w:pPr>
              <w:pStyle w:val="TableParagraph"/>
              <w:ind w:left="221" w:right="220"/>
              <w:jc w:val="center"/>
              <w:rPr>
                <w:sz w:val="24"/>
              </w:rPr>
            </w:pPr>
            <w:r>
              <w:rPr>
                <w:sz w:val="24"/>
              </w:rPr>
              <w:t>道树下得</w:t>
            </w:r>
          </w:p>
        </w:tc>
        <w:tc>
          <w:tcPr>
            <w:tcW w:w="1251" w:type="dxa"/>
          </w:tcPr>
          <w:p>
            <w:pPr>
              <w:pStyle w:val="TableParagraph"/>
              <w:ind w:left="0" w:right="46"/>
              <w:jc w:val="right"/>
              <w:rPr>
                <w:sz w:val="24"/>
              </w:rPr>
            </w:pPr>
            <w:r>
              <w:rPr>
                <w:sz w:val="24"/>
              </w:rPr>
              <w:t>波罗奈说</w:t>
            </w:r>
          </w:p>
        </w:tc>
      </w:tr>
      <w:tr>
        <w:trPr>
          <w:trHeight w:val="464" w:hRule="atLeast"/>
        </w:trPr>
        <w:tc>
          <w:tcPr>
            <w:tcW w:w="1251" w:type="dxa"/>
          </w:tcPr>
          <w:p>
            <w:pPr>
              <w:pStyle w:val="TableParagraph"/>
              <w:rPr>
                <w:sz w:val="24"/>
              </w:rPr>
            </w:pPr>
            <w:r>
              <w:rPr>
                <w:sz w:val="24"/>
              </w:rPr>
              <w:t>即时叹咤</w:t>
            </w:r>
          </w:p>
        </w:tc>
        <w:tc>
          <w:tcPr>
            <w:tcW w:w="1441" w:type="dxa"/>
          </w:tcPr>
          <w:p>
            <w:pPr>
              <w:pStyle w:val="TableParagraph"/>
              <w:ind w:left="221" w:right="220"/>
              <w:jc w:val="center"/>
              <w:rPr>
                <w:sz w:val="24"/>
              </w:rPr>
            </w:pPr>
            <w:r>
              <w:rPr>
                <w:sz w:val="24"/>
              </w:rPr>
              <w:t>甚妙无比</w:t>
            </w:r>
          </w:p>
        </w:tc>
        <w:tc>
          <w:tcPr>
            <w:tcW w:w="1251" w:type="dxa"/>
          </w:tcPr>
          <w:p>
            <w:pPr>
              <w:pStyle w:val="TableParagraph"/>
              <w:ind w:left="0" w:right="46"/>
              <w:jc w:val="right"/>
              <w:rPr>
                <w:sz w:val="24"/>
              </w:rPr>
            </w:pPr>
            <w:r>
              <w:rPr>
                <w:sz w:val="24"/>
              </w:rPr>
              <w:t>尼揵叹已</w:t>
            </w:r>
          </w:p>
        </w:tc>
      </w:tr>
      <w:tr>
        <w:trPr>
          <w:trHeight w:val="464" w:hRule="atLeast"/>
        </w:trPr>
        <w:tc>
          <w:tcPr>
            <w:tcW w:w="1251" w:type="dxa"/>
          </w:tcPr>
          <w:p>
            <w:pPr>
              <w:pStyle w:val="TableParagraph"/>
              <w:rPr>
                <w:sz w:val="24"/>
              </w:rPr>
            </w:pPr>
            <w:r>
              <w:rPr>
                <w:sz w:val="24"/>
              </w:rPr>
              <w:t>顺道而逝</w:t>
            </w:r>
          </w:p>
        </w:tc>
        <w:tc>
          <w:tcPr>
            <w:tcW w:w="1441" w:type="dxa"/>
          </w:tcPr>
          <w:p>
            <w:pPr>
              <w:pStyle w:val="TableParagraph"/>
              <w:ind w:left="221" w:right="220"/>
              <w:jc w:val="center"/>
              <w:rPr>
                <w:sz w:val="24"/>
              </w:rPr>
            </w:pPr>
            <w:r>
              <w:rPr>
                <w:sz w:val="24"/>
              </w:rPr>
              <w:t>心怀喜行</w:t>
            </w:r>
          </w:p>
        </w:tc>
        <w:tc>
          <w:tcPr>
            <w:tcW w:w="1251" w:type="dxa"/>
          </w:tcPr>
          <w:p>
            <w:pPr>
              <w:pStyle w:val="TableParagraph"/>
              <w:ind w:left="0" w:right="46"/>
              <w:jc w:val="right"/>
              <w:rPr>
                <w:sz w:val="24"/>
              </w:rPr>
            </w:pPr>
            <w:r>
              <w:rPr>
                <w:sz w:val="24"/>
              </w:rPr>
              <w:t>数数顾瞻</w:t>
            </w:r>
          </w:p>
        </w:tc>
      </w:tr>
      <w:tr>
        <w:trPr>
          <w:trHeight w:val="464" w:hRule="atLeast"/>
        </w:trPr>
        <w:tc>
          <w:tcPr>
            <w:tcW w:w="1251" w:type="dxa"/>
          </w:tcPr>
          <w:p>
            <w:pPr>
              <w:pStyle w:val="TableParagraph"/>
              <w:rPr>
                <w:sz w:val="24"/>
              </w:rPr>
            </w:pPr>
            <w:r>
              <w:rPr>
                <w:sz w:val="24"/>
              </w:rPr>
              <w:t>慈目视佛</w:t>
            </w:r>
          </w:p>
        </w:tc>
        <w:tc>
          <w:tcPr>
            <w:tcW w:w="1441" w:type="dxa"/>
          </w:tcPr>
          <w:p>
            <w:pPr>
              <w:pStyle w:val="TableParagraph"/>
              <w:ind w:left="221" w:right="220"/>
              <w:jc w:val="center"/>
              <w:rPr>
                <w:sz w:val="24"/>
              </w:rPr>
            </w:pPr>
            <w:r>
              <w:rPr>
                <w:sz w:val="24"/>
              </w:rPr>
              <w:t>而无厌足</w:t>
            </w:r>
          </w:p>
        </w:tc>
        <w:tc>
          <w:tcPr>
            <w:tcW w:w="1251" w:type="dxa"/>
          </w:tcPr>
          <w:p>
            <w:pPr>
              <w:pStyle w:val="TableParagraph"/>
              <w:ind w:left="0" w:right="46"/>
              <w:jc w:val="right"/>
              <w:rPr>
                <w:sz w:val="24"/>
              </w:rPr>
            </w:pPr>
            <w:r>
              <w:rPr>
                <w:sz w:val="24"/>
              </w:rPr>
              <w:t>佛顺道行</w:t>
            </w:r>
          </w:p>
        </w:tc>
      </w:tr>
      <w:tr>
        <w:trPr>
          <w:trHeight w:val="464" w:hRule="atLeast"/>
        </w:trPr>
        <w:tc>
          <w:tcPr>
            <w:tcW w:w="1251" w:type="dxa"/>
          </w:tcPr>
          <w:p>
            <w:pPr>
              <w:pStyle w:val="TableParagraph"/>
              <w:rPr>
                <w:sz w:val="24"/>
              </w:rPr>
            </w:pPr>
            <w:r>
              <w:rPr>
                <w:sz w:val="24"/>
              </w:rPr>
              <w:t>至波罗奈</w:t>
            </w:r>
          </w:p>
        </w:tc>
        <w:tc>
          <w:tcPr>
            <w:tcW w:w="1441" w:type="dxa"/>
          </w:tcPr>
          <w:p>
            <w:pPr>
              <w:pStyle w:val="TableParagraph"/>
              <w:ind w:left="221" w:right="220"/>
              <w:jc w:val="center"/>
              <w:rPr>
                <w:sz w:val="24"/>
              </w:rPr>
            </w:pPr>
            <w:r>
              <w:rPr>
                <w:sz w:val="24"/>
              </w:rPr>
              <w:t>翔鸟所乐</w:t>
            </w:r>
          </w:p>
        </w:tc>
        <w:tc>
          <w:tcPr>
            <w:tcW w:w="1251" w:type="dxa"/>
          </w:tcPr>
          <w:p>
            <w:pPr>
              <w:pStyle w:val="TableParagraph"/>
              <w:ind w:left="0" w:right="46"/>
              <w:jc w:val="right"/>
              <w:rPr>
                <w:sz w:val="24"/>
              </w:rPr>
            </w:pPr>
            <w:r>
              <w:rPr>
                <w:sz w:val="24"/>
              </w:rPr>
              <w:t>鹿野之园</w:t>
            </w:r>
          </w:p>
        </w:tc>
      </w:tr>
      <w:tr>
        <w:trPr>
          <w:trHeight w:val="464" w:hRule="atLeast"/>
        </w:trPr>
        <w:tc>
          <w:tcPr>
            <w:tcW w:w="1251" w:type="dxa"/>
          </w:tcPr>
          <w:p>
            <w:pPr>
              <w:pStyle w:val="TableParagraph"/>
              <w:rPr>
                <w:sz w:val="24"/>
              </w:rPr>
            </w:pPr>
            <w:r>
              <w:rPr>
                <w:sz w:val="24"/>
              </w:rPr>
              <w:t>光相晃昱</w:t>
            </w:r>
          </w:p>
        </w:tc>
        <w:tc>
          <w:tcPr>
            <w:tcW w:w="1441" w:type="dxa"/>
          </w:tcPr>
          <w:p>
            <w:pPr>
              <w:pStyle w:val="TableParagraph"/>
              <w:ind w:left="221" w:right="220"/>
              <w:jc w:val="center"/>
              <w:rPr>
                <w:sz w:val="24"/>
              </w:rPr>
            </w:pPr>
            <w:r>
              <w:rPr>
                <w:sz w:val="24"/>
              </w:rPr>
              <w:t>明曜于世</w:t>
            </w:r>
          </w:p>
        </w:tc>
        <w:tc>
          <w:tcPr>
            <w:tcW w:w="1251" w:type="dxa"/>
          </w:tcPr>
          <w:p>
            <w:pPr>
              <w:pStyle w:val="TableParagraph"/>
              <w:ind w:left="0" w:right="46"/>
              <w:jc w:val="right"/>
              <w:rPr>
                <w:sz w:val="24"/>
              </w:rPr>
            </w:pPr>
            <w:r>
              <w:rPr>
                <w:sz w:val="24"/>
              </w:rPr>
              <w:t>犹日天子</w:t>
            </w:r>
          </w:p>
        </w:tc>
      </w:tr>
      <w:tr>
        <w:trPr>
          <w:trHeight w:val="464" w:hRule="atLeast"/>
        </w:trPr>
        <w:tc>
          <w:tcPr>
            <w:tcW w:w="1251" w:type="dxa"/>
          </w:tcPr>
          <w:p>
            <w:pPr>
              <w:pStyle w:val="TableParagraph"/>
              <w:rPr>
                <w:sz w:val="24"/>
              </w:rPr>
            </w:pPr>
            <w:r>
              <w:rPr>
                <w:sz w:val="24"/>
              </w:rPr>
              <w:t>入迷惑园</w:t>
            </w:r>
          </w:p>
        </w:tc>
        <w:tc>
          <w:tcPr>
            <w:tcW w:w="1441" w:type="dxa"/>
          </w:tcPr>
          <w:p>
            <w:pPr>
              <w:pStyle w:val="TableParagraph"/>
              <w:ind w:left="221" w:right="220"/>
              <w:jc w:val="center"/>
              <w:rPr>
                <w:sz w:val="24"/>
              </w:rPr>
            </w:pPr>
            <w:r>
              <w:rPr>
                <w:sz w:val="24"/>
              </w:rPr>
              <w:t>亿宝意好</w:t>
            </w:r>
          </w:p>
        </w:tc>
        <w:tc>
          <w:tcPr>
            <w:tcW w:w="1251" w:type="dxa"/>
          </w:tcPr>
          <w:p>
            <w:pPr>
              <w:pStyle w:val="TableParagraph"/>
              <w:ind w:left="0" w:right="46"/>
              <w:jc w:val="right"/>
              <w:rPr>
                <w:sz w:val="24"/>
              </w:rPr>
            </w:pPr>
            <w:r>
              <w:rPr>
                <w:sz w:val="24"/>
              </w:rPr>
              <w:t>边方第三</w:t>
            </w:r>
          </w:p>
        </w:tc>
      </w:tr>
      <w:tr>
        <w:trPr>
          <w:trHeight w:val="464" w:hRule="atLeast"/>
        </w:trPr>
        <w:tc>
          <w:tcPr>
            <w:tcW w:w="1251" w:type="dxa"/>
          </w:tcPr>
          <w:p>
            <w:pPr>
              <w:pStyle w:val="TableParagraph"/>
              <w:rPr>
                <w:sz w:val="24"/>
              </w:rPr>
            </w:pPr>
            <w:r>
              <w:rPr>
                <w:sz w:val="24"/>
              </w:rPr>
              <w:t>第四马氏</w:t>
            </w:r>
          </w:p>
        </w:tc>
        <w:tc>
          <w:tcPr>
            <w:tcW w:w="1441" w:type="dxa"/>
          </w:tcPr>
          <w:p>
            <w:pPr>
              <w:pStyle w:val="TableParagraph"/>
              <w:ind w:left="221" w:right="220"/>
              <w:jc w:val="center"/>
              <w:rPr>
                <w:sz w:val="24"/>
              </w:rPr>
            </w:pPr>
            <w:r>
              <w:rPr>
                <w:sz w:val="24"/>
              </w:rPr>
              <w:t>第五贤居</w:t>
            </w:r>
          </w:p>
        </w:tc>
        <w:tc>
          <w:tcPr>
            <w:tcW w:w="1251" w:type="dxa"/>
          </w:tcPr>
          <w:p>
            <w:pPr>
              <w:pStyle w:val="TableParagraph"/>
              <w:ind w:left="0" w:right="46"/>
              <w:jc w:val="right"/>
              <w:rPr>
                <w:sz w:val="24"/>
              </w:rPr>
            </w:pPr>
            <w:r>
              <w:rPr>
                <w:sz w:val="24"/>
              </w:rPr>
              <w:t>尔时五人</w:t>
            </w:r>
          </w:p>
        </w:tc>
      </w:tr>
      <w:tr>
        <w:trPr>
          <w:trHeight w:val="464" w:hRule="atLeast"/>
        </w:trPr>
        <w:tc>
          <w:tcPr>
            <w:tcW w:w="1251" w:type="dxa"/>
          </w:tcPr>
          <w:p>
            <w:pPr>
              <w:pStyle w:val="TableParagraph"/>
              <w:rPr>
                <w:sz w:val="24"/>
              </w:rPr>
            </w:pPr>
            <w:r>
              <w:rPr>
                <w:sz w:val="24"/>
              </w:rPr>
              <w:t>遥见佛来</w:t>
            </w:r>
          </w:p>
        </w:tc>
        <w:tc>
          <w:tcPr>
            <w:tcW w:w="1441" w:type="dxa"/>
          </w:tcPr>
          <w:p>
            <w:pPr>
              <w:pStyle w:val="TableParagraph"/>
              <w:ind w:left="221" w:right="220"/>
              <w:jc w:val="center"/>
              <w:rPr>
                <w:sz w:val="24"/>
              </w:rPr>
            </w:pPr>
            <w:r>
              <w:rPr>
                <w:sz w:val="24"/>
              </w:rPr>
              <w:t>还共论议</w:t>
            </w:r>
          </w:p>
        </w:tc>
        <w:tc>
          <w:tcPr>
            <w:tcW w:w="1251" w:type="dxa"/>
          </w:tcPr>
          <w:p>
            <w:pPr>
              <w:pStyle w:val="TableParagraph"/>
              <w:ind w:left="0" w:right="46"/>
              <w:jc w:val="right"/>
              <w:rPr>
                <w:sz w:val="24"/>
              </w:rPr>
            </w:pPr>
            <w:r>
              <w:rPr>
                <w:sz w:val="24"/>
              </w:rPr>
              <w:t>而相谓言</w:t>
            </w:r>
          </w:p>
        </w:tc>
      </w:tr>
      <w:tr>
        <w:trPr>
          <w:trHeight w:val="464" w:hRule="atLeast"/>
        </w:trPr>
        <w:tc>
          <w:tcPr>
            <w:tcW w:w="1251" w:type="dxa"/>
          </w:tcPr>
          <w:p>
            <w:pPr>
              <w:pStyle w:val="TableParagraph"/>
              <w:rPr>
                <w:sz w:val="24"/>
              </w:rPr>
            </w:pPr>
            <w:r>
              <w:rPr>
                <w:sz w:val="24"/>
              </w:rPr>
              <w:t>乐义者来</w:t>
            </w:r>
          </w:p>
        </w:tc>
        <w:tc>
          <w:tcPr>
            <w:tcW w:w="1441" w:type="dxa"/>
          </w:tcPr>
          <w:p>
            <w:pPr>
              <w:pStyle w:val="TableParagraph"/>
              <w:ind w:left="221" w:right="220"/>
              <w:jc w:val="center"/>
              <w:rPr>
                <w:sz w:val="24"/>
              </w:rPr>
            </w:pPr>
            <w:r>
              <w:rPr>
                <w:sz w:val="24"/>
              </w:rPr>
              <w:t>是瞿昙子</w:t>
            </w:r>
          </w:p>
        </w:tc>
        <w:tc>
          <w:tcPr>
            <w:tcW w:w="1251" w:type="dxa"/>
          </w:tcPr>
          <w:p>
            <w:pPr>
              <w:pStyle w:val="TableParagraph"/>
              <w:ind w:left="0" w:right="46"/>
              <w:jc w:val="right"/>
              <w:rPr>
                <w:sz w:val="24"/>
              </w:rPr>
            </w:pPr>
            <w:r>
              <w:rPr>
                <w:sz w:val="24"/>
              </w:rPr>
              <w:t>退失本志</w:t>
            </w:r>
          </w:p>
        </w:tc>
      </w:tr>
      <w:tr>
        <w:trPr>
          <w:trHeight w:val="464" w:hRule="atLeast"/>
        </w:trPr>
        <w:tc>
          <w:tcPr>
            <w:tcW w:w="1251" w:type="dxa"/>
          </w:tcPr>
          <w:p>
            <w:pPr>
              <w:pStyle w:val="TableParagraph"/>
              <w:rPr>
                <w:sz w:val="24"/>
              </w:rPr>
            </w:pPr>
            <w:r>
              <w:rPr>
                <w:sz w:val="24"/>
              </w:rPr>
              <w:t>术败不成</w:t>
            </w:r>
          </w:p>
        </w:tc>
        <w:tc>
          <w:tcPr>
            <w:tcW w:w="1441" w:type="dxa"/>
          </w:tcPr>
          <w:p>
            <w:pPr>
              <w:pStyle w:val="TableParagraph"/>
              <w:ind w:left="221" w:right="220"/>
              <w:jc w:val="center"/>
              <w:rPr>
                <w:sz w:val="24"/>
              </w:rPr>
            </w:pPr>
            <w:r>
              <w:rPr>
                <w:sz w:val="24"/>
              </w:rPr>
              <w:t>不足起迎</w:t>
            </w:r>
          </w:p>
        </w:tc>
        <w:tc>
          <w:tcPr>
            <w:tcW w:w="1251" w:type="dxa"/>
          </w:tcPr>
          <w:p>
            <w:pPr>
              <w:pStyle w:val="TableParagraph"/>
              <w:ind w:left="0" w:right="46"/>
              <w:jc w:val="right"/>
              <w:rPr>
                <w:sz w:val="24"/>
              </w:rPr>
            </w:pPr>
            <w:r>
              <w:rPr>
                <w:sz w:val="24"/>
              </w:rPr>
              <w:t>亦莫礼待</w:t>
            </w:r>
          </w:p>
        </w:tc>
      </w:tr>
      <w:tr>
        <w:trPr>
          <w:trHeight w:val="464" w:hRule="atLeast"/>
        </w:trPr>
        <w:tc>
          <w:tcPr>
            <w:tcW w:w="1251" w:type="dxa"/>
          </w:tcPr>
          <w:p>
            <w:pPr>
              <w:pStyle w:val="TableParagraph"/>
              <w:rPr>
                <w:sz w:val="24"/>
              </w:rPr>
            </w:pPr>
            <w:r>
              <w:rPr>
                <w:sz w:val="24"/>
              </w:rPr>
              <w:t>本誓已坏</w:t>
            </w:r>
          </w:p>
        </w:tc>
        <w:tc>
          <w:tcPr>
            <w:tcW w:w="1441" w:type="dxa"/>
          </w:tcPr>
          <w:p>
            <w:pPr>
              <w:pStyle w:val="TableParagraph"/>
              <w:ind w:left="221" w:right="220"/>
              <w:jc w:val="center"/>
              <w:rPr>
                <w:sz w:val="24"/>
              </w:rPr>
            </w:pPr>
            <w:r>
              <w:rPr>
                <w:sz w:val="24"/>
              </w:rPr>
              <w:t>不宜恭敬</w:t>
            </w:r>
          </w:p>
        </w:tc>
        <w:tc>
          <w:tcPr>
            <w:tcW w:w="1251" w:type="dxa"/>
          </w:tcPr>
          <w:p>
            <w:pPr>
              <w:pStyle w:val="TableParagraph"/>
              <w:ind w:left="0" w:right="46"/>
              <w:jc w:val="right"/>
              <w:rPr>
                <w:sz w:val="24"/>
              </w:rPr>
            </w:pPr>
            <w:r>
              <w:rPr>
                <w:sz w:val="24"/>
              </w:rPr>
              <w:t>如是要已</w:t>
            </w:r>
          </w:p>
        </w:tc>
      </w:tr>
      <w:tr>
        <w:trPr>
          <w:trHeight w:val="464" w:hRule="atLeast"/>
        </w:trPr>
        <w:tc>
          <w:tcPr>
            <w:tcW w:w="1251" w:type="dxa"/>
          </w:tcPr>
          <w:p>
            <w:pPr>
              <w:pStyle w:val="TableParagraph"/>
              <w:rPr>
                <w:sz w:val="24"/>
              </w:rPr>
            </w:pPr>
            <w:r>
              <w:rPr>
                <w:sz w:val="24"/>
              </w:rPr>
              <w:t>急坐不起</w:t>
            </w:r>
          </w:p>
        </w:tc>
        <w:tc>
          <w:tcPr>
            <w:tcW w:w="1441" w:type="dxa"/>
          </w:tcPr>
          <w:p>
            <w:pPr>
              <w:pStyle w:val="TableParagraph"/>
              <w:ind w:left="221" w:right="220"/>
              <w:jc w:val="center"/>
              <w:rPr>
                <w:sz w:val="24"/>
              </w:rPr>
            </w:pPr>
            <w:r>
              <w:rPr>
                <w:sz w:val="24"/>
              </w:rPr>
              <w:t>语言之顷</w:t>
            </w:r>
          </w:p>
        </w:tc>
        <w:tc>
          <w:tcPr>
            <w:tcW w:w="1251" w:type="dxa"/>
          </w:tcPr>
          <w:p>
            <w:pPr>
              <w:pStyle w:val="TableParagraph"/>
              <w:ind w:left="0" w:right="46"/>
              <w:jc w:val="right"/>
              <w:rPr>
                <w:sz w:val="24"/>
              </w:rPr>
            </w:pPr>
            <w:r>
              <w:rPr>
                <w:sz w:val="24"/>
              </w:rPr>
              <w:t>佛即来至</w:t>
            </w:r>
          </w:p>
        </w:tc>
      </w:tr>
      <w:tr>
        <w:trPr>
          <w:trHeight w:val="464" w:hRule="atLeast"/>
        </w:trPr>
        <w:tc>
          <w:tcPr>
            <w:tcW w:w="1251" w:type="dxa"/>
          </w:tcPr>
          <w:p>
            <w:pPr>
              <w:pStyle w:val="TableParagraph"/>
              <w:rPr>
                <w:sz w:val="24"/>
              </w:rPr>
            </w:pPr>
            <w:r>
              <w:rPr>
                <w:sz w:val="24"/>
              </w:rPr>
              <w:t>忽不自觉</w:t>
            </w:r>
          </w:p>
        </w:tc>
        <w:tc>
          <w:tcPr>
            <w:tcW w:w="1441" w:type="dxa"/>
          </w:tcPr>
          <w:p>
            <w:pPr>
              <w:pStyle w:val="TableParagraph"/>
              <w:ind w:left="221" w:right="220"/>
              <w:jc w:val="center"/>
              <w:rPr>
                <w:sz w:val="24"/>
              </w:rPr>
            </w:pPr>
            <w:r>
              <w:rPr>
                <w:sz w:val="24"/>
              </w:rPr>
              <w:t>违其本要</w:t>
            </w:r>
          </w:p>
        </w:tc>
        <w:tc>
          <w:tcPr>
            <w:tcW w:w="1251" w:type="dxa"/>
          </w:tcPr>
          <w:p>
            <w:pPr>
              <w:pStyle w:val="TableParagraph"/>
              <w:ind w:left="0" w:right="46"/>
              <w:jc w:val="right"/>
              <w:rPr>
                <w:sz w:val="24"/>
              </w:rPr>
            </w:pPr>
            <w:r>
              <w:rPr>
                <w:sz w:val="24"/>
              </w:rPr>
              <w:t>犹如地神</w:t>
            </w:r>
          </w:p>
        </w:tc>
      </w:tr>
      <w:tr>
        <w:trPr>
          <w:trHeight w:val="464" w:hRule="atLeast"/>
        </w:trPr>
        <w:tc>
          <w:tcPr>
            <w:tcW w:w="1251" w:type="dxa"/>
          </w:tcPr>
          <w:p>
            <w:pPr>
              <w:pStyle w:val="TableParagraph"/>
              <w:rPr>
                <w:sz w:val="24"/>
              </w:rPr>
            </w:pPr>
            <w:r>
              <w:rPr>
                <w:sz w:val="24"/>
              </w:rPr>
              <w:t>擎持令起</w:t>
            </w:r>
          </w:p>
        </w:tc>
        <w:tc>
          <w:tcPr>
            <w:tcW w:w="1441" w:type="dxa"/>
          </w:tcPr>
          <w:p>
            <w:pPr>
              <w:pStyle w:val="TableParagraph"/>
              <w:ind w:left="221" w:right="220"/>
              <w:jc w:val="center"/>
              <w:rPr>
                <w:sz w:val="24"/>
              </w:rPr>
            </w:pPr>
            <w:r>
              <w:rPr>
                <w:sz w:val="24"/>
              </w:rPr>
              <w:t>或有迎接</w:t>
            </w:r>
          </w:p>
        </w:tc>
        <w:tc>
          <w:tcPr>
            <w:tcW w:w="1251" w:type="dxa"/>
          </w:tcPr>
          <w:p>
            <w:pPr>
              <w:pStyle w:val="TableParagraph"/>
              <w:ind w:left="0" w:right="46"/>
              <w:jc w:val="right"/>
              <w:rPr>
                <w:sz w:val="24"/>
              </w:rPr>
            </w:pPr>
            <w:r>
              <w:rPr>
                <w:sz w:val="24"/>
              </w:rPr>
              <w:t>摄取衣者</w:t>
            </w:r>
          </w:p>
        </w:tc>
      </w:tr>
      <w:tr>
        <w:trPr>
          <w:trHeight w:val="464" w:hRule="atLeast"/>
        </w:trPr>
        <w:tc>
          <w:tcPr>
            <w:tcW w:w="1251" w:type="dxa"/>
          </w:tcPr>
          <w:p>
            <w:pPr>
              <w:pStyle w:val="TableParagraph"/>
              <w:rPr>
                <w:sz w:val="24"/>
              </w:rPr>
            </w:pPr>
            <w:r>
              <w:rPr>
                <w:sz w:val="24"/>
              </w:rPr>
              <w:t>又有取钵</w:t>
            </w:r>
          </w:p>
        </w:tc>
        <w:tc>
          <w:tcPr>
            <w:tcW w:w="1441" w:type="dxa"/>
          </w:tcPr>
          <w:p>
            <w:pPr>
              <w:pStyle w:val="TableParagraph"/>
              <w:ind w:left="221" w:right="220"/>
              <w:jc w:val="center"/>
              <w:rPr>
                <w:sz w:val="24"/>
              </w:rPr>
            </w:pPr>
            <w:r>
              <w:rPr>
                <w:sz w:val="24"/>
              </w:rPr>
              <w:t>设座席者</w:t>
            </w:r>
          </w:p>
        </w:tc>
        <w:tc>
          <w:tcPr>
            <w:tcW w:w="1251" w:type="dxa"/>
          </w:tcPr>
          <w:p>
            <w:pPr>
              <w:pStyle w:val="TableParagraph"/>
              <w:ind w:left="0" w:right="46"/>
              <w:jc w:val="right"/>
              <w:rPr>
                <w:sz w:val="24"/>
              </w:rPr>
            </w:pPr>
            <w:r>
              <w:rPr>
                <w:sz w:val="24"/>
              </w:rPr>
              <w:t>以如是像</w:t>
            </w:r>
          </w:p>
        </w:tc>
      </w:tr>
      <w:tr>
        <w:trPr>
          <w:trHeight w:val="464" w:hRule="atLeast"/>
        </w:trPr>
        <w:tc>
          <w:tcPr>
            <w:tcW w:w="1251" w:type="dxa"/>
          </w:tcPr>
          <w:p>
            <w:pPr>
              <w:pStyle w:val="TableParagraph"/>
              <w:rPr>
                <w:sz w:val="24"/>
              </w:rPr>
            </w:pPr>
            <w:r>
              <w:rPr>
                <w:sz w:val="24"/>
              </w:rPr>
              <w:t>承敬奉佛</w:t>
            </w:r>
          </w:p>
        </w:tc>
        <w:tc>
          <w:tcPr>
            <w:tcW w:w="1441" w:type="dxa"/>
          </w:tcPr>
          <w:p>
            <w:pPr>
              <w:pStyle w:val="TableParagraph"/>
              <w:ind w:left="221" w:right="220"/>
              <w:jc w:val="center"/>
              <w:rPr>
                <w:sz w:val="24"/>
              </w:rPr>
            </w:pPr>
            <w:r>
              <w:rPr>
                <w:sz w:val="24"/>
              </w:rPr>
              <w:t>犹不能舍</w:t>
            </w:r>
          </w:p>
        </w:tc>
        <w:tc>
          <w:tcPr>
            <w:tcW w:w="1251" w:type="dxa"/>
          </w:tcPr>
          <w:p>
            <w:pPr>
              <w:pStyle w:val="TableParagraph"/>
              <w:ind w:left="0" w:right="46"/>
              <w:jc w:val="right"/>
              <w:rPr>
                <w:sz w:val="24"/>
              </w:rPr>
            </w:pPr>
            <w:r>
              <w:rPr>
                <w:sz w:val="24"/>
              </w:rPr>
              <w:t>世俗戏言</w:t>
            </w:r>
          </w:p>
        </w:tc>
      </w:tr>
      <w:tr>
        <w:trPr>
          <w:trHeight w:val="1009" w:hRule="atLeast"/>
        </w:trPr>
        <w:tc>
          <w:tcPr>
            <w:tcW w:w="1251" w:type="dxa"/>
          </w:tcPr>
          <w:p>
            <w:pPr>
              <w:pStyle w:val="TableParagraph"/>
              <w:rPr>
                <w:sz w:val="24"/>
              </w:rPr>
            </w:pPr>
            <w:r>
              <w:rPr>
                <w:sz w:val="24"/>
              </w:rPr>
              <w:t>佛因告曰</w:t>
            </w:r>
          </w:p>
          <w:p>
            <w:pPr>
              <w:pStyle w:val="TableParagraph"/>
              <w:spacing w:before="157"/>
              <w:rPr>
                <w:sz w:val="24"/>
              </w:rPr>
            </w:pPr>
            <w:r>
              <w:rPr>
                <w:sz w:val="24"/>
              </w:rPr>
              <w:t>慢无恭肃</w:t>
            </w:r>
          </w:p>
        </w:tc>
        <w:tc>
          <w:tcPr>
            <w:tcW w:w="1441" w:type="dxa"/>
          </w:tcPr>
          <w:p>
            <w:pPr>
              <w:pStyle w:val="TableParagraph"/>
              <w:ind w:left="221" w:right="220"/>
              <w:jc w:val="center"/>
              <w:rPr>
                <w:sz w:val="24"/>
              </w:rPr>
            </w:pPr>
            <w:r>
              <w:rPr>
                <w:sz w:val="24"/>
              </w:rPr>
              <w:t>非道士宜</w:t>
            </w:r>
          </w:p>
        </w:tc>
        <w:tc>
          <w:tcPr>
            <w:tcW w:w="1251" w:type="dxa"/>
          </w:tcPr>
          <w:p>
            <w:pPr>
              <w:pStyle w:val="TableParagraph"/>
              <w:ind w:left="0" w:right="46"/>
              <w:jc w:val="right"/>
              <w:rPr>
                <w:sz w:val="24"/>
              </w:rPr>
            </w:pPr>
            <w:r>
              <w:rPr>
                <w:sz w:val="24"/>
              </w:rPr>
              <w:t>佛前不宜</w:t>
            </w:r>
          </w:p>
        </w:tc>
      </w:tr>
      <w:tr>
        <w:trPr>
          <w:trHeight w:val="544" w:hRule="atLeast"/>
        </w:trPr>
        <w:tc>
          <w:tcPr>
            <w:tcW w:w="1251" w:type="dxa"/>
          </w:tcPr>
          <w:p>
            <w:pPr>
              <w:pStyle w:val="TableParagraph"/>
              <w:spacing w:before="158"/>
              <w:rPr>
                <w:sz w:val="24"/>
              </w:rPr>
            </w:pPr>
            <w:r>
              <w:rPr>
                <w:sz w:val="24"/>
              </w:rPr>
              <w:t>敬顺于佛</w:t>
            </w:r>
          </w:p>
        </w:tc>
        <w:tc>
          <w:tcPr>
            <w:tcW w:w="1441" w:type="dxa"/>
          </w:tcPr>
          <w:p>
            <w:pPr>
              <w:pStyle w:val="TableParagraph"/>
              <w:spacing w:before="158"/>
              <w:ind w:left="221" w:right="220"/>
              <w:jc w:val="center"/>
              <w:rPr>
                <w:sz w:val="24"/>
              </w:rPr>
            </w:pPr>
            <w:r>
              <w:rPr>
                <w:sz w:val="24"/>
              </w:rPr>
              <w:t>意无差别</w:t>
            </w:r>
          </w:p>
        </w:tc>
        <w:tc>
          <w:tcPr>
            <w:tcW w:w="1251" w:type="dxa"/>
          </w:tcPr>
          <w:p>
            <w:pPr>
              <w:pStyle w:val="TableParagraph"/>
              <w:spacing w:before="158"/>
              <w:ind w:left="0" w:right="46"/>
              <w:jc w:val="right"/>
              <w:rPr>
                <w:sz w:val="24"/>
              </w:rPr>
            </w:pPr>
            <w:r>
              <w:rPr>
                <w:sz w:val="24"/>
              </w:rPr>
              <w:t>吾愍汝等</w:t>
            </w:r>
          </w:p>
        </w:tc>
      </w:tr>
      <w:tr>
        <w:trPr>
          <w:trHeight w:val="464" w:hRule="atLeast"/>
        </w:trPr>
        <w:tc>
          <w:tcPr>
            <w:tcW w:w="1251" w:type="dxa"/>
          </w:tcPr>
          <w:p>
            <w:pPr>
              <w:pStyle w:val="TableParagraph"/>
              <w:rPr>
                <w:sz w:val="24"/>
              </w:rPr>
            </w:pPr>
            <w:r>
              <w:rPr>
                <w:sz w:val="24"/>
              </w:rPr>
              <w:t>令离罪咎</w:t>
            </w:r>
          </w:p>
        </w:tc>
        <w:tc>
          <w:tcPr>
            <w:tcW w:w="1441" w:type="dxa"/>
          </w:tcPr>
          <w:p>
            <w:pPr>
              <w:pStyle w:val="TableParagraph"/>
              <w:ind w:left="221" w:right="220"/>
              <w:jc w:val="center"/>
              <w:rPr>
                <w:sz w:val="24"/>
              </w:rPr>
            </w:pPr>
            <w:r>
              <w:rPr>
                <w:sz w:val="24"/>
              </w:rPr>
              <w:t>佛于世间</w:t>
            </w:r>
          </w:p>
        </w:tc>
        <w:tc>
          <w:tcPr>
            <w:tcW w:w="1251" w:type="dxa"/>
          </w:tcPr>
          <w:p>
            <w:pPr>
              <w:pStyle w:val="TableParagraph"/>
              <w:ind w:left="0" w:right="46"/>
              <w:jc w:val="right"/>
              <w:rPr>
                <w:sz w:val="24"/>
              </w:rPr>
            </w:pPr>
            <w:r>
              <w:rPr>
                <w:sz w:val="24"/>
              </w:rPr>
              <w:t>普施以善</w:t>
            </w:r>
          </w:p>
        </w:tc>
      </w:tr>
      <w:tr>
        <w:trPr>
          <w:trHeight w:val="352" w:hRule="atLeast"/>
        </w:trPr>
        <w:tc>
          <w:tcPr>
            <w:tcW w:w="1251" w:type="dxa"/>
          </w:tcPr>
          <w:p>
            <w:pPr>
              <w:pStyle w:val="TableParagraph"/>
              <w:spacing w:line="254" w:lineRule="exact"/>
              <w:rPr>
                <w:sz w:val="24"/>
              </w:rPr>
            </w:pPr>
            <w:r>
              <w:rPr>
                <w:sz w:val="24"/>
              </w:rPr>
              <w:t>以平等慈</w:t>
            </w:r>
          </w:p>
        </w:tc>
        <w:tc>
          <w:tcPr>
            <w:tcW w:w="1441" w:type="dxa"/>
          </w:tcPr>
          <w:p>
            <w:pPr>
              <w:pStyle w:val="TableParagraph"/>
              <w:spacing w:line="254" w:lineRule="exact"/>
              <w:ind w:left="221" w:right="220"/>
              <w:jc w:val="center"/>
              <w:rPr>
                <w:sz w:val="24"/>
              </w:rPr>
            </w:pPr>
            <w:r>
              <w:rPr>
                <w:sz w:val="24"/>
              </w:rPr>
              <w:t>犹如赤子</w:t>
            </w:r>
          </w:p>
        </w:tc>
        <w:tc>
          <w:tcPr>
            <w:tcW w:w="1251" w:type="dxa"/>
          </w:tcPr>
          <w:p>
            <w:pPr>
              <w:pStyle w:val="TableParagraph"/>
              <w:spacing w:line="254" w:lineRule="exact"/>
              <w:ind w:left="0" w:right="46"/>
              <w:jc w:val="right"/>
              <w:rPr>
                <w:sz w:val="24"/>
              </w:rPr>
            </w:pPr>
            <w:r>
              <w:rPr>
                <w:sz w:val="24"/>
              </w:rPr>
              <w:t>其有慢意</w:t>
            </w:r>
          </w:p>
        </w:tc>
      </w:tr>
    </w:tbl>
    <w:p>
      <w:pPr>
        <w:pStyle w:val="BodyText"/>
        <w:spacing w:before="9"/>
        <w:ind w:left="0" w:right="0"/>
        <w:jc w:val="left"/>
        <w:rPr>
          <w:rFonts w:ascii="Times New Roman"/>
          <w:sz w:val="10"/>
        </w:rPr>
      </w:pPr>
    </w:p>
    <w:p>
      <w:pPr>
        <w:pStyle w:val="BodyText"/>
        <w:tabs>
          <w:tab w:pos="2371" w:val="left" w:leader="none"/>
          <w:tab w:pos="5431" w:val="left" w:leader="none"/>
        </w:tabs>
        <w:ind w:right="0"/>
        <w:jc w:val="left"/>
      </w:pPr>
      <w:r>
        <w:rPr/>
        <w:t>侍是师者</w:t>
        <w:tab/>
        <w:t>其人受</w:t>
      </w:r>
      <w:r>
        <w:rPr>
          <w:spacing w:val="8"/>
        </w:rPr>
        <w:t>[</w:t>
      </w:r>
      <w:r>
        <w:rPr/>
        <w:t>億</w:t>
      </w:r>
      <w:r>
        <w:rPr>
          <w:spacing w:val="8"/>
        </w:rPr>
        <w:t>-</w:t>
      </w:r>
      <w:r>
        <w:rPr/>
        <w:t>音</w:t>
      </w:r>
      <w:r>
        <w:rPr>
          <w:spacing w:val="8"/>
        </w:rPr>
        <w:t>+(</w:t>
      </w:r>
      <w:r>
        <w:rPr/>
        <w:t>夫</w:t>
      </w:r>
      <w:r>
        <w:rPr>
          <w:spacing w:val="8"/>
        </w:rPr>
        <w:t>*</w:t>
      </w:r>
      <w:r>
        <w:rPr/>
        <w:t>夫</w:t>
      </w:r>
      <w:r>
        <w:rPr>
          <w:spacing w:val="4"/>
        </w:rPr>
        <w:t>)]</w:t>
        <w:tab/>
      </w:r>
      <w:r>
        <w:rPr/>
        <w:t>如违慈父</w:t>
      </w:r>
    </w:p>
    <w:p>
      <w:pPr>
        <w:spacing w:after="0"/>
        <w:jc w:val="left"/>
        <w:sectPr>
          <w:pgSz w:w="12240" w:h="15840"/>
          <w:pgMar w:top="580" w:bottom="280" w:left="580" w:right="640"/>
        </w:sectPr>
      </w:pPr>
    </w:p>
    <w:p>
      <w:pPr>
        <w:pStyle w:val="BodyText"/>
        <w:spacing w:line="362" w:lineRule="auto" w:before="121"/>
        <w:ind w:right="6243"/>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r>
        <w:rPr>
          <w:spacing w:val="-1"/>
        </w:rPr>
        <w:t>于是五人   同声对曰    修甚苦勤无所克致   意退从安    放恣其情何由致道   愿示其意    犹如有人撽压沙水    唐劳其力    终不得苏</w:t>
      </w:r>
    </w:p>
    <w:p>
      <w:pPr>
        <w:pStyle w:val="BodyText"/>
        <w:spacing w:line="362" w:lineRule="auto" w:before="1"/>
        <w:ind w:right="2647"/>
      </w:pPr>
      <w:r>
        <w:rPr/>
        <w:t>譬人[穀-禾+牛]牛   舍乳[穀-禾+牛]角   以其行[億-音+(夫</w:t>
      </w:r>
      <w:r>
        <w:rPr>
          <w:spacing w:val="8"/>
        </w:rPr>
        <w:t>*</w:t>
      </w:r>
      <w:r>
        <w:rPr>
          <w:spacing w:val="2"/>
        </w:rPr>
        <w:t>夫)] </w:t>
      </w:r>
      <w:r>
        <w:rPr/>
        <w:t>终不得乳 缘灯光明 以除晦冥</w:t>
      </w:r>
    </w:p>
    <w:p>
      <w:pPr>
        <w:pStyle w:val="BodyText"/>
        <w:spacing w:line="362" w:lineRule="auto" w:before="0"/>
        <w:ind w:right="6243"/>
      </w:pPr>
      <w:r>
        <w:rPr/>
        <w:t>亦不以水   恶骂利刀    如是厚重愚痴闇冥   以智慧灯    终不以余犹如盛火   得风吹动    烧然干薪终不休灭</w:t>
      </w:r>
    </w:p>
    <w:p>
      <w:pPr>
        <w:pStyle w:val="BodyText"/>
        <w:spacing w:line="362" w:lineRule="auto" w:before="161"/>
        <w:ind w:right="6243"/>
      </w:pPr>
      <w:r>
        <w:rPr/>
        <w:t>人纵情意   迷惑六欲    尘劳秽行终不损灭   盛炎虽灭    余有少火终不舍本   烧燋之性    意虽精微故有余识   觉有识苦    尔乃了谛当求无生   无老无病    又无有死地水火风   无前无后    无中无动思求是处   觉灭度苦    八贤圣路可以逮致   是以觉道    及其方便不以觉了   八贤圣路    故迷世间颠倒轮转   当觉是苦    次相承侍先除苦原   恩爱欲缚    勤加克修八贤圣路   当以泥洹    寂灭为证应觉觉苦   除爱欲着    以灭为证修圣路者   因是立行    其事具成吾当尔时   逮睹黠眼    明达四谛以是四谛   为是五人    三明解脱以坚金刚   正法慧杵    坏碎五人尘劳之山   亿宝始初    觉正谛法八万诸天   时俱解脱    地上天龙鬼神俱叹   转上法轮    何甚快哉善修禁戒 辐甚牢致 调良寂灭</w:t>
      </w:r>
    </w:p>
    <w:p>
      <w:pPr>
        <w:spacing w:after="0" w:line="362" w:lineRule="auto"/>
        <w:sectPr>
          <w:pgSz w:w="12240" w:h="15840"/>
          <w:pgMar w:top="580" w:bottom="280" w:left="580" w:right="640"/>
        </w:sectPr>
      </w:pPr>
    </w:p>
    <w:p>
      <w:pPr>
        <w:pStyle w:val="BodyText"/>
        <w:spacing w:line="362" w:lineRule="auto" w:before="130"/>
        <w:ind w:right="6243"/>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辋博周匝   精勤志介    毂处中央为天人转   未转之轮    鬼神叹声上冲于天   周遍天上    乃至梵宫诸天始得   闻是音声    因是发意来诣佛所   当其始转    正法轮时天龙人鬼   海神皆喜    即雨天花不可称计   众生蒙赖    从苦得安梵天请佛   乞转法轮    众生得度于今不息   是之福报    皆归梵天是故称号   梵福第一    其初始转法轮之时   佛以甘露    先饮五人愿使众生   速转法轮    如佛世尊说法度人</w:t>
      </w:r>
    </w:p>
    <w:p>
      <w:pPr>
        <w:pStyle w:val="BodyText"/>
        <w:spacing w:before="178"/>
        <w:ind w:left="3451" w:right="3448"/>
        <w:jc w:val="center"/>
      </w:pPr>
      <w:r>
        <w:rPr>
          <w:color w:val="993300"/>
        </w:rPr>
        <w:t>度宝称品第十八</w:t>
      </w:r>
    </w:p>
    <w:p>
      <w:pPr>
        <w:pStyle w:val="BodyText"/>
        <w:spacing w:before="10"/>
        <w:ind w:left="0" w:right="0"/>
        <w:jc w:val="left"/>
      </w:pPr>
    </w:p>
    <w:p>
      <w:pPr>
        <w:pStyle w:val="BodyText"/>
        <w:spacing w:line="362" w:lineRule="auto" w:before="0"/>
      </w:pPr>
      <w:r>
        <w:rPr/>
        <w:t>久无央数劫   所积得善本逮得昔所愿   先以授五人犹如事火祠   得酥益增炽佛炎超踰彼   光明靡不照已出五道渊   寻便度五人始与五沙门   德力胜五根佛如满月现   与诸弟子俱犹如五明星   与月俱游处时波罗奈城   有大长者子性慈仁愍达   厥名曰宝称居宅如天宫   侍使犹天女伎乐小罢息   称及女皆眠古世福所追   应服甘露药前世见死尸   慈悲斯须间宿善所追及   怅然从寐寤见诸女如尸 居宅犹丘墓</w:t>
      </w:r>
    </w:p>
    <w:p>
      <w:pPr>
        <w:spacing w:after="0" w:line="362" w:lineRule="auto"/>
        <w:sectPr>
          <w:pgSz w:w="12240" w:h="15840"/>
          <w:pgMar w:top="580" w:bottom="280" w:left="580" w:right="640"/>
        </w:sectPr>
      </w:pPr>
    </w:p>
    <w:p>
      <w:pPr>
        <w:pStyle w:val="BodyText"/>
        <w:spacing w:line="362" w:lineRule="auto" w:before="118"/>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r>
        <w:rPr/>
        <w:t>其心怀惨忤   举手悲叹曰吾今遭厄难   大苦患之中自然生善心   唯乐无为安欲乐难久保   善乐斯须耳当从何路逃   于何自藏匿不遭无常火   无恐怖之处谁于世可恃   吾当何所怙谁当从爱欲   深泥中见拔于是舍爱欲   徐下金宝床因便履宝屣   其价直百千居宅城门户   皆自然夜开即明晓如昼   其心怀狐疑天于上空中   怀慈告令悦仁远建志性   莫顾懈迟久佛世间圣师   今去是不远停立相望待   如牛求母犊仁当于今日   建无极大利淫欲如群鱼   迷惑之回波以乘上精进   第一牢桴材度诸苦渊海   期必在今日时童子宝称   行正流泣测遥举手向佛   悲声而叹曰惟尊我今困   于老病死苦愿尊常为归   济我斯苦患佛时遥告以   梵柔软净音是间有安静   无苦患之处有八贤圣路   寂灭甚清凉速来诣吾所   当为汝作归宝称闻是教   喜踊意充益犹如遭旱热   自洗清净池寻声至佛所 稽首世尊足</w:t>
      </w:r>
    </w:p>
    <w:p>
      <w:pPr>
        <w:spacing w:after="0" w:line="362" w:lineRule="auto"/>
        <w:sectPr>
          <w:pgSz w:w="12240" w:h="15840"/>
          <w:pgMar w:top="580" w:bottom="280" w:left="580" w:right="640"/>
        </w:sectPr>
      </w:pPr>
    </w:p>
    <w:p>
      <w:pPr>
        <w:pStyle w:val="BodyText"/>
        <w:spacing w:line="362" w:lineRule="auto" w:before="127"/>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r>
        <w:rPr/>
        <w:t>唯如妙华树   为风所吹颠体璎珞服饰   心怛然不着宿福今运会   毕竟获罗汉佛见宝称心   内惭体璎珞沙门事俱辨   因告语之曰饰容内纯善   第一胜诸根是谓成吾法   不以托外服其有内心端   表里相应顺道门为之开   不可恃虚服缘宝称功德   四友因得度满成与无怙   牛齝及善与将五十童子   得度脱诸苦彼诸世尊边   始六十罗汉时佛以梵音   告诸弟子曰汝等已度苦   旷然清凉安众生沈爱欲   受苦可怜伤卿等宜慈愍   诸方宣化度分布遣弟子   于是独游行乃至野象泽   因求止宿处现神光晃昱   以降毒害龙显神足变化   种种奇妙好佛憍慢已尽   又化诸憍慢度第一迦葉   居野象泽者然后以次度   迦葉之二弟三兄弟门徒   千人成无著佛与是三人   功德甚巍巍法则及惠施   禁戒威仪善将从千弟子   名众师之师慈愍度竭王   行诣王舍城有宿德之人   典领摩竭境以善居王位 德善踰众生</w:t>
      </w:r>
    </w:p>
    <w:p>
      <w:pPr>
        <w:spacing w:after="0" w:line="362" w:lineRule="auto"/>
        <w:sectPr>
          <w:pgSz w:w="12240" w:h="15840"/>
          <w:pgMar w:top="580" w:bottom="280" w:left="580" w:right="640"/>
        </w:sectPr>
      </w:pPr>
    </w:p>
    <w:p>
      <w:pPr>
        <w:pStyle w:val="BodyText"/>
        <w:spacing w:line="362" w:lineRule="auto" w:before="135"/>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r>
        <w:rPr/>
        <w:t>闻佛大圣尊   来入国境内闻即心喜踊   整严往迎佛王驾躬自出   与大极自军王瓶沙妙容   众王中最殊如释从诸天   俱出其天宫严威仪导从   往见梵天时与诸重臣属   始从城中出执转轮圣王   出游之威仪与诸神宝臣   前后俱导从极世之严饰   殊妙无有比象马车人从   声震于云中妇女临路观   服饰如电曜诸城门各出   填塞四衢路犹如山诸谷   秋雨暴水出诸王中雄猛   行近至佛前佛奋金色光   照曜诸树间以佛之威神   曜泽令金色王愕然欢喜   顾谓傍臣曰听声视其色   礼仪甚相应如吾谛熟观   诚实妙宝器智慧之大海   众善之宝藏遥视其容貌   佛以慈相示王不胜欢喜   便下其宝车如日出于云   下没西山岗罢王五威仪   步进诣佛所五体礼佛足   尽心谦恭敬叉手仰视佛   甚妙意无厌喜敬心无量   身衣毛皆竖礼竟就位坐   形容益殊好一心熟观佛   犹宝须弥山三自称名号 因白世尊曰</w:t>
      </w:r>
    </w:p>
    <w:p>
      <w:pPr>
        <w:spacing w:after="0" w:line="362" w:lineRule="auto"/>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r>
        <w:rPr/>
        <w:t>今视世尊颜   心终无厌足佛兴世奇快   为三界作归今日喜踊跃   情怀心逸豫豫睹计明谛   快舍圣王位天世人所敬   其宜实应当度身至安处   充满众生愿今礼世尊足   身命归于佛王于佛前坐   佥然自捡整系眼睛于佛   熟视心不动专精在守意   如蜂向花树兼加谦恪心   渴仰欲闻经佛以八种声   为王广说法诸根及心意   六情缘起色起灭不停息   犹如水中泡诸根之起灭   王当谛觉知如下种于地   必有萌芽生芽非种种非   芽王当审觉非本不离本   诸情意如是生死之颠倒   相因缘生灭王闻是深法   心为之悚然即度生死渊   逮得慧眼净侍从万二千   皆蒙得解脱上诸天八万   逮得甘露药尔时佛圣师   游止竹林园慈愍众生故   昼夜奋光明比丘名马师   顺威仪早起启辞白世尊   欲入城分卫佛告今出行   若卒逢异学当以四谛颂   次第为解说时闻圣师教   顶受而奉承为其四大故 行诣王舍城</w:t>
      </w:r>
    </w:p>
    <w:p>
      <w:pPr>
        <w:spacing w:after="0" w:line="362" w:lineRule="auto"/>
        <w:sectPr>
          <w:pgSz w:w="12240" w:h="15840"/>
          <w:pgMar w:top="580" w:bottom="280" w:left="580" w:right="640"/>
        </w:sectPr>
      </w:pPr>
    </w:p>
    <w:p>
      <w:pPr>
        <w:pStyle w:val="BodyText"/>
        <w:spacing w:line="362" w:lineRule="auto" w:before="132"/>
      </w:pPr>
      <w:r>
        <w:rPr/>
        <w:pict>
          <v:line style="position:absolute;mso-position-horizontal-relative:page;mso-position-vertical-relative:page;z-index:251817984" from="574.012451pt,28.999224pt" to="574.012451pt,763.389823pt" stroked="true" strokeweight=".80090pt" strokecolor="#000000">
            <v:stroke dashstyle="solid"/>
            <w10:wrap type="none"/>
          </v:line>
        </w:pict>
      </w:r>
      <w:r>
        <w:rPr/>
        <w:pict>
          <v:line style="position:absolute;mso-position-horizontal-relative:page;mso-position-vertical-relative:page;z-index:251819008" from="35.006748pt,28.999224pt" to="35.006748pt,763.389823pt" stroked="true" strokeweight=".80090pt" strokecolor="#000000">
            <v:stroke dashstyle="solid"/>
            <w10:wrap type="none"/>
          </v:line>
        </w:pict>
      </w:r>
      <w:r>
        <w:rPr/>
        <w:t>寂然息心行   目视不离前外学甚明达   厥名曰受训见妙异威仪   敬心而往问新威仪寂灭   唯告示其意是何奇宝山   为仁最上师仁是何宝颗   从何山迸出是何智慧树   所戴鲜好花为从何师日   仁光所从出是何慧清池   乃生是芙蓉仁师有何教   是谁见告示有王甘蔗族   释种王之子舍家学成佛   为普世圣师仁当觉吾师   天人圣贤师我适始初学   生年既幼稚佛法广且深   所说甚精微今当精现说   圣师之言教觉苦苦起无   又知苦所灭所以苦灭道   圣师所颁宣彼闻是四句   心即霍停止忧婆替即时   逮得慧眼净因为目犍连   再遍说四句应时见道迹   俱行诣佛所与五百门徒   稽首敬礼佛发声称沙门   威仪即备悉二贤先见道   俱逮罗汉果一者智慧最   二者神足备二贤侍世尊   犹如左右臂共辅翼于佛   如王者贤臣时有大姓子   名曰药树生舍金色妙英   剃头被袈裟于多子野泽 见佛陈本行</w:t>
      </w:r>
    </w:p>
    <w:p>
      <w:pPr>
        <w:spacing w:after="0" w:line="362" w:lineRule="auto"/>
        <w:sectPr>
          <w:pgSz w:w="12240" w:h="15840"/>
          <w:pgMar w:top="580" w:bottom="280" w:left="580" w:right="640"/>
        </w:sectPr>
      </w:pPr>
    </w:p>
    <w:p>
      <w:pPr>
        <w:pStyle w:val="BodyText"/>
        <w:spacing w:line="362" w:lineRule="auto" w:before="121"/>
      </w:pPr>
      <w:r>
        <w:rPr/>
        <w:pict>
          <v:line style="position:absolute;mso-position-horizontal-relative:page;mso-position-vertical-relative:page;z-index:251820032" from="574.012451pt,28.99753pt" to="574.012451pt,763.392029pt" stroked="true" strokeweight=".80090pt" strokecolor="#000000">
            <v:stroke dashstyle="solid"/>
            <w10:wrap type="none"/>
          </v:line>
        </w:pict>
      </w:r>
      <w:r>
        <w:rPr/>
        <w:pict>
          <v:line style="position:absolute;mso-position-horizontal-relative:page;mso-position-vertical-relative:page;z-index:251821056" from="35.006748pt,28.99753pt" to="35.006748pt,763.392029pt" stroked="true" strokeweight=".80090pt" strokecolor="#000000">
            <v:stroke dashstyle="solid"/>
            <w10:wrap type="none"/>
          </v:line>
        </w:pict>
      </w:r>
      <w:r>
        <w:rPr/>
        <w:t>今始得睹佛   一切智圣师叉手戴顶上   向佛遥稽首佛是我圣师   我是佛弟子佛以妙梵音   慈心告之曰善来贤明士   适遇会良时佛应顺本行   为说深妙法散其尘劳聚   即时逮果证与三圣弟子   光显一切智犹月十五日   与三明星俱适从舍卫国   奉使至王舍财富好施与   厥名曰须达到适闻佛名   喜踊跃无量举身衣毛竖   夜不能眠寐夜半至佛所   到即得见佛五体礼佛足   情甚怀欢欣汝以爱法故   除损睡眠耶夜喜故诣吾   必获其善报施戒及智慧   叹誉生天安淫欲之瑕秽   广说若干法犹如净好氎   入染受色鲜时长者须达   受入泥洹池久发愿求佛   欲于世兴出度脱众生苦   所誓今已满从生死苦厄   度无数众生导以正平路   径趣泥洹城如其本所愿   各各从意得往古得度者   尽服甘露味皆寻得安隐   不危坠之处闻已乐学者 当入泥洹城</w:t>
      </w:r>
    </w:p>
    <w:p>
      <w:pPr>
        <w:pStyle w:val="BodyText"/>
        <w:spacing w:before="0"/>
        <w:ind w:left="0" w:right="0"/>
        <w:jc w:val="left"/>
        <w:rPr>
          <w:sz w:val="9"/>
        </w:rPr>
      </w:pPr>
    </w:p>
    <w:p>
      <w:pPr>
        <w:pStyle w:val="BodyText"/>
        <w:ind w:left="3451" w:right="3448"/>
        <w:jc w:val="center"/>
      </w:pPr>
      <w:r>
        <w:rPr>
          <w:color w:val="993300"/>
        </w:rPr>
        <w:t>广度品第十九</w:t>
      </w:r>
    </w:p>
    <w:p>
      <w:pPr>
        <w:spacing w:after="0"/>
        <w:jc w:val="center"/>
        <w:sectPr>
          <w:pgSz w:w="12240" w:h="15840"/>
          <w:pgMar w:top="580" w:bottom="280" w:left="580" w:right="640"/>
        </w:sectPr>
      </w:pPr>
    </w:p>
    <w:p>
      <w:pPr>
        <w:pStyle w:val="BodyText"/>
        <w:spacing w:line="362" w:lineRule="auto" w:before="129"/>
      </w:pPr>
      <w:r>
        <w:rPr/>
        <w:pict>
          <v:line style="position:absolute;mso-position-horizontal-relative:page;mso-position-vertical-relative:page;z-index:251822080" from="574.012451pt,28.995985pt" to="574.012451pt,763.390484pt" stroked="true" strokeweight=".80090pt" strokecolor="#000000">
            <v:stroke dashstyle="solid"/>
            <w10:wrap type="none"/>
          </v:line>
        </w:pict>
      </w:r>
      <w:r>
        <w:rPr/>
        <w:pict>
          <v:line style="position:absolute;mso-position-horizontal-relative:page;mso-position-vertical-relative:page;z-index:251823104" from="35.006748pt,28.995985pt" to="35.006748pt,763.390484pt" stroked="true" strokeweight=".80090pt" strokecolor="#000000">
            <v:stroke dashstyle="solid"/>
            <w10:wrap type="none"/>
          </v:line>
        </w:pict>
      </w:r>
      <w:r>
        <w:rPr/>
        <w:t>独为一切护   独为世间师为天人为导   号佛天中天长夜在尘劳   久处昏眠者击正法之鼓   以寤所应度五岳所拥绕   罗阅只城中度王弟攦黑   及群众八万长者号勇猛   悭垢蔽其目先济化炎光   并度医耆域王舍城国内   迦罗卫首家世尊光踰日   小火欲焚佛法雨洗其心   三垢之盛火毒饭及尘冥   一时普消殄随提大国中   达士如梵天度名闻梵志   号曰梵摩踰香特大国王   目如绀莲叶为解六种法   令觉正见谛有山名道术   特显如金山心净有智慧   沐浴俗解脱有十六梵志   号曰度彼岸及余六万人   同时皆得道时众祐福田   往诣处聚中于时彼聚中   有大姓梵志有名闻重齿   时欲大祠祀断祠祀疑网   立之于正路时在随提山   帝释石室中时佛处其中   不动如太山天乐般遮翼   歌颂觉寤佛以清净甘露   饮天王帝释怀害多瞋怒   捷疾甚暴风小指为额鬘   迷惑痴狂走害如阎罗王 梵志鸯掘魔</w:t>
      </w:r>
    </w:p>
    <w:p>
      <w:pPr>
        <w:spacing w:after="0" w:line="362" w:lineRule="auto"/>
        <w:sectPr>
          <w:pgSz w:w="12240" w:h="15840"/>
          <w:pgMar w:top="580" w:bottom="280" w:left="580" w:right="640"/>
        </w:sectPr>
      </w:pPr>
    </w:p>
    <w:p>
      <w:pPr>
        <w:pStyle w:val="BodyText"/>
        <w:spacing w:line="362" w:lineRule="auto" w:before="138"/>
      </w:pPr>
      <w:r>
        <w:rPr/>
        <w:pict>
          <v:line style="position:absolute;mso-position-horizontal-relative:page;mso-position-vertical-relative:page;z-index:251824128" from="574.012451pt,28.999319pt" to="574.012451pt,763.393818pt" stroked="true" strokeweight=".80090pt" strokecolor="#000000">
            <v:stroke dashstyle="solid"/>
            <w10:wrap type="none"/>
          </v:line>
        </w:pict>
      </w:r>
      <w:r>
        <w:rPr/>
        <w:pict>
          <v:line style="position:absolute;mso-position-horizontal-relative:page;mso-position-vertical-relative:page;z-index:251825152" from="35.006748pt,28.999319pt" to="35.006748pt,763.393818pt" stroked="true" strokeweight=".80090pt" strokecolor="#000000">
            <v:stroke dashstyle="solid"/>
            <w10:wrap type="none"/>
          </v:line>
        </w:pict>
      </w:r>
      <w:r>
        <w:rPr>
          <w:spacing w:val="-2"/>
        </w:rPr>
        <w:t>神足以调化   凶暴难调者又于安屈界   梵志名戒慎狐疑所缠结   绝断其狐疑与三百门徒   从苦得解脱截其尘劳结   令永无有余头上火炎然   口中亦吐火瞋怒衔下唇   撩掷火烧然身都放火炎   犹如劫尽烧以言灭旷野   阿腊鬼神火身大如青云   电光晃斑驳体大亦如是   饰以金璎珞怀害吐毒气   霹雳雹石致视神力斯须   灭无苗龙毒于大宅聚中   化童子拜守先度善昏眠   野城化手授拘睒尼所济   无畏及令者于罗阅城国   化梵志无嫌维耶离所度   食肉蔽罗刹叶耳恶鬼神   俱化令度脱</w:t>
      </w:r>
      <w:r>
        <w:rPr>
          <w:spacing w:val="-1"/>
        </w:rPr>
        <w:t>师子力已下    化度四千人</w:t>
      </w:r>
    </w:p>
    <w:p>
      <w:pPr>
        <w:pStyle w:val="BodyText"/>
        <w:spacing w:line="362" w:lineRule="auto" w:before="3"/>
        <w:ind w:right="6579"/>
      </w:pPr>
      <w:r>
        <w:rPr/>
        <w:t>又化劫宾[少</w:t>
      </w:r>
      <w:r>
        <w:rPr>
          <w:spacing w:val="8"/>
        </w:rPr>
        <w:t>/</w:t>
      </w:r>
      <w:r>
        <w:rPr>
          <w:spacing w:val="-2"/>
        </w:rPr>
        <w:t>兔]   及四千童子</w:t>
      </w:r>
      <w:r>
        <w:rPr/>
        <w:t>于野畜繁山 化太子道德</w:t>
      </w:r>
    </w:p>
    <w:p>
      <w:pPr>
        <w:pStyle w:val="BodyText"/>
        <w:spacing w:line="362" w:lineRule="auto" w:before="1"/>
      </w:pPr>
      <w:r>
        <w:rPr>
          <w:spacing w:val="-2"/>
        </w:rPr>
        <w:t>地时度白转   所生化济使退守于双林   生听于舍卫化梵志无畏   及无数大众又化优波先   五百将从俱又度听受等   及五百梵志化不兰弟子   有五百贾人济五百释种   皆令作沙门于清林村落   化度二百人</w:t>
      </w:r>
      <w:r>
        <w:rPr>
          <w:spacing w:val="-1"/>
        </w:rPr>
        <w:t>无特度二百    会同度五百</w:t>
      </w:r>
    </w:p>
    <w:p>
      <w:pPr>
        <w:spacing w:after="0" w:line="362" w:lineRule="auto"/>
        <w:sectPr>
          <w:pgSz w:w="12240" w:h="15840"/>
          <w:pgMar w:top="580" w:bottom="280" w:left="580" w:right="640"/>
        </w:sectPr>
      </w:pPr>
    </w:p>
    <w:p>
      <w:pPr>
        <w:pStyle w:val="BodyText"/>
        <w:spacing w:line="362" w:lineRule="auto" w:before="126"/>
      </w:pPr>
      <w:r>
        <w:rPr/>
        <w:pict>
          <v:line style="position:absolute;mso-position-horizontal-relative:page;mso-position-vertical-relative:page;z-index:251826176" from="574.012451pt,28.997625pt" to="574.012451pt,763.392125pt" stroked="true" strokeweight=".80090pt" strokecolor="#000000">
            <v:stroke dashstyle="solid"/>
            <w10:wrap type="none"/>
          </v:line>
        </w:pict>
      </w:r>
      <w:r>
        <w:rPr/>
        <w:pict>
          <v:line style="position:absolute;mso-position-horizontal-relative:page;mso-position-vertical-relative:page;z-index:251827200" from="35.006748pt,28.997625pt" to="35.006748pt,763.392125pt" stroked="true" strokeweight=".80090pt" strokecolor="#000000">
            <v:stroke dashstyle="solid"/>
            <w10:wrap type="none"/>
          </v:line>
        </w:pict>
      </w:r>
      <w:r>
        <w:rPr/>
        <w:t>又于亿传村   化度八十人此满度六百   随提聚五十诸天四天王   大力护世间势力如谷水   恚害如流波以其越咒教   为说四圣谛极乃能解达   立之八正路诸贤士等辈   二十八鬼神将军凶弊恶   犯娆人魂魄居雪山鬼神   竖毛多瞋怒刺毛甚弊恶   佛灭其恚害女神诸鬼母   厥名曰取去食世间无数   婴孩抱上子最小子爱作   佛取藏钵覆母行方便求   狂走来诣佛佛问爱子耶   世人亦爱子若能慈不杀   吾当示汝子即从教受戒   执慈不复杀与子归诣佛   如江河归海将男女甚多   鬼男女亦众孙息诸男女   无数塞野泽于祇树之中   化诸鬼子母将从无数众   佛授以正法随提国沙门   度脱四十人四方士沙门   又度三百人度簇发梵志   徒党四千人有勇进梵志   又复度千人如化舍利弗   精进者无数以化槃特法   软意教亦尔又如安庠法   化无数善人化罗旬擩法   度诸薄福者如化贤良法 度无数贵人</w:t>
      </w:r>
    </w:p>
    <w:p>
      <w:pPr>
        <w:spacing w:after="0" w:line="362" w:lineRule="auto"/>
        <w:sectPr>
          <w:pgSz w:w="12240" w:h="15840"/>
          <w:pgMar w:top="580" w:bottom="280" w:left="580" w:right="640"/>
        </w:sectPr>
      </w:pPr>
    </w:p>
    <w:p>
      <w:pPr>
        <w:pStyle w:val="BodyText"/>
        <w:spacing w:line="362" w:lineRule="auto" w:before="135"/>
      </w:pPr>
      <w:r>
        <w:rPr/>
        <w:pict>
          <v:line style="position:absolute;mso-position-horizontal-relative:page;mso-position-vertical-relative:page;z-index:251828224" from="574.012451pt,28.99608pt" to="574.012451pt,763.39058pt" stroked="true" strokeweight=".80090pt" strokecolor="#000000">
            <v:stroke dashstyle="solid"/>
            <w10:wrap type="none"/>
          </v:line>
        </w:pict>
      </w:r>
      <w:r>
        <w:rPr/>
        <w:pict>
          <v:line style="position:absolute;mso-position-horizontal-relative:page;mso-position-vertical-relative:page;z-index:251829248" from="35.006748pt,28.99608pt" to="35.006748pt,763.39058pt" stroked="true" strokeweight=".80090pt" strokecolor="#000000">
            <v:stroke dashstyle="solid"/>
            <w10:wrap type="none"/>
          </v:line>
        </w:pict>
      </w:r>
      <w:r>
        <w:rPr/>
        <w:t>以化厕士方   度无数贱人如化迦葉术   度无数调良如化迦楼陀   无数放逸人如化善除法   所度无央数以化贵姓法   聚度亦无数因度占波法   度诸占相师如迦葉比类   化晓迎意者舍卫城门中   逢五百异学化以火围绕   方便度脱之现神足变化   度郁鞞迦葉以威神降伏   梵志名快谛审谛与阿践   及无苗龙王并言谈长者   皆急疾力化或如鸯掘魔   舍走而以化如化香持王   迎逆烦意度以若干方便   接度其弟难度梵志因头   佛从因化出变现身为鹿   济度野猎师五百释种猎   化其箭为花化醉如郁伽   度严饰如彩以度憍怅方   济诸奢憍者化难动迦葉   逆不受其施以若干方便   行调度众生长齿与黑子   吉瓶及造作诸国弊鬼神   佛之所教化上升及深奥   江施与形像至牢山鬼神   化于普广山度明珠齿鬼   花齿鬼第二千目及青眼   法度与赤色婴耳及花耳   大力甚贡高大深山谷中 化是诸鬼神</w:t>
      </w:r>
    </w:p>
    <w:p>
      <w:pPr>
        <w:spacing w:after="0" w:line="362" w:lineRule="auto"/>
        <w:sectPr>
          <w:pgSz w:w="12240" w:h="15840"/>
          <w:pgMar w:top="580" w:bottom="280" w:left="580" w:right="640"/>
        </w:sectPr>
      </w:pPr>
    </w:p>
    <w:p>
      <w:pPr>
        <w:pStyle w:val="BodyText"/>
        <w:spacing w:line="362" w:lineRule="auto" w:before="143"/>
      </w:pPr>
      <w:r>
        <w:rPr/>
        <w:pict>
          <v:line style="position:absolute;mso-position-horizontal-relative:page;mso-position-vertical-relative:page;z-index:251830272" from="574.012451pt,28.999414pt" to="574.012451pt,763.393914pt" stroked="true" strokeweight=".80090pt" strokecolor="#000000">
            <v:stroke dashstyle="solid"/>
            <w10:wrap type="none"/>
          </v:line>
        </w:pict>
      </w:r>
      <w:r>
        <w:rPr/>
        <w:pict>
          <v:line style="position:absolute;mso-position-horizontal-relative:page;mso-position-vertical-relative:page;z-index:251831296" from="35.006748pt,28.999414pt" to="35.006748pt,763.393914pt" stroked="true" strokeweight=".80090pt" strokecolor="#000000">
            <v:stroke dashstyle="solid"/>
            <w10:wrap type="none"/>
          </v:line>
        </w:pict>
      </w:r>
      <w:r>
        <w:rPr/>
        <w:t>佛至大吼国   度诸优婆塞立之不还道   凡有百五十建往还道者   有二百五十须陀洹道者   具满五百人所向及喜叹   叹者乐花开听善性及雾   吉善来充溢称满及善觉   仲隐光含笑牛胜絜长颈   未发并泉作如是等罗汉   同一有五百略说其端首   度者无央数或以柔软教   或以粗穬辞或以刚柔调   佛尽教化之调达之所放   狂醉于王舍佛所化迷惑   醉象名财守时于城门外   佛见猛师子好目视世尊   佛记当得佛于帝释石室   降化猛特牛旷野中诸应   为下生天种时不具城中   两初生虎子得慈心于佛   及与千飞鸟鹦鹉及孔雀   豺犳并维罗龟鳖与毒蛇   鹦鹆及奢立鸽雀及与乌   乃及至虾蟆是等蒙恃怙   皆得生天上裸形入海水   可浮得彼岸日有千光明   可以手掌障佛诸经深义   广博微妙句一切诸圣师   莫有能究尽无数诸天乐   无量诸圣神无边空中露   无底山地祇无数水树神 无数地天人</w:t>
      </w:r>
    </w:p>
    <w:p>
      <w:pPr>
        <w:spacing w:after="0" w:line="362" w:lineRule="auto"/>
        <w:sectPr>
          <w:pgSz w:w="12240" w:h="15840"/>
          <w:pgMar w:top="580" w:bottom="280" w:left="580" w:right="640"/>
        </w:sectPr>
      </w:pPr>
    </w:p>
    <w:p>
      <w:pPr>
        <w:pStyle w:val="BodyText"/>
        <w:spacing w:line="362" w:lineRule="auto" w:before="132"/>
      </w:pPr>
      <w:r>
        <w:rPr/>
        <w:pict>
          <v:line style="position:absolute;mso-position-horizontal-relative:page;mso-position-vertical-relative:page;z-index:251832320" from="574.012451pt,28.997721pt" to="574.012451pt,763.38832pt" stroked="true" strokeweight=".80090pt" strokecolor="#000000">
            <v:stroke dashstyle="solid"/>
            <w10:wrap type="none"/>
          </v:line>
        </w:pict>
      </w:r>
      <w:r>
        <w:rPr/>
        <w:pict>
          <v:line style="position:absolute;mso-position-horizontal-relative:page;mso-position-vertical-relative:page;z-index:251833344" from="35.006748pt,28.997721pt" to="35.006748pt,763.38832pt" stroked="true" strokeweight=".80090pt" strokecolor="#000000">
            <v:stroke dashstyle="solid"/>
            <w10:wrap type="none"/>
          </v:line>
        </w:pict>
      </w:r>
      <w:r>
        <w:rPr/>
        <w:t>所度无央数   先世所愿具犹佛得愿具   众圣天人师亦充天世人   所求之善愿亦愿使一切   有形众生类其学是经者   令入泥洹城诸天执乐神   龙鬼阿须伦是等闻佛经   逮服甘露药见佛受化者   世间今故有是等护国土 灾患永消亡</w:t>
      </w:r>
    </w:p>
    <w:p>
      <w:pPr>
        <w:pStyle w:val="BodyText"/>
        <w:spacing w:before="9"/>
        <w:ind w:left="0" w:right="0"/>
        <w:jc w:val="left"/>
        <w:rPr>
          <w:sz w:val="8"/>
        </w:rPr>
      </w:pPr>
    </w:p>
    <w:p>
      <w:pPr>
        <w:pStyle w:val="BodyText"/>
        <w:ind w:left="3451" w:right="3448"/>
        <w:jc w:val="center"/>
      </w:pPr>
      <w:r>
        <w:rPr>
          <w:color w:val="993300"/>
        </w:rPr>
        <w:t>现大神变品第二十</w:t>
      </w:r>
    </w:p>
    <w:p>
      <w:pPr>
        <w:pStyle w:val="BodyText"/>
        <w:spacing w:before="10"/>
        <w:ind w:left="0" w:right="0"/>
        <w:jc w:val="left"/>
      </w:pPr>
    </w:p>
    <w:p>
      <w:pPr>
        <w:pStyle w:val="BodyText"/>
        <w:spacing w:line="362" w:lineRule="auto" w:before="0"/>
        <w:ind w:right="6243"/>
      </w:pPr>
      <w:r>
        <w:rPr/>
        <w:t>诸天之帝   与诸天俱    已胜强怨诸阿须伦   名称力势    普增远闻坐施安床   心喜无量    以微妙法甘露神药   天人之尊    甚自充饱犹如天帝   处施安床    梵志见佛安坐如是   心不欢喜    不得休息因生嫉妒   怀烦郁热    因相聚会于林树间   广共博义    论说于佛此人何因   独显于世    其名听远超吾等上   及将世人    入邪径路令梵志法   转见轻慢    若其名德转久增益   吾等名称    便当灭亡吾等名称   若灭亡者    何从能致供养安乐   故当勤加    推理思求释种之子   独得敬养    若能推尽反其事者   了必当失    供养名称各各思惟   欲露佛短    或有发声反叹颜貌   或复称其    言辞清净又复叹咏   其相好者    如是言语斑驳不同 乃反称扬 佛之功德</w:t>
      </w:r>
    </w:p>
    <w:p>
      <w:pPr>
        <w:spacing w:after="0" w:line="362" w:lineRule="auto"/>
        <w:sectPr>
          <w:pgSz w:w="12240" w:h="15840"/>
          <w:pgMar w:top="580" w:bottom="280" w:left="580" w:right="640"/>
        </w:sectPr>
      </w:pPr>
    </w:p>
    <w:p>
      <w:pPr>
        <w:pStyle w:val="BodyText"/>
        <w:spacing w:line="362" w:lineRule="auto" w:before="140"/>
        <w:ind w:right="6243"/>
      </w:pPr>
      <w:r>
        <w:rPr/>
        <w:pict>
          <v:line style="position:absolute;mso-position-horizontal-relative:page;mso-position-vertical-relative:page;z-index:251834368" from="574.012451pt,28.996176pt" to="574.012451pt,763.390675pt" stroked="true" strokeweight=".80090pt" strokecolor="#000000">
            <v:stroke dashstyle="solid"/>
            <w10:wrap type="none"/>
          </v:line>
        </w:pict>
      </w:r>
      <w:r>
        <w:rPr/>
        <w:pict>
          <v:line style="position:absolute;mso-position-horizontal-relative:page;mso-position-vertical-relative:page;z-index:251835392" from="35.006748pt,28.996176pt" to="35.006748pt,763.390675pt" stroked="true" strokeweight=".80090pt" strokecolor="#000000">
            <v:stroke dashstyle="solid"/>
            <w10:wrap type="none"/>
          </v:line>
        </w:pict>
      </w:r>
      <w:r>
        <w:rPr>
          <w:spacing w:val="-1"/>
        </w:rPr>
        <w:t>于时其中   有大梵志    谓众人曰听吾言理   母生之时    从右胁出其母永无   疮痍疾苦    难动大地六反肃震   微妙天乐    自然有声空中自然   雨诸天花    金粟银粟盘檀种种   于时日光    踰倍于常花下犹如   杂彩帐幔    诸天撞击宝钟金鼓   庆云含润    如垂降泽日月灯烛   皆失精光    普世忻喜如得恃怙   生于微妙    林树之间从胁生时   犹日出云    未及下至于地之顷   天帝掌接    倾侧恭敬子出生时   显露如是    奇瑞可怪不可思议   天地为之    感动证应自是普世   将护名称    少小勤求解脱度世   尘劳之秽    蛇蚖毒害正应登临   转轮王位    舍乐不顾勤求灭度   不迷惑于    少壮之惑念老病死   伤损其情    舍家入林息心净行   名称之美    熟复踰此其弟子众   贤良调善    以是之故得世敬养   迦葉目连    及舍利弗是等屈就   余敢不从    三王舍弃美号王位   执持沙门    微妙威仪其余无数   贤善贵人    归释种子训化言教   佛于世间    所得谐偶或因弟子   或以己听    宜设方便早屈折之   如恶病王    思惟除灭曼今吾等    瑕丑未现    人未觉寤</w:t>
      </w:r>
    </w:p>
    <w:p>
      <w:pPr>
        <w:pStyle w:val="BodyText"/>
        <w:spacing w:line="362" w:lineRule="auto" w:before="6"/>
        <w:ind w:right="5618"/>
      </w:pPr>
      <w:r>
        <w:rPr/>
        <w:t>簇发重戴   亦[口</w:t>
      </w:r>
      <w:r>
        <w:rPr>
          <w:spacing w:val="8"/>
        </w:rPr>
        <w:t>*</w:t>
      </w:r>
      <w:r>
        <w:rPr>
          <w:spacing w:val="-1"/>
        </w:rPr>
        <w:t>曼]未笑    灰涂身体</w:t>
      </w:r>
      <w:r>
        <w:rPr/>
        <w:t>裸露五形 如是礼节 现子所为</w:t>
      </w:r>
    </w:p>
    <w:p>
      <w:pPr>
        <w:spacing w:after="0" w:line="362" w:lineRule="auto"/>
        <w:sectPr>
          <w:pgSz w:w="12240" w:h="15840"/>
          <w:pgMar w:top="580" w:bottom="280" w:left="580" w:right="640"/>
        </w:sectPr>
      </w:pPr>
    </w:p>
    <w:p>
      <w:pPr>
        <w:pStyle w:val="BodyText"/>
        <w:spacing w:before="1"/>
        <w:ind w:left="0" w:right="0"/>
        <w:jc w:val="left"/>
        <w:rPr>
          <w:rFonts w:ascii="Times New Roman"/>
          <w:sz w:val="14"/>
        </w:rPr>
      </w:pPr>
      <w:r>
        <w:rPr/>
        <w:pict>
          <v:line style="position:absolute;mso-position-horizontal-relative:page;mso-position-vertical-relative:page;z-index:251836416" from="574.012451pt,28.999361pt" to="574.012451pt,763.39386pt" stroked="true" strokeweight=".80090pt" strokecolor="#000000">
            <v:stroke dashstyle="solid"/>
            <w10:wrap type="none"/>
          </v:line>
        </w:pict>
      </w:r>
      <w:r>
        <w:rPr/>
        <w:pict>
          <v:line style="position:absolute;mso-position-horizontal-relative:page;mso-position-vertical-relative:page;z-index:251837440" from="35.006748pt,28.999361pt" to="35.006748pt,763.3938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不可得胜</w:t>
            </w:r>
          </w:p>
        </w:tc>
        <w:tc>
          <w:tcPr>
            <w:tcW w:w="1441" w:type="dxa"/>
          </w:tcPr>
          <w:p>
            <w:pPr>
              <w:pStyle w:val="TableParagraph"/>
              <w:spacing w:line="274" w:lineRule="exact" w:before="0"/>
              <w:ind w:left="221" w:right="220"/>
              <w:jc w:val="center"/>
              <w:rPr>
                <w:sz w:val="24"/>
              </w:rPr>
            </w:pPr>
            <w:r>
              <w:rPr>
                <w:sz w:val="24"/>
              </w:rPr>
              <w:t>以其辩口</w:t>
            </w:r>
          </w:p>
        </w:tc>
        <w:tc>
          <w:tcPr>
            <w:tcW w:w="1251" w:type="dxa"/>
          </w:tcPr>
          <w:p>
            <w:pPr>
              <w:pStyle w:val="TableParagraph"/>
              <w:spacing w:line="274" w:lineRule="exact" w:before="0"/>
              <w:ind w:left="0" w:right="46"/>
              <w:jc w:val="right"/>
              <w:rPr>
                <w:sz w:val="24"/>
              </w:rPr>
            </w:pPr>
            <w:r>
              <w:rPr>
                <w:sz w:val="24"/>
              </w:rPr>
              <w:t>托诸言说</w:t>
            </w:r>
          </w:p>
        </w:tc>
      </w:tr>
      <w:tr>
        <w:trPr>
          <w:trHeight w:val="464" w:hRule="atLeast"/>
        </w:trPr>
        <w:tc>
          <w:tcPr>
            <w:tcW w:w="1251" w:type="dxa"/>
          </w:tcPr>
          <w:p>
            <w:pPr>
              <w:pStyle w:val="TableParagraph"/>
              <w:rPr>
                <w:sz w:val="24"/>
              </w:rPr>
            </w:pPr>
            <w:r>
              <w:rPr>
                <w:sz w:val="24"/>
              </w:rPr>
              <w:t>巧便精勇</w:t>
            </w:r>
          </w:p>
        </w:tc>
        <w:tc>
          <w:tcPr>
            <w:tcW w:w="1441" w:type="dxa"/>
          </w:tcPr>
          <w:p>
            <w:pPr>
              <w:pStyle w:val="TableParagraph"/>
              <w:ind w:left="221" w:right="220"/>
              <w:jc w:val="center"/>
              <w:rPr>
                <w:sz w:val="24"/>
              </w:rPr>
            </w:pPr>
            <w:r>
              <w:rPr>
                <w:sz w:val="24"/>
              </w:rPr>
              <w:t>及于无畏</w:t>
            </w:r>
          </w:p>
        </w:tc>
        <w:tc>
          <w:tcPr>
            <w:tcW w:w="1251" w:type="dxa"/>
          </w:tcPr>
          <w:p>
            <w:pPr>
              <w:pStyle w:val="TableParagraph"/>
              <w:ind w:left="0" w:right="46"/>
              <w:jc w:val="right"/>
              <w:rPr>
                <w:sz w:val="24"/>
              </w:rPr>
            </w:pPr>
            <w:r>
              <w:rPr>
                <w:sz w:val="24"/>
              </w:rPr>
              <w:t>丰秋贤善</w:t>
            </w:r>
          </w:p>
        </w:tc>
      </w:tr>
      <w:tr>
        <w:trPr>
          <w:trHeight w:val="464" w:hRule="atLeast"/>
        </w:trPr>
        <w:tc>
          <w:tcPr>
            <w:tcW w:w="1251" w:type="dxa"/>
          </w:tcPr>
          <w:p>
            <w:pPr>
              <w:pStyle w:val="TableParagraph"/>
              <w:rPr>
                <w:sz w:val="24"/>
              </w:rPr>
            </w:pPr>
            <w:r>
              <w:rPr>
                <w:sz w:val="24"/>
              </w:rPr>
              <w:t>并与迦葉</w:t>
            </w:r>
          </w:p>
        </w:tc>
        <w:tc>
          <w:tcPr>
            <w:tcW w:w="1441" w:type="dxa"/>
          </w:tcPr>
          <w:p>
            <w:pPr>
              <w:pStyle w:val="TableParagraph"/>
              <w:ind w:left="221" w:right="220"/>
              <w:jc w:val="center"/>
              <w:rPr>
                <w:sz w:val="24"/>
              </w:rPr>
            </w:pPr>
            <w:r>
              <w:rPr>
                <w:sz w:val="24"/>
              </w:rPr>
              <w:t>厥性质直</w:t>
            </w:r>
          </w:p>
        </w:tc>
        <w:tc>
          <w:tcPr>
            <w:tcW w:w="1251" w:type="dxa"/>
          </w:tcPr>
          <w:p>
            <w:pPr>
              <w:pStyle w:val="TableParagraph"/>
              <w:ind w:left="0" w:right="46"/>
              <w:jc w:val="right"/>
              <w:rPr>
                <w:sz w:val="24"/>
              </w:rPr>
            </w:pPr>
            <w:r>
              <w:rPr>
                <w:sz w:val="24"/>
              </w:rPr>
              <w:t>名曰审谛</w:t>
            </w:r>
          </w:p>
        </w:tc>
      </w:tr>
      <w:tr>
        <w:trPr>
          <w:trHeight w:val="464" w:hRule="atLeast"/>
        </w:trPr>
        <w:tc>
          <w:tcPr>
            <w:tcW w:w="1251" w:type="dxa"/>
          </w:tcPr>
          <w:p>
            <w:pPr>
              <w:pStyle w:val="TableParagraph"/>
              <w:rPr>
                <w:sz w:val="24"/>
              </w:rPr>
            </w:pPr>
            <w:r>
              <w:rPr>
                <w:sz w:val="24"/>
              </w:rPr>
              <w:t>身体妙挺</w:t>
            </w:r>
          </w:p>
        </w:tc>
        <w:tc>
          <w:tcPr>
            <w:tcW w:w="1441" w:type="dxa"/>
          </w:tcPr>
          <w:p>
            <w:pPr>
              <w:pStyle w:val="TableParagraph"/>
              <w:ind w:left="221" w:right="220"/>
              <w:jc w:val="center"/>
              <w:rPr>
                <w:sz w:val="24"/>
              </w:rPr>
            </w:pPr>
            <w:r>
              <w:rPr>
                <w:sz w:val="24"/>
              </w:rPr>
              <w:t>巍巍可畏</w:t>
            </w:r>
          </w:p>
        </w:tc>
        <w:tc>
          <w:tcPr>
            <w:tcW w:w="1251" w:type="dxa"/>
          </w:tcPr>
          <w:p>
            <w:pPr>
              <w:pStyle w:val="TableParagraph"/>
              <w:ind w:left="0" w:right="46"/>
              <w:jc w:val="right"/>
              <w:rPr>
                <w:sz w:val="24"/>
              </w:rPr>
            </w:pPr>
            <w:r>
              <w:rPr>
                <w:sz w:val="24"/>
              </w:rPr>
              <w:t>所学聪疾</w:t>
            </w:r>
          </w:p>
        </w:tc>
      </w:tr>
      <w:tr>
        <w:trPr>
          <w:trHeight w:val="464" w:hRule="atLeast"/>
        </w:trPr>
        <w:tc>
          <w:tcPr>
            <w:tcW w:w="1251" w:type="dxa"/>
          </w:tcPr>
          <w:p>
            <w:pPr>
              <w:pStyle w:val="TableParagraph"/>
              <w:rPr>
                <w:sz w:val="24"/>
              </w:rPr>
            </w:pPr>
            <w:r>
              <w:rPr>
                <w:sz w:val="24"/>
              </w:rPr>
              <w:t>明达踰师</w:t>
            </w:r>
          </w:p>
        </w:tc>
        <w:tc>
          <w:tcPr>
            <w:tcW w:w="1441" w:type="dxa"/>
          </w:tcPr>
          <w:p>
            <w:pPr>
              <w:pStyle w:val="TableParagraph"/>
              <w:ind w:left="221" w:right="220"/>
              <w:jc w:val="center"/>
              <w:rPr>
                <w:sz w:val="24"/>
              </w:rPr>
            </w:pPr>
            <w:r>
              <w:rPr>
                <w:sz w:val="24"/>
              </w:rPr>
              <w:t>视世学人</w:t>
            </w:r>
          </w:p>
        </w:tc>
        <w:tc>
          <w:tcPr>
            <w:tcW w:w="1251" w:type="dxa"/>
          </w:tcPr>
          <w:p>
            <w:pPr>
              <w:pStyle w:val="TableParagraph"/>
              <w:ind w:left="0" w:right="46"/>
              <w:jc w:val="right"/>
              <w:rPr>
                <w:sz w:val="24"/>
              </w:rPr>
            </w:pPr>
            <w:r>
              <w:rPr>
                <w:sz w:val="24"/>
              </w:rPr>
              <w:t>犹如草秽</w:t>
            </w:r>
          </w:p>
        </w:tc>
      </w:tr>
      <w:tr>
        <w:trPr>
          <w:trHeight w:val="464" w:hRule="atLeast"/>
        </w:trPr>
        <w:tc>
          <w:tcPr>
            <w:tcW w:w="1251" w:type="dxa"/>
          </w:tcPr>
          <w:p>
            <w:pPr>
              <w:pStyle w:val="TableParagraph"/>
              <w:rPr>
                <w:sz w:val="24"/>
              </w:rPr>
            </w:pPr>
            <w:r>
              <w:rPr>
                <w:sz w:val="24"/>
              </w:rPr>
              <w:t>又自矜高</w:t>
            </w:r>
          </w:p>
        </w:tc>
        <w:tc>
          <w:tcPr>
            <w:tcW w:w="1441" w:type="dxa"/>
          </w:tcPr>
          <w:p>
            <w:pPr>
              <w:pStyle w:val="TableParagraph"/>
              <w:ind w:left="221" w:right="220"/>
              <w:jc w:val="center"/>
              <w:rPr>
                <w:sz w:val="24"/>
              </w:rPr>
            </w:pPr>
            <w:r>
              <w:rPr>
                <w:sz w:val="24"/>
              </w:rPr>
              <w:t>意常求敌</w:t>
            </w:r>
          </w:p>
        </w:tc>
        <w:tc>
          <w:tcPr>
            <w:tcW w:w="1251" w:type="dxa"/>
          </w:tcPr>
          <w:p>
            <w:pPr>
              <w:pStyle w:val="TableParagraph"/>
              <w:ind w:left="0" w:right="46"/>
              <w:jc w:val="right"/>
              <w:rPr>
                <w:sz w:val="24"/>
              </w:rPr>
            </w:pPr>
            <w:r>
              <w:rPr>
                <w:sz w:val="24"/>
              </w:rPr>
              <w:t>言辞临众</w:t>
            </w:r>
          </w:p>
        </w:tc>
      </w:tr>
      <w:tr>
        <w:trPr>
          <w:trHeight w:val="464" w:hRule="atLeast"/>
        </w:trPr>
        <w:tc>
          <w:tcPr>
            <w:tcW w:w="1251" w:type="dxa"/>
          </w:tcPr>
          <w:p>
            <w:pPr>
              <w:pStyle w:val="TableParagraph"/>
              <w:rPr>
                <w:sz w:val="24"/>
              </w:rPr>
            </w:pPr>
            <w:r>
              <w:rPr>
                <w:sz w:val="24"/>
              </w:rPr>
              <w:t>譬如醉客</w:t>
            </w:r>
          </w:p>
        </w:tc>
        <w:tc>
          <w:tcPr>
            <w:tcW w:w="1441" w:type="dxa"/>
          </w:tcPr>
          <w:p>
            <w:pPr>
              <w:pStyle w:val="TableParagraph"/>
              <w:ind w:left="221" w:right="220"/>
              <w:jc w:val="center"/>
              <w:rPr>
                <w:sz w:val="24"/>
              </w:rPr>
            </w:pPr>
            <w:r>
              <w:rPr>
                <w:sz w:val="24"/>
              </w:rPr>
              <w:t>得至释子</w:t>
            </w:r>
          </w:p>
        </w:tc>
        <w:tc>
          <w:tcPr>
            <w:tcW w:w="1251" w:type="dxa"/>
          </w:tcPr>
          <w:p>
            <w:pPr>
              <w:pStyle w:val="TableParagraph"/>
              <w:ind w:left="0" w:right="46"/>
              <w:jc w:val="right"/>
              <w:rPr>
                <w:sz w:val="24"/>
              </w:rPr>
            </w:pPr>
            <w:r>
              <w:rPr>
                <w:sz w:val="24"/>
              </w:rPr>
              <w:t>皆沉着地</w:t>
            </w:r>
          </w:p>
        </w:tc>
      </w:tr>
      <w:tr>
        <w:trPr>
          <w:trHeight w:val="464" w:hRule="atLeast"/>
        </w:trPr>
        <w:tc>
          <w:tcPr>
            <w:tcW w:w="1251" w:type="dxa"/>
          </w:tcPr>
          <w:p>
            <w:pPr>
              <w:pStyle w:val="TableParagraph"/>
              <w:rPr>
                <w:sz w:val="24"/>
              </w:rPr>
            </w:pPr>
            <w:r>
              <w:rPr>
                <w:sz w:val="24"/>
              </w:rPr>
              <w:t>自居如象</w:t>
            </w:r>
          </w:p>
        </w:tc>
        <w:tc>
          <w:tcPr>
            <w:tcW w:w="1441" w:type="dxa"/>
          </w:tcPr>
          <w:p>
            <w:pPr>
              <w:pStyle w:val="TableParagraph"/>
              <w:ind w:left="221" w:right="220"/>
              <w:jc w:val="center"/>
              <w:rPr>
                <w:sz w:val="24"/>
              </w:rPr>
            </w:pPr>
            <w:r>
              <w:rPr>
                <w:sz w:val="24"/>
              </w:rPr>
              <w:t>过猛师子</w:t>
            </w:r>
          </w:p>
        </w:tc>
        <w:tc>
          <w:tcPr>
            <w:tcW w:w="1251" w:type="dxa"/>
          </w:tcPr>
          <w:p>
            <w:pPr>
              <w:pStyle w:val="TableParagraph"/>
              <w:ind w:left="0" w:right="46"/>
              <w:jc w:val="right"/>
              <w:rPr>
                <w:sz w:val="24"/>
              </w:rPr>
            </w:pPr>
            <w:r>
              <w:rPr>
                <w:sz w:val="24"/>
              </w:rPr>
              <w:t>吾唯一事</w:t>
            </w:r>
          </w:p>
        </w:tc>
      </w:tr>
      <w:tr>
        <w:trPr>
          <w:trHeight w:val="464" w:hRule="atLeast"/>
        </w:trPr>
        <w:tc>
          <w:tcPr>
            <w:tcW w:w="1251" w:type="dxa"/>
          </w:tcPr>
          <w:p>
            <w:pPr>
              <w:pStyle w:val="TableParagraph"/>
              <w:rPr>
                <w:sz w:val="24"/>
              </w:rPr>
            </w:pPr>
            <w:r>
              <w:rPr>
                <w:sz w:val="24"/>
              </w:rPr>
              <w:t>可以胜之</w:t>
            </w:r>
          </w:p>
        </w:tc>
        <w:tc>
          <w:tcPr>
            <w:tcW w:w="1441" w:type="dxa"/>
          </w:tcPr>
          <w:p>
            <w:pPr>
              <w:pStyle w:val="TableParagraph"/>
              <w:ind w:left="221" w:right="220"/>
              <w:jc w:val="center"/>
              <w:rPr>
                <w:sz w:val="24"/>
              </w:rPr>
            </w:pPr>
            <w:r>
              <w:rPr>
                <w:sz w:val="24"/>
              </w:rPr>
              <w:t>偏当以此</w:t>
            </w:r>
          </w:p>
        </w:tc>
        <w:tc>
          <w:tcPr>
            <w:tcW w:w="1251" w:type="dxa"/>
          </w:tcPr>
          <w:p>
            <w:pPr>
              <w:pStyle w:val="TableParagraph"/>
              <w:ind w:left="0" w:right="46"/>
              <w:jc w:val="right"/>
              <w:rPr>
                <w:sz w:val="24"/>
              </w:rPr>
            </w:pPr>
            <w:r>
              <w:rPr>
                <w:sz w:val="24"/>
              </w:rPr>
              <w:t>得伏子耳</w:t>
            </w:r>
          </w:p>
        </w:tc>
      </w:tr>
      <w:tr>
        <w:trPr>
          <w:trHeight w:val="464" w:hRule="atLeast"/>
        </w:trPr>
        <w:tc>
          <w:tcPr>
            <w:tcW w:w="1251" w:type="dxa"/>
          </w:tcPr>
          <w:p>
            <w:pPr>
              <w:pStyle w:val="TableParagraph"/>
              <w:rPr>
                <w:sz w:val="24"/>
              </w:rPr>
            </w:pPr>
            <w:r>
              <w:rPr>
                <w:sz w:val="24"/>
              </w:rPr>
              <w:t>若能尔时</w:t>
            </w:r>
          </w:p>
        </w:tc>
        <w:tc>
          <w:tcPr>
            <w:tcW w:w="1441" w:type="dxa"/>
          </w:tcPr>
          <w:p>
            <w:pPr>
              <w:pStyle w:val="TableParagraph"/>
              <w:ind w:left="221" w:right="220"/>
              <w:jc w:val="center"/>
              <w:rPr>
                <w:sz w:val="24"/>
              </w:rPr>
            </w:pPr>
            <w:r>
              <w:rPr>
                <w:sz w:val="24"/>
              </w:rPr>
              <w:t>必得胜子</w:t>
            </w:r>
          </w:p>
        </w:tc>
        <w:tc>
          <w:tcPr>
            <w:tcW w:w="1251" w:type="dxa"/>
          </w:tcPr>
          <w:p>
            <w:pPr>
              <w:pStyle w:val="TableParagraph"/>
              <w:ind w:left="0" w:right="46"/>
              <w:jc w:val="right"/>
              <w:rPr>
                <w:sz w:val="24"/>
              </w:rPr>
            </w:pPr>
            <w:r>
              <w:rPr>
                <w:sz w:val="24"/>
              </w:rPr>
              <w:t>名称可畏</w:t>
            </w:r>
          </w:p>
        </w:tc>
      </w:tr>
      <w:tr>
        <w:trPr>
          <w:trHeight w:val="464" w:hRule="atLeast"/>
        </w:trPr>
        <w:tc>
          <w:tcPr>
            <w:tcW w:w="1251" w:type="dxa"/>
          </w:tcPr>
          <w:p>
            <w:pPr>
              <w:pStyle w:val="TableParagraph"/>
              <w:rPr>
                <w:sz w:val="24"/>
              </w:rPr>
            </w:pPr>
            <w:r>
              <w:rPr>
                <w:sz w:val="24"/>
              </w:rPr>
              <w:t>又增利养</w:t>
            </w:r>
          </w:p>
        </w:tc>
        <w:tc>
          <w:tcPr>
            <w:tcW w:w="1441" w:type="dxa"/>
          </w:tcPr>
          <w:p>
            <w:pPr>
              <w:pStyle w:val="TableParagraph"/>
              <w:ind w:left="221" w:right="220"/>
              <w:jc w:val="center"/>
              <w:rPr>
                <w:sz w:val="24"/>
              </w:rPr>
            </w:pPr>
            <w:r>
              <w:rPr>
                <w:sz w:val="24"/>
              </w:rPr>
              <w:t>唯可请佛</w:t>
            </w:r>
          </w:p>
        </w:tc>
        <w:tc>
          <w:tcPr>
            <w:tcW w:w="1251" w:type="dxa"/>
          </w:tcPr>
          <w:p>
            <w:pPr>
              <w:pStyle w:val="TableParagraph"/>
              <w:ind w:left="0" w:right="46"/>
              <w:jc w:val="right"/>
              <w:rPr>
                <w:sz w:val="24"/>
              </w:rPr>
            </w:pPr>
            <w:r>
              <w:rPr>
                <w:sz w:val="24"/>
              </w:rPr>
              <w:t>令现神变</w:t>
            </w:r>
          </w:p>
        </w:tc>
      </w:tr>
      <w:tr>
        <w:trPr>
          <w:trHeight w:val="464" w:hRule="atLeast"/>
        </w:trPr>
        <w:tc>
          <w:tcPr>
            <w:tcW w:w="1251" w:type="dxa"/>
          </w:tcPr>
          <w:p>
            <w:pPr>
              <w:pStyle w:val="TableParagraph"/>
              <w:rPr>
                <w:sz w:val="24"/>
              </w:rPr>
            </w:pPr>
            <w:r>
              <w:rPr>
                <w:sz w:val="24"/>
              </w:rPr>
              <w:t>子性少求</w:t>
            </w:r>
          </w:p>
        </w:tc>
        <w:tc>
          <w:tcPr>
            <w:tcW w:w="1441" w:type="dxa"/>
          </w:tcPr>
          <w:p>
            <w:pPr>
              <w:pStyle w:val="TableParagraph"/>
              <w:ind w:left="221" w:right="220"/>
              <w:jc w:val="center"/>
              <w:rPr>
                <w:sz w:val="24"/>
              </w:rPr>
            </w:pPr>
            <w:r>
              <w:rPr>
                <w:sz w:val="24"/>
              </w:rPr>
              <w:t>又喜惭愧</w:t>
            </w:r>
          </w:p>
        </w:tc>
        <w:tc>
          <w:tcPr>
            <w:tcW w:w="1251" w:type="dxa"/>
          </w:tcPr>
          <w:p>
            <w:pPr>
              <w:pStyle w:val="TableParagraph"/>
              <w:ind w:left="0" w:right="46"/>
              <w:jc w:val="right"/>
              <w:rPr>
                <w:sz w:val="24"/>
              </w:rPr>
            </w:pPr>
            <w:r>
              <w:rPr>
                <w:sz w:val="24"/>
              </w:rPr>
              <w:t>每敕弟子</w:t>
            </w:r>
          </w:p>
        </w:tc>
      </w:tr>
      <w:tr>
        <w:trPr>
          <w:trHeight w:val="464" w:hRule="atLeast"/>
        </w:trPr>
        <w:tc>
          <w:tcPr>
            <w:tcW w:w="1251" w:type="dxa"/>
          </w:tcPr>
          <w:p>
            <w:pPr>
              <w:pStyle w:val="TableParagraph"/>
              <w:rPr>
                <w:sz w:val="24"/>
              </w:rPr>
            </w:pPr>
            <w:r>
              <w:rPr>
                <w:sz w:val="24"/>
              </w:rPr>
              <w:t>不现神足</w:t>
            </w:r>
          </w:p>
        </w:tc>
        <w:tc>
          <w:tcPr>
            <w:tcW w:w="1441" w:type="dxa"/>
          </w:tcPr>
          <w:p>
            <w:pPr>
              <w:pStyle w:val="TableParagraph"/>
              <w:ind w:left="221" w:right="220"/>
              <w:jc w:val="center"/>
              <w:rPr>
                <w:sz w:val="24"/>
              </w:rPr>
            </w:pPr>
            <w:r>
              <w:rPr>
                <w:sz w:val="24"/>
              </w:rPr>
              <w:t>若不现变</w:t>
            </w:r>
          </w:p>
        </w:tc>
        <w:tc>
          <w:tcPr>
            <w:tcW w:w="1251" w:type="dxa"/>
          </w:tcPr>
          <w:p>
            <w:pPr>
              <w:pStyle w:val="TableParagraph"/>
              <w:ind w:left="0" w:right="46"/>
              <w:jc w:val="right"/>
              <w:rPr>
                <w:sz w:val="24"/>
              </w:rPr>
            </w:pPr>
            <w:r>
              <w:rPr>
                <w:sz w:val="24"/>
              </w:rPr>
              <w:t>则负吾等</w:t>
            </w:r>
          </w:p>
        </w:tc>
      </w:tr>
      <w:tr>
        <w:trPr>
          <w:trHeight w:val="464" w:hRule="atLeast"/>
        </w:trPr>
        <w:tc>
          <w:tcPr>
            <w:tcW w:w="1251" w:type="dxa"/>
          </w:tcPr>
          <w:p>
            <w:pPr>
              <w:pStyle w:val="TableParagraph"/>
              <w:rPr>
                <w:sz w:val="24"/>
              </w:rPr>
            </w:pPr>
            <w:r>
              <w:rPr>
                <w:sz w:val="24"/>
              </w:rPr>
              <w:t>闻是皆喜</w:t>
            </w:r>
          </w:p>
        </w:tc>
        <w:tc>
          <w:tcPr>
            <w:tcW w:w="1441" w:type="dxa"/>
          </w:tcPr>
          <w:p>
            <w:pPr>
              <w:pStyle w:val="TableParagraph"/>
              <w:ind w:left="221" w:right="220"/>
              <w:jc w:val="center"/>
              <w:rPr>
                <w:sz w:val="24"/>
              </w:rPr>
            </w:pPr>
            <w:r>
              <w:rPr>
                <w:sz w:val="24"/>
              </w:rPr>
              <w:t>还相叹誉</w:t>
            </w:r>
          </w:p>
        </w:tc>
        <w:tc>
          <w:tcPr>
            <w:tcW w:w="1251" w:type="dxa"/>
          </w:tcPr>
          <w:p>
            <w:pPr>
              <w:pStyle w:val="TableParagraph"/>
              <w:ind w:left="0" w:right="46"/>
              <w:jc w:val="right"/>
              <w:rPr>
                <w:sz w:val="24"/>
              </w:rPr>
            </w:pPr>
            <w:r>
              <w:rPr>
                <w:sz w:val="24"/>
              </w:rPr>
              <w:t>已各罢散</w:t>
            </w:r>
          </w:p>
        </w:tc>
      </w:tr>
      <w:tr>
        <w:trPr>
          <w:trHeight w:val="464" w:hRule="atLeast"/>
        </w:trPr>
        <w:tc>
          <w:tcPr>
            <w:tcW w:w="1251" w:type="dxa"/>
          </w:tcPr>
          <w:p>
            <w:pPr>
              <w:pStyle w:val="TableParagraph"/>
              <w:rPr>
                <w:sz w:val="24"/>
              </w:rPr>
            </w:pPr>
            <w:r>
              <w:rPr>
                <w:sz w:val="24"/>
              </w:rPr>
              <w:t>各寓庐窟</w:t>
            </w:r>
          </w:p>
        </w:tc>
        <w:tc>
          <w:tcPr>
            <w:tcW w:w="1441" w:type="dxa"/>
          </w:tcPr>
          <w:p>
            <w:pPr>
              <w:pStyle w:val="TableParagraph"/>
              <w:ind w:left="221" w:right="220"/>
              <w:jc w:val="center"/>
              <w:rPr>
                <w:sz w:val="24"/>
              </w:rPr>
            </w:pPr>
            <w:r>
              <w:rPr>
                <w:sz w:val="24"/>
              </w:rPr>
              <w:t>魔天其夜</w:t>
            </w:r>
          </w:p>
        </w:tc>
        <w:tc>
          <w:tcPr>
            <w:tcW w:w="1251" w:type="dxa"/>
          </w:tcPr>
          <w:p>
            <w:pPr>
              <w:pStyle w:val="TableParagraph"/>
              <w:ind w:left="0" w:right="46"/>
              <w:jc w:val="right"/>
              <w:rPr>
                <w:sz w:val="24"/>
              </w:rPr>
            </w:pPr>
            <w:r>
              <w:rPr>
                <w:sz w:val="24"/>
              </w:rPr>
              <w:t>诣诸异学</w:t>
            </w:r>
          </w:p>
        </w:tc>
      </w:tr>
      <w:tr>
        <w:trPr>
          <w:trHeight w:val="464" w:hRule="atLeast"/>
        </w:trPr>
        <w:tc>
          <w:tcPr>
            <w:tcW w:w="1251" w:type="dxa"/>
          </w:tcPr>
          <w:p>
            <w:pPr>
              <w:pStyle w:val="TableParagraph"/>
              <w:rPr>
                <w:sz w:val="24"/>
              </w:rPr>
            </w:pPr>
            <w:r>
              <w:rPr>
                <w:sz w:val="24"/>
              </w:rPr>
              <w:t>欲以威神</w:t>
            </w:r>
          </w:p>
        </w:tc>
        <w:tc>
          <w:tcPr>
            <w:tcW w:w="1441" w:type="dxa"/>
          </w:tcPr>
          <w:p>
            <w:pPr>
              <w:pStyle w:val="TableParagraph"/>
              <w:ind w:left="221" w:right="220"/>
              <w:jc w:val="center"/>
              <w:rPr>
                <w:sz w:val="24"/>
              </w:rPr>
            </w:pPr>
            <w:r>
              <w:rPr>
                <w:sz w:val="24"/>
              </w:rPr>
              <w:t>令意喜悦</w:t>
            </w:r>
          </w:p>
        </w:tc>
        <w:tc>
          <w:tcPr>
            <w:tcW w:w="1251" w:type="dxa"/>
          </w:tcPr>
          <w:p>
            <w:pPr>
              <w:pStyle w:val="TableParagraph"/>
              <w:ind w:left="0" w:right="46"/>
              <w:jc w:val="right"/>
              <w:rPr>
                <w:sz w:val="24"/>
              </w:rPr>
            </w:pPr>
            <w:r>
              <w:rPr>
                <w:sz w:val="24"/>
              </w:rPr>
              <w:t>各各一一</w:t>
            </w:r>
          </w:p>
        </w:tc>
      </w:tr>
      <w:tr>
        <w:trPr>
          <w:trHeight w:val="464" w:hRule="atLeast"/>
        </w:trPr>
        <w:tc>
          <w:tcPr>
            <w:tcW w:w="1251" w:type="dxa"/>
          </w:tcPr>
          <w:p>
            <w:pPr>
              <w:pStyle w:val="TableParagraph"/>
              <w:rPr>
                <w:sz w:val="24"/>
              </w:rPr>
            </w:pPr>
            <w:r>
              <w:rPr>
                <w:sz w:val="24"/>
              </w:rPr>
              <w:t>至其庐窟</w:t>
            </w:r>
          </w:p>
        </w:tc>
        <w:tc>
          <w:tcPr>
            <w:tcW w:w="1441" w:type="dxa"/>
          </w:tcPr>
          <w:p>
            <w:pPr>
              <w:pStyle w:val="TableParagraph"/>
              <w:ind w:left="221" w:right="220"/>
              <w:jc w:val="center"/>
              <w:rPr>
                <w:sz w:val="24"/>
              </w:rPr>
            </w:pPr>
            <w:r>
              <w:rPr>
                <w:sz w:val="24"/>
              </w:rPr>
              <w:t>自变形容</w:t>
            </w:r>
          </w:p>
        </w:tc>
        <w:tc>
          <w:tcPr>
            <w:tcW w:w="1251" w:type="dxa"/>
          </w:tcPr>
          <w:p>
            <w:pPr>
              <w:pStyle w:val="TableParagraph"/>
              <w:ind w:left="0" w:right="46"/>
              <w:jc w:val="right"/>
              <w:rPr>
                <w:sz w:val="24"/>
              </w:rPr>
            </w:pPr>
            <w:r>
              <w:rPr>
                <w:sz w:val="24"/>
              </w:rPr>
              <w:t>如其弟子</w:t>
            </w:r>
          </w:p>
        </w:tc>
      </w:tr>
      <w:tr>
        <w:trPr>
          <w:trHeight w:val="464" w:hRule="atLeast"/>
        </w:trPr>
        <w:tc>
          <w:tcPr>
            <w:tcW w:w="1251" w:type="dxa"/>
          </w:tcPr>
          <w:p>
            <w:pPr>
              <w:pStyle w:val="TableParagraph"/>
              <w:rPr>
                <w:sz w:val="24"/>
              </w:rPr>
            </w:pPr>
            <w:r>
              <w:rPr>
                <w:sz w:val="24"/>
              </w:rPr>
              <w:t>自投其身</w:t>
            </w:r>
          </w:p>
        </w:tc>
        <w:tc>
          <w:tcPr>
            <w:tcW w:w="1441" w:type="dxa"/>
          </w:tcPr>
          <w:p>
            <w:pPr>
              <w:pStyle w:val="TableParagraph"/>
              <w:ind w:left="221" w:right="220"/>
              <w:jc w:val="center"/>
              <w:rPr>
                <w:sz w:val="24"/>
              </w:rPr>
            </w:pPr>
            <w:r>
              <w:rPr>
                <w:sz w:val="24"/>
              </w:rPr>
              <w:t>不兰足下</w:t>
            </w:r>
          </w:p>
        </w:tc>
        <w:tc>
          <w:tcPr>
            <w:tcW w:w="1251" w:type="dxa"/>
          </w:tcPr>
          <w:p>
            <w:pPr>
              <w:pStyle w:val="TableParagraph"/>
              <w:ind w:left="0" w:right="46"/>
              <w:jc w:val="right"/>
              <w:rPr>
                <w:sz w:val="24"/>
              </w:rPr>
            </w:pPr>
            <w:r>
              <w:rPr>
                <w:sz w:val="24"/>
              </w:rPr>
              <w:t>我真实是</w:t>
            </w:r>
          </w:p>
        </w:tc>
      </w:tr>
      <w:tr>
        <w:trPr>
          <w:trHeight w:val="464" w:hRule="atLeast"/>
        </w:trPr>
        <w:tc>
          <w:tcPr>
            <w:tcW w:w="1251" w:type="dxa"/>
          </w:tcPr>
          <w:p>
            <w:pPr>
              <w:pStyle w:val="TableParagraph"/>
              <w:rPr>
                <w:sz w:val="24"/>
              </w:rPr>
            </w:pPr>
            <w:r>
              <w:rPr>
                <w:sz w:val="24"/>
              </w:rPr>
              <w:t>圣师弟子</w:t>
            </w:r>
          </w:p>
        </w:tc>
        <w:tc>
          <w:tcPr>
            <w:tcW w:w="1441" w:type="dxa"/>
          </w:tcPr>
          <w:p>
            <w:pPr>
              <w:pStyle w:val="TableParagraph"/>
              <w:ind w:left="221" w:right="220"/>
              <w:jc w:val="center"/>
              <w:rPr>
                <w:sz w:val="24"/>
              </w:rPr>
            </w:pPr>
            <w:r>
              <w:rPr>
                <w:sz w:val="24"/>
              </w:rPr>
              <w:t>又复往至</w:t>
            </w:r>
          </w:p>
        </w:tc>
        <w:tc>
          <w:tcPr>
            <w:tcW w:w="1251" w:type="dxa"/>
          </w:tcPr>
          <w:p>
            <w:pPr>
              <w:pStyle w:val="TableParagraph"/>
              <w:ind w:left="0" w:right="46"/>
              <w:jc w:val="right"/>
              <w:rPr>
                <w:sz w:val="24"/>
              </w:rPr>
            </w:pPr>
            <w:r>
              <w:rPr>
                <w:sz w:val="24"/>
              </w:rPr>
              <w:t>余五人所</w:t>
            </w:r>
          </w:p>
        </w:tc>
      </w:tr>
      <w:tr>
        <w:trPr>
          <w:trHeight w:val="464" w:hRule="atLeast"/>
        </w:trPr>
        <w:tc>
          <w:tcPr>
            <w:tcW w:w="1251" w:type="dxa"/>
          </w:tcPr>
          <w:p>
            <w:pPr>
              <w:pStyle w:val="TableParagraph"/>
              <w:rPr>
                <w:sz w:val="24"/>
              </w:rPr>
            </w:pPr>
            <w:r>
              <w:rPr>
                <w:sz w:val="24"/>
              </w:rPr>
              <w:t>遍往行诣</w:t>
            </w:r>
          </w:p>
        </w:tc>
        <w:tc>
          <w:tcPr>
            <w:tcW w:w="1441" w:type="dxa"/>
          </w:tcPr>
          <w:p>
            <w:pPr>
              <w:pStyle w:val="TableParagraph"/>
              <w:ind w:left="221" w:right="220"/>
              <w:jc w:val="center"/>
              <w:rPr>
                <w:sz w:val="24"/>
              </w:rPr>
            </w:pPr>
            <w:r>
              <w:rPr>
                <w:sz w:val="24"/>
              </w:rPr>
              <w:t>欺诳六人</w:t>
            </w:r>
          </w:p>
        </w:tc>
        <w:tc>
          <w:tcPr>
            <w:tcW w:w="1251" w:type="dxa"/>
          </w:tcPr>
          <w:p>
            <w:pPr>
              <w:pStyle w:val="TableParagraph"/>
              <w:ind w:left="0" w:right="46"/>
              <w:jc w:val="right"/>
              <w:rPr>
                <w:sz w:val="24"/>
              </w:rPr>
            </w:pPr>
            <w:r>
              <w:rPr>
                <w:sz w:val="24"/>
              </w:rPr>
              <w:t>以其神足</w:t>
            </w:r>
          </w:p>
        </w:tc>
      </w:tr>
      <w:tr>
        <w:trPr>
          <w:trHeight w:val="464" w:hRule="atLeast"/>
        </w:trPr>
        <w:tc>
          <w:tcPr>
            <w:tcW w:w="1251" w:type="dxa"/>
          </w:tcPr>
          <w:p>
            <w:pPr>
              <w:pStyle w:val="TableParagraph"/>
              <w:rPr>
                <w:sz w:val="24"/>
              </w:rPr>
            </w:pPr>
            <w:r>
              <w:rPr>
                <w:sz w:val="24"/>
              </w:rPr>
              <w:t>令各愕然</w:t>
            </w:r>
          </w:p>
        </w:tc>
        <w:tc>
          <w:tcPr>
            <w:tcW w:w="1441" w:type="dxa"/>
          </w:tcPr>
          <w:p>
            <w:pPr>
              <w:pStyle w:val="TableParagraph"/>
              <w:ind w:left="221" w:right="220"/>
              <w:jc w:val="center"/>
              <w:rPr>
                <w:sz w:val="24"/>
              </w:rPr>
            </w:pPr>
            <w:r>
              <w:rPr>
                <w:sz w:val="24"/>
              </w:rPr>
              <w:t>梵志欢喜</w:t>
            </w:r>
          </w:p>
        </w:tc>
        <w:tc>
          <w:tcPr>
            <w:tcW w:w="1251" w:type="dxa"/>
          </w:tcPr>
          <w:p>
            <w:pPr>
              <w:pStyle w:val="TableParagraph"/>
              <w:ind w:left="0" w:right="46"/>
              <w:jc w:val="right"/>
              <w:rPr>
                <w:sz w:val="24"/>
              </w:rPr>
            </w:pPr>
            <w:r>
              <w:rPr>
                <w:sz w:val="24"/>
              </w:rPr>
              <w:t>谓必果胜</w:t>
            </w:r>
          </w:p>
        </w:tc>
      </w:tr>
      <w:tr>
        <w:trPr>
          <w:trHeight w:val="464" w:hRule="atLeast"/>
        </w:trPr>
        <w:tc>
          <w:tcPr>
            <w:tcW w:w="1251" w:type="dxa"/>
          </w:tcPr>
          <w:p>
            <w:pPr>
              <w:pStyle w:val="TableParagraph"/>
              <w:rPr>
                <w:sz w:val="24"/>
              </w:rPr>
            </w:pPr>
            <w:r>
              <w:rPr>
                <w:sz w:val="24"/>
              </w:rPr>
              <w:t>诸梵志等</w:t>
            </w:r>
          </w:p>
        </w:tc>
        <w:tc>
          <w:tcPr>
            <w:tcW w:w="1441" w:type="dxa"/>
          </w:tcPr>
          <w:p>
            <w:pPr>
              <w:pStyle w:val="TableParagraph"/>
              <w:ind w:left="221" w:right="220"/>
              <w:jc w:val="center"/>
              <w:rPr>
                <w:sz w:val="24"/>
              </w:rPr>
            </w:pPr>
            <w:r>
              <w:rPr>
                <w:sz w:val="24"/>
              </w:rPr>
              <w:t>各各早起</w:t>
            </w:r>
          </w:p>
        </w:tc>
        <w:tc>
          <w:tcPr>
            <w:tcW w:w="1251" w:type="dxa"/>
          </w:tcPr>
          <w:p>
            <w:pPr>
              <w:pStyle w:val="TableParagraph"/>
              <w:ind w:left="0" w:right="46"/>
              <w:jc w:val="right"/>
              <w:rPr>
                <w:sz w:val="24"/>
              </w:rPr>
            </w:pPr>
            <w:r>
              <w:rPr>
                <w:sz w:val="24"/>
              </w:rPr>
              <w:t>大相聚合</w:t>
            </w:r>
          </w:p>
        </w:tc>
      </w:tr>
      <w:tr>
        <w:trPr>
          <w:trHeight w:val="464" w:hRule="atLeast"/>
        </w:trPr>
        <w:tc>
          <w:tcPr>
            <w:tcW w:w="1251" w:type="dxa"/>
          </w:tcPr>
          <w:p>
            <w:pPr>
              <w:pStyle w:val="TableParagraph"/>
              <w:rPr>
                <w:sz w:val="24"/>
              </w:rPr>
            </w:pPr>
            <w:r>
              <w:rPr>
                <w:sz w:val="24"/>
              </w:rPr>
              <w:t>到王宫门</w:t>
            </w:r>
          </w:p>
        </w:tc>
        <w:tc>
          <w:tcPr>
            <w:tcW w:w="1441" w:type="dxa"/>
          </w:tcPr>
          <w:p>
            <w:pPr>
              <w:pStyle w:val="TableParagraph"/>
              <w:ind w:left="221" w:right="220"/>
              <w:jc w:val="center"/>
              <w:rPr>
                <w:sz w:val="24"/>
              </w:rPr>
            </w:pPr>
            <w:r>
              <w:rPr>
                <w:sz w:val="24"/>
              </w:rPr>
              <w:t>诣王耳目</w:t>
            </w:r>
          </w:p>
        </w:tc>
        <w:tc>
          <w:tcPr>
            <w:tcW w:w="1251" w:type="dxa"/>
          </w:tcPr>
          <w:p>
            <w:pPr>
              <w:pStyle w:val="TableParagraph"/>
              <w:ind w:left="0" w:right="46"/>
              <w:jc w:val="right"/>
              <w:rPr>
                <w:sz w:val="24"/>
              </w:rPr>
            </w:pPr>
            <w:r>
              <w:rPr>
                <w:sz w:val="24"/>
              </w:rPr>
              <w:t>明司之官</w:t>
            </w:r>
          </w:p>
        </w:tc>
      </w:tr>
      <w:tr>
        <w:trPr>
          <w:trHeight w:val="464" w:hRule="atLeast"/>
        </w:trPr>
        <w:tc>
          <w:tcPr>
            <w:tcW w:w="1251" w:type="dxa"/>
          </w:tcPr>
          <w:p>
            <w:pPr>
              <w:pStyle w:val="TableParagraph"/>
              <w:rPr>
                <w:sz w:val="24"/>
              </w:rPr>
            </w:pPr>
            <w:r>
              <w:rPr>
                <w:sz w:val="24"/>
              </w:rPr>
              <w:t>具各陈情</w:t>
            </w:r>
          </w:p>
        </w:tc>
        <w:tc>
          <w:tcPr>
            <w:tcW w:w="1441" w:type="dxa"/>
          </w:tcPr>
          <w:p>
            <w:pPr>
              <w:pStyle w:val="TableParagraph"/>
              <w:ind w:left="221" w:right="220"/>
              <w:jc w:val="center"/>
              <w:rPr>
                <w:sz w:val="24"/>
              </w:rPr>
            </w:pPr>
            <w:r>
              <w:rPr>
                <w:sz w:val="24"/>
              </w:rPr>
              <w:t>使入启王</w:t>
            </w:r>
          </w:p>
        </w:tc>
        <w:tc>
          <w:tcPr>
            <w:tcW w:w="1251" w:type="dxa"/>
          </w:tcPr>
          <w:p>
            <w:pPr>
              <w:pStyle w:val="TableParagraph"/>
              <w:ind w:left="0" w:right="46"/>
              <w:jc w:val="right"/>
              <w:rPr>
                <w:sz w:val="24"/>
              </w:rPr>
            </w:pPr>
            <w:r>
              <w:rPr>
                <w:sz w:val="24"/>
              </w:rPr>
              <w:t>是诸梵志</w:t>
            </w:r>
          </w:p>
        </w:tc>
      </w:tr>
      <w:tr>
        <w:trPr>
          <w:trHeight w:val="464" w:hRule="atLeast"/>
        </w:trPr>
        <w:tc>
          <w:tcPr>
            <w:tcW w:w="1251" w:type="dxa"/>
          </w:tcPr>
          <w:p>
            <w:pPr>
              <w:pStyle w:val="TableParagraph"/>
              <w:rPr>
                <w:sz w:val="24"/>
              </w:rPr>
            </w:pPr>
            <w:r>
              <w:rPr>
                <w:sz w:val="24"/>
              </w:rPr>
              <w:t>大婆罗门</w:t>
            </w:r>
          </w:p>
        </w:tc>
        <w:tc>
          <w:tcPr>
            <w:tcW w:w="1441" w:type="dxa"/>
          </w:tcPr>
          <w:p>
            <w:pPr>
              <w:pStyle w:val="TableParagraph"/>
              <w:ind w:left="221" w:right="220"/>
              <w:jc w:val="center"/>
              <w:rPr>
                <w:sz w:val="24"/>
              </w:rPr>
            </w:pPr>
            <w:r>
              <w:rPr>
                <w:sz w:val="24"/>
              </w:rPr>
              <w:t>或所长养</w:t>
            </w:r>
          </w:p>
        </w:tc>
        <w:tc>
          <w:tcPr>
            <w:tcW w:w="1251" w:type="dxa"/>
          </w:tcPr>
          <w:p>
            <w:pPr>
              <w:pStyle w:val="TableParagraph"/>
              <w:ind w:left="0" w:right="46"/>
              <w:jc w:val="right"/>
              <w:rPr>
                <w:sz w:val="24"/>
              </w:rPr>
            </w:pPr>
            <w:r>
              <w:rPr>
                <w:sz w:val="24"/>
              </w:rPr>
              <w:t>智慧宿年</w:t>
            </w:r>
          </w:p>
        </w:tc>
      </w:tr>
      <w:tr>
        <w:trPr>
          <w:trHeight w:val="464" w:hRule="atLeast"/>
        </w:trPr>
        <w:tc>
          <w:tcPr>
            <w:tcW w:w="1251" w:type="dxa"/>
          </w:tcPr>
          <w:p>
            <w:pPr>
              <w:pStyle w:val="TableParagraph"/>
              <w:rPr>
                <w:sz w:val="24"/>
              </w:rPr>
            </w:pPr>
            <w:r>
              <w:rPr>
                <w:sz w:val="24"/>
              </w:rPr>
              <w:t>今来诣门</w:t>
            </w:r>
          </w:p>
        </w:tc>
        <w:tc>
          <w:tcPr>
            <w:tcW w:w="1441" w:type="dxa"/>
          </w:tcPr>
          <w:p>
            <w:pPr>
              <w:pStyle w:val="TableParagraph"/>
              <w:ind w:left="221" w:right="220"/>
              <w:jc w:val="center"/>
              <w:rPr>
                <w:sz w:val="24"/>
              </w:rPr>
            </w:pPr>
            <w:r>
              <w:rPr>
                <w:sz w:val="24"/>
              </w:rPr>
              <w:t>求见大王</w:t>
            </w:r>
          </w:p>
        </w:tc>
        <w:tc>
          <w:tcPr>
            <w:tcW w:w="1251" w:type="dxa"/>
          </w:tcPr>
          <w:p>
            <w:pPr>
              <w:pStyle w:val="TableParagraph"/>
              <w:ind w:left="0" w:right="46"/>
              <w:jc w:val="right"/>
              <w:rPr>
                <w:sz w:val="24"/>
              </w:rPr>
            </w:pPr>
            <w:r>
              <w:rPr>
                <w:sz w:val="24"/>
              </w:rPr>
              <w:t>如天仙士</w:t>
            </w:r>
          </w:p>
        </w:tc>
      </w:tr>
      <w:tr>
        <w:trPr>
          <w:trHeight w:val="464" w:hRule="atLeast"/>
        </w:trPr>
        <w:tc>
          <w:tcPr>
            <w:tcW w:w="1251" w:type="dxa"/>
          </w:tcPr>
          <w:p>
            <w:pPr>
              <w:pStyle w:val="TableParagraph"/>
              <w:rPr>
                <w:sz w:val="24"/>
              </w:rPr>
            </w:pPr>
            <w:r>
              <w:rPr>
                <w:sz w:val="24"/>
              </w:rPr>
              <w:t>诣帝释门</w:t>
            </w:r>
          </w:p>
        </w:tc>
        <w:tc>
          <w:tcPr>
            <w:tcW w:w="1441" w:type="dxa"/>
          </w:tcPr>
          <w:p>
            <w:pPr>
              <w:pStyle w:val="TableParagraph"/>
              <w:ind w:left="221" w:right="220"/>
              <w:jc w:val="center"/>
              <w:rPr>
                <w:sz w:val="24"/>
              </w:rPr>
            </w:pPr>
            <w:r>
              <w:rPr>
                <w:sz w:val="24"/>
              </w:rPr>
              <w:t>王曰吾闻</w:t>
            </w:r>
          </w:p>
        </w:tc>
        <w:tc>
          <w:tcPr>
            <w:tcW w:w="1251" w:type="dxa"/>
          </w:tcPr>
          <w:p>
            <w:pPr>
              <w:pStyle w:val="TableParagraph"/>
              <w:ind w:left="0" w:right="46"/>
              <w:jc w:val="right"/>
              <w:rPr>
                <w:sz w:val="24"/>
              </w:rPr>
            </w:pPr>
            <w:r>
              <w:rPr>
                <w:sz w:val="24"/>
              </w:rPr>
              <w:t>是诸梵志</w:t>
            </w:r>
          </w:p>
        </w:tc>
      </w:tr>
      <w:tr>
        <w:trPr>
          <w:trHeight w:val="464" w:hRule="atLeast"/>
        </w:trPr>
        <w:tc>
          <w:tcPr>
            <w:tcW w:w="1251" w:type="dxa"/>
          </w:tcPr>
          <w:p>
            <w:pPr>
              <w:pStyle w:val="TableParagraph"/>
              <w:rPr>
                <w:sz w:val="24"/>
              </w:rPr>
            </w:pPr>
            <w:r>
              <w:rPr>
                <w:sz w:val="24"/>
              </w:rPr>
              <w:t>欲与佛竞</w:t>
            </w:r>
          </w:p>
        </w:tc>
        <w:tc>
          <w:tcPr>
            <w:tcW w:w="1441" w:type="dxa"/>
          </w:tcPr>
          <w:p>
            <w:pPr>
              <w:pStyle w:val="TableParagraph"/>
              <w:ind w:left="221" w:right="220"/>
              <w:jc w:val="center"/>
              <w:rPr>
                <w:sz w:val="24"/>
              </w:rPr>
            </w:pPr>
            <w:r>
              <w:rPr>
                <w:sz w:val="24"/>
              </w:rPr>
              <w:t>显己功德</w:t>
            </w:r>
          </w:p>
        </w:tc>
        <w:tc>
          <w:tcPr>
            <w:tcW w:w="1251" w:type="dxa"/>
          </w:tcPr>
          <w:p>
            <w:pPr>
              <w:pStyle w:val="TableParagraph"/>
              <w:ind w:left="0" w:right="46"/>
              <w:jc w:val="right"/>
              <w:rPr>
                <w:sz w:val="24"/>
              </w:rPr>
            </w:pPr>
            <w:r>
              <w:rPr>
                <w:sz w:val="24"/>
              </w:rPr>
              <w:t>嫉恶于佛</w:t>
            </w:r>
          </w:p>
        </w:tc>
      </w:tr>
      <w:tr>
        <w:trPr>
          <w:trHeight w:val="464" w:hRule="atLeast"/>
        </w:trPr>
        <w:tc>
          <w:tcPr>
            <w:tcW w:w="1251" w:type="dxa"/>
          </w:tcPr>
          <w:p>
            <w:pPr>
              <w:pStyle w:val="TableParagraph"/>
              <w:rPr>
                <w:sz w:val="24"/>
              </w:rPr>
            </w:pPr>
            <w:r>
              <w:rPr>
                <w:sz w:val="24"/>
              </w:rPr>
              <w:t>善德相好</w:t>
            </w:r>
          </w:p>
        </w:tc>
        <w:tc>
          <w:tcPr>
            <w:tcW w:w="1441" w:type="dxa"/>
          </w:tcPr>
          <w:p>
            <w:pPr>
              <w:pStyle w:val="TableParagraph"/>
              <w:ind w:left="221" w:right="220"/>
              <w:jc w:val="center"/>
              <w:rPr>
                <w:sz w:val="24"/>
              </w:rPr>
            </w:pPr>
            <w:r>
              <w:rPr>
                <w:sz w:val="24"/>
              </w:rPr>
              <w:t>如阿须伦</w:t>
            </w:r>
          </w:p>
        </w:tc>
        <w:tc>
          <w:tcPr>
            <w:tcW w:w="1251" w:type="dxa"/>
          </w:tcPr>
          <w:p>
            <w:pPr>
              <w:pStyle w:val="TableParagraph"/>
              <w:ind w:left="0" w:right="46"/>
              <w:jc w:val="right"/>
              <w:rPr>
                <w:sz w:val="24"/>
              </w:rPr>
            </w:pPr>
            <w:r>
              <w:rPr>
                <w:sz w:val="24"/>
              </w:rPr>
              <w:t>嫉月之明</w:t>
            </w:r>
          </w:p>
        </w:tc>
      </w:tr>
      <w:tr>
        <w:trPr>
          <w:trHeight w:val="464" w:hRule="atLeast"/>
        </w:trPr>
        <w:tc>
          <w:tcPr>
            <w:tcW w:w="1251" w:type="dxa"/>
          </w:tcPr>
          <w:p>
            <w:pPr>
              <w:pStyle w:val="TableParagraph"/>
              <w:rPr>
                <w:sz w:val="24"/>
              </w:rPr>
            </w:pPr>
            <w:r>
              <w:rPr>
                <w:sz w:val="24"/>
              </w:rPr>
              <w:t>臣下白王</w:t>
            </w:r>
          </w:p>
        </w:tc>
        <w:tc>
          <w:tcPr>
            <w:tcW w:w="1441" w:type="dxa"/>
          </w:tcPr>
          <w:p>
            <w:pPr>
              <w:pStyle w:val="TableParagraph"/>
              <w:ind w:left="221" w:right="220"/>
              <w:jc w:val="center"/>
              <w:rPr>
                <w:sz w:val="24"/>
              </w:rPr>
            </w:pPr>
            <w:r>
              <w:rPr>
                <w:sz w:val="24"/>
              </w:rPr>
              <w:t>是等群聚</w:t>
            </w:r>
          </w:p>
        </w:tc>
        <w:tc>
          <w:tcPr>
            <w:tcW w:w="1251" w:type="dxa"/>
          </w:tcPr>
          <w:p>
            <w:pPr>
              <w:pStyle w:val="TableParagraph"/>
              <w:ind w:left="0" w:right="46"/>
              <w:jc w:val="right"/>
              <w:rPr>
                <w:sz w:val="24"/>
              </w:rPr>
            </w:pPr>
            <w:r>
              <w:rPr>
                <w:sz w:val="24"/>
              </w:rPr>
              <w:t>长声向向</w:t>
            </w:r>
          </w:p>
        </w:tc>
      </w:tr>
      <w:tr>
        <w:trPr>
          <w:trHeight w:val="352" w:hRule="atLeast"/>
        </w:trPr>
        <w:tc>
          <w:tcPr>
            <w:tcW w:w="1251" w:type="dxa"/>
          </w:tcPr>
          <w:p>
            <w:pPr>
              <w:pStyle w:val="TableParagraph"/>
              <w:spacing w:line="254" w:lineRule="exact"/>
              <w:rPr>
                <w:sz w:val="24"/>
              </w:rPr>
            </w:pPr>
            <w:r>
              <w:rPr>
                <w:sz w:val="24"/>
              </w:rPr>
              <w:t>求敌欲斗</w:t>
            </w:r>
          </w:p>
        </w:tc>
        <w:tc>
          <w:tcPr>
            <w:tcW w:w="1441" w:type="dxa"/>
          </w:tcPr>
          <w:p>
            <w:pPr>
              <w:pStyle w:val="TableParagraph"/>
              <w:spacing w:line="254" w:lineRule="exact"/>
              <w:ind w:left="221" w:right="220"/>
              <w:jc w:val="center"/>
              <w:rPr>
                <w:sz w:val="24"/>
              </w:rPr>
            </w:pPr>
            <w:r>
              <w:rPr>
                <w:sz w:val="24"/>
              </w:rPr>
              <w:t>犹如熊罴</w:t>
            </w:r>
          </w:p>
        </w:tc>
        <w:tc>
          <w:tcPr>
            <w:tcW w:w="1251" w:type="dxa"/>
          </w:tcPr>
          <w:p>
            <w:pPr>
              <w:pStyle w:val="TableParagraph"/>
              <w:spacing w:line="254" w:lineRule="exact"/>
              <w:ind w:left="0" w:right="46"/>
              <w:jc w:val="right"/>
              <w:rPr>
                <w:sz w:val="24"/>
              </w:rPr>
            </w:pPr>
            <w:r>
              <w:rPr>
                <w:sz w:val="24"/>
              </w:rPr>
              <w:t>特牛虎象</w:t>
            </w:r>
          </w:p>
        </w:tc>
      </w:tr>
    </w:tbl>
    <w:p>
      <w:pPr>
        <w:spacing w:after="0" w:line="254" w:lineRule="exact"/>
        <w:jc w:val="right"/>
        <w:rPr>
          <w:sz w:val="24"/>
        </w:rPr>
        <w:sectPr>
          <w:pgSz w:w="12240" w:h="15840"/>
          <w:pgMar w:top="580" w:bottom="280" w:left="580" w:right="640"/>
        </w:sectPr>
      </w:pPr>
    </w:p>
    <w:p>
      <w:pPr>
        <w:pStyle w:val="BodyText"/>
        <w:spacing w:before="10"/>
        <w:ind w:left="0" w:right="0"/>
        <w:jc w:val="left"/>
        <w:rPr>
          <w:rFonts w:ascii="Times New Roman"/>
          <w:sz w:val="14"/>
        </w:rPr>
      </w:pPr>
      <w:r>
        <w:rPr/>
        <w:pict>
          <v:line style="position:absolute;mso-position-horizontal-relative:page;mso-position-vertical-relative:page;z-index:251838464" from="574.012451pt,28.997816pt" to="574.012451pt,763.388415pt" stroked="true" strokeweight=".80090pt" strokecolor="#000000">
            <v:stroke dashstyle="solid"/>
            <w10:wrap type="none"/>
          </v:line>
        </w:pict>
      </w:r>
      <w:r>
        <w:rPr/>
        <w:pict>
          <v:line style="position:absolute;mso-position-horizontal-relative:page;mso-position-vertical-relative:page;z-index:251839488" from="35.006748pt,28.997816pt" to="35.006748pt,763.388415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如为师子</w:t>
            </w:r>
          </w:p>
        </w:tc>
        <w:tc>
          <w:tcPr>
            <w:tcW w:w="1441" w:type="dxa"/>
          </w:tcPr>
          <w:p>
            <w:pPr>
              <w:pStyle w:val="TableParagraph"/>
              <w:spacing w:line="274" w:lineRule="exact" w:before="0"/>
              <w:ind w:left="221" w:right="220"/>
              <w:jc w:val="center"/>
              <w:rPr>
                <w:sz w:val="24"/>
              </w:rPr>
            </w:pPr>
            <w:r>
              <w:rPr>
                <w:sz w:val="24"/>
              </w:rPr>
              <w:t>见遮深谷</w:t>
            </w:r>
          </w:p>
        </w:tc>
        <w:tc>
          <w:tcPr>
            <w:tcW w:w="1251" w:type="dxa"/>
          </w:tcPr>
          <w:p>
            <w:pPr>
              <w:pStyle w:val="TableParagraph"/>
              <w:spacing w:line="274" w:lineRule="exact" w:before="0"/>
              <w:ind w:left="0" w:right="46"/>
              <w:jc w:val="right"/>
              <w:rPr>
                <w:sz w:val="24"/>
              </w:rPr>
            </w:pPr>
            <w:r>
              <w:rPr>
                <w:sz w:val="24"/>
              </w:rPr>
              <w:t>王即听使</w:t>
            </w:r>
          </w:p>
        </w:tc>
      </w:tr>
      <w:tr>
        <w:trPr>
          <w:trHeight w:val="464" w:hRule="atLeast"/>
        </w:trPr>
        <w:tc>
          <w:tcPr>
            <w:tcW w:w="1251" w:type="dxa"/>
          </w:tcPr>
          <w:p>
            <w:pPr>
              <w:pStyle w:val="TableParagraph"/>
              <w:rPr>
                <w:sz w:val="24"/>
              </w:rPr>
            </w:pPr>
            <w:r>
              <w:rPr>
                <w:sz w:val="24"/>
              </w:rPr>
              <w:t>诸梵志现</w:t>
            </w:r>
          </w:p>
        </w:tc>
        <w:tc>
          <w:tcPr>
            <w:tcW w:w="1441" w:type="dxa"/>
          </w:tcPr>
          <w:p>
            <w:pPr>
              <w:pStyle w:val="TableParagraph"/>
              <w:ind w:left="221" w:right="220"/>
              <w:jc w:val="center"/>
              <w:rPr>
                <w:sz w:val="24"/>
              </w:rPr>
            </w:pPr>
            <w:r>
              <w:rPr>
                <w:sz w:val="24"/>
              </w:rPr>
              <w:t>坐席承望</w:t>
            </w:r>
          </w:p>
        </w:tc>
        <w:tc>
          <w:tcPr>
            <w:tcW w:w="1251" w:type="dxa"/>
          </w:tcPr>
          <w:p>
            <w:pPr>
              <w:pStyle w:val="TableParagraph"/>
              <w:ind w:left="0" w:right="46"/>
              <w:jc w:val="right"/>
              <w:rPr>
                <w:sz w:val="24"/>
              </w:rPr>
            </w:pPr>
            <w:r>
              <w:rPr>
                <w:sz w:val="24"/>
              </w:rPr>
              <w:t>敬以容礼</w:t>
            </w:r>
          </w:p>
        </w:tc>
      </w:tr>
      <w:tr>
        <w:trPr>
          <w:trHeight w:val="464" w:hRule="atLeast"/>
        </w:trPr>
        <w:tc>
          <w:tcPr>
            <w:tcW w:w="1251" w:type="dxa"/>
          </w:tcPr>
          <w:p>
            <w:pPr>
              <w:pStyle w:val="TableParagraph"/>
              <w:rPr>
                <w:sz w:val="24"/>
              </w:rPr>
            </w:pPr>
            <w:r>
              <w:rPr>
                <w:sz w:val="24"/>
              </w:rPr>
              <w:t>慈意瞻视</w:t>
            </w:r>
          </w:p>
        </w:tc>
        <w:tc>
          <w:tcPr>
            <w:tcW w:w="1441" w:type="dxa"/>
          </w:tcPr>
          <w:p>
            <w:pPr>
              <w:pStyle w:val="TableParagraph"/>
              <w:ind w:left="221" w:right="220"/>
              <w:jc w:val="center"/>
              <w:rPr>
                <w:sz w:val="24"/>
              </w:rPr>
            </w:pPr>
            <w:r>
              <w:rPr>
                <w:sz w:val="24"/>
              </w:rPr>
              <w:t>逊辞与语</w:t>
            </w:r>
          </w:p>
        </w:tc>
        <w:tc>
          <w:tcPr>
            <w:tcW w:w="1251" w:type="dxa"/>
          </w:tcPr>
          <w:p>
            <w:pPr>
              <w:pStyle w:val="TableParagraph"/>
              <w:ind w:left="0" w:right="46"/>
              <w:jc w:val="right"/>
              <w:rPr>
                <w:sz w:val="24"/>
              </w:rPr>
            </w:pPr>
            <w:r>
              <w:rPr>
                <w:sz w:val="24"/>
              </w:rPr>
              <w:t>诸师何故</w:t>
            </w:r>
          </w:p>
        </w:tc>
      </w:tr>
      <w:tr>
        <w:trPr>
          <w:trHeight w:val="464" w:hRule="atLeast"/>
        </w:trPr>
        <w:tc>
          <w:tcPr>
            <w:tcW w:w="1251" w:type="dxa"/>
          </w:tcPr>
          <w:p>
            <w:pPr>
              <w:pStyle w:val="TableParagraph"/>
              <w:rPr>
                <w:sz w:val="24"/>
              </w:rPr>
            </w:pPr>
            <w:r>
              <w:rPr>
                <w:sz w:val="24"/>
              </w:rPr>
              <w:t>劳体顾意</w:t>
            </w:r>
          </w:p>
        </w:tc>
        <w:tc>
          <w:tcPr>
            <w:tcW w:w="1441" w:type="dxa"/>
          </w:tcPr>
          <w:p>
            <w:pPr>
              <w:pStyle w:val="TableParagraph"/>
              <w:ind w:left="221" w:right="220"/>
              <w:jc w:val="center"/>
              <w:rPr>
                <w:sz w:val="24"/>
              </w:rPr>
            </w:pPr>
            <w:r>
              <w:rPr>
                <w:sz w:val="24"/>
              </w:rPr>
              <w:t>诸梵志等</w:t>
            </w:r>
          </w:p>
        </w:tc>
        <w:tc>
          <w:tcPr>
            <w:tcW w:w="1251" w:type="dxa"/>
          </w:tcPr>
          <w:p>
            <w:pPr>
              <w:pStyle w:val="TableParagraph"/>
              <w:ind w:left="0" w:right="46"/>
              <w:jc w:val="right"/>
              <w:rPr>
                <w:sz w:val="24"/>
              </w:rPr>
            </w:pPr>
            <w:r>
              <w:rPr>
                <w:sz w:val="24"/>
              </w:rPr>
              <w:t>各举右手</w:t>
            </w:r>
          </w:p>
        </w:tc>
      </w:tr>
      <w:tr>
        <w:trPr>
          <w:trHeight w:val="464" w:hRule="atLeast"/>
        </w:trPr>
        <w:tc>
          <w:tcPr>
            <w:tcW w:w="1251" w:type="dxa"/>
          </w:tcPr>
          <w:p>
            <w:pPr>
              <w:pStyle w:val="TableParagraph"/>
              <w:rPr>
                <w:sz w:val="24"/>
              </w:rPr>
            </w:pPr>
            <w:r>
              <w:rPr>
                <w:sz w:val="24"/>
              </w:rPr>
              <w:t>同声发声</w:t>
            </w:r>
          </w:p>
        </w:tc>
        <w:tc>
          <w:tcPr>
            <w:tcW w:w="1441" w:type="dxa"/>
          </w:tcPr>
          <w:p>
            <w:pPr>
              <w:pStyle w:val="TableParagraph"/>
              <w:ind w:left="221" w:right="220"/>
              <w:jc w:val="center"/>
              <w:rPr>
                <w:sz w:val="24"/>
              </w:rPr>
            </w:pPr>
            <w:r>
              <w:rPr>
                <w:sz w:val="24"/>
              </w:rPr>
              <w:t>启白天王</w:t>
            </w:r>
          </w:p>
        </w:tc>
        <w:tc>
          <w:tcPr>
            <w:tcW w:w="1251" w:type="dxa"/>
          </w:tcPr>
          <w:p>
            <w:pPr>
              <w:pStyle w:val="TableParagraph"/>
              <w:ind w:left="0" w:right="46"/>
              <w:jc w:val="right"/>
              <w:rPr>
                <w:sz w:val="24"/>
              </w:rPr>
            </w:pPr>
            <w:r>
              <w:rPr>
                <w:sz w:val="24"/>
              </w:rPr>
              <w:t>智达慧人</w:t>
            </w:r>
          </w:p>
        </w:tc>
      </w:tr>
      <w:tr>
        <w:trPr>
          <w:trHeight w:val="464" w:hRule="atLeast"/>
        </w:trPr>
        <w:tc>
          <w:tcPr>
            <w:tcW w:w="1251" w:type="dxa"/>
          </w:tcPr>
          <w:p>
            <w:pPr>
              <w:pStyle w:val="TableParagraph"/>
              <w:rPr>
                <w:sz w:val="24"/>
              </w:rPr>
            </w:pPr>
            <w:r>
              <w:rPr>
                <w:sz w:val="24"/>
              </w:rPr>
              <w:t>应驰省王</w:t>
            </w:r>
          </w:p>
        </w:tc>
        <w:tc>
          <w:tcPr>
            <w:tcW w:w="1441" w:type="dxa"/>
          </w:tcPr>
          <w:p>
            <w:pPr>
              <w:pStyle w:val="TableParagraph"/>
              <w:ind w:left="221" w:right="220"/>
              <w:jc w:val="center"/>
              <w:rPr>
                <w:sz w:val="24"/>
              </w:rPr>
            </w:pPr>
            <w:r>
              <w:rPr>
                <w:sz w:val="24"/>
              </w:rPr>
              <w:t>如天仙士</w:t>
            </w:r>
          </w:p>
        </w:tc>
        <w:tc>
          <w:tcPr>
            <w:tcW w:w="1251" w:type="dxa"/>
          </w:tcPr>
          <w:p>
            <w:pPr>
              <w:pStyle w:val="TableParagraph"/>
              <w:ind w:left="0" w:right="46"/>
              <w:jc w:val="right"/>
              <w:rPr>
                <w:sz w:val="24"/>
              </w:rPr>
            </w:pPr>
            <w:r>
              <w:rPr>
                <w:sz w:val="24"/>
              </w:rPr>
              <w:t>谒现梵天</w:t>
            </w:r>
          </w:p>
        </w:tc>
      </w:tr>
      <w:tr>
        <w:trPr>
          <w:trHeight w:val="464" w:hRule="atLeast"/>
        </w:trPr>
        <w:tc>
          <w:tcPr>
            <w:tcW w:w="1251" w:type="dxa"/>
          </w:tcPr>
          <w:p>
            <w:pPr>
              <w:pStyle w:val="TableParagraph"/>
              <w:rPr>
                <w:sz w:val="24"/>
              </w:rPr>
            </w:pPr>
            <w:r>
              <w:rPr>
                <w:sz w:val="24"/>
              </w:rPr>
              <w:t>梵志立王</w:t>
            </w:r>
          </w:p>
        </w:tc>
        <w:tc>
          <w:tcPr>
            <w:tcW w:w="1441" w:type="dxa"/>
          </w:tcPr>
          <w:p>
            <w:pPr>
              <w:pStyle w:val="TableParagraph"/>
              <w:ind w:left="221" w:right="220"/>
              <w:jc w:val="center"/>
              <w:rPr>
                <w:sz w:val="24"/>
              </w:rPr>
            </w:pPr>
            <w:r>
              <w:rPr>
                <w:sz w:val="24"/>
              </w:rPr>
              <w:t>唯以一法</w:t>
            </w:r>
          </w:p>
        </w:tc>
        <w:tc>
          <w:tcPr>
            <w:tcW w:w="1251" w:type="dxa"/>
          </w:tcPr>
          <w:p>
            <w:pPr>
              <w:pStyle w:val="TableParagraph"/>
              <w:ind w:left="0" w:right="46"/>
              <w:jc w:val="right"/>
              <w:rPr>
                <w:sz w:val="24"/>
              </w:rPr>
            </w:pPr>
            <w:r>
              <w:rPr>
                <w:sz w:val="24"/>
              </w:rPr>
              <w:t>在于世间</w:t>
            </w:r>
          </w:p>
        </w:tc>
      </w:tr>
      <w:tr>
        <w:trPr>
          <w:trHeight w:val="464" w:hRule="atLeast"/>
        </w:trPr>
        <w:tc>
          <w:tcPr>
            <w:tcW w:w="1251" w:type="dxa"/>
          </w:tcPr>
          <w:p>
            <w:pPr>
              <w:pStyle w:val="TableParagraph"/>
              <w:rPr>
                <w:sz w:val="24"/>
              </w:rPr>
            </w:pPr>
            <w:r>
              <w:rPr>
                <w:sz w:val="24"/>
              </w:rPr>
              <w:t>诣明人事</w:t>
            </w:r>
          </w:p>
        </w:tc>
        <w:tc>
          <w:tcPr>
            <w:tcW w:w="1441" w:type="dxa"/>
          </w:tcPr>
          <w:p>
            <w:pPr>
              <w:pStyle w:val="TableParagraph"/>
              <w:ind w:left="221" w:right="220"/>
              <w:jc w:val="center"/>
              <w:rPr>
                <w:sz w:val="24"/>
              </w:rPr>
            </w:pPr>
            <w:r>
              <w:rPr>
                <w:sz w:val="24"/>
              </w:rPr>
              <w:t>唯以称量</w:t>
            </w:r>
          </w:p>
        </w:tc>
        <w:tc>
          <w:tcPr>
            <w:tcW w:w="1251" w:type="dxa"/>
          </w:tcPr>
          <w:p>
            <w:pPr>
              <w:pStyle w:val="TableParagraph"/>
              <w:ind w:left="0" w:right="46"/>
              <w:jc w:val="right"/>
              <w:rPr>
                <w:sz w:val="24"/>
              </w:rPr>
            </w:pPr>
            <w:r>
              <w:rPr>
                <w:sz w:val="24"/>
              </w:rPr>
              <w:t>是法非法</w:t>
            </w:r>
          </w:p>
        </w:tc>
      </w:tr>
      <w:tr>
        <w:trPr>
          <w:trHeight w:val="464" w:hRule="atLeast"/>
        </w:trPr>
        <w:tc>
          <w:tcPr>
            <w:tcW w:w="1251" w:type="dxa"/>
          </w:tcPr>
          <w:p>
            <w:pPr>
              <w:pStyle w:val="TableParagraph"/>
              <w:rPr>
                <w:sz w:val="24"/>
              </w:rPr>
            </w:pPr>
            <w:r>
              <w:rPr>
                <w:sz w:val="24"/>
              </w:rPr>
              <w:t>立王者位</w:t>
            </w:r>
          </w:p>
        </w:tc>
        <w:tc>
          <w:tcPr>
            <w:tcW w:w="1441" w:type="dxa"/>
          </w:tcPr>
          <w:p>
            <w:pPr>
              <w:pStyle w:val="TableParagraph"/>
              <w:ind w:left="221" w:right="220"/>
              <w:jc w:val="center"/>
              <w:rPr>
                <w:sz w:val="24"/>
              </w:rPr>
            </w:pPr>
            <w:r>
              <w:rPr>
                <w:sz w:val="24"/>
              </w:rPr>
              <w:t>如称度量</w:t>
            </w:r>
          </w:p>
        </w:tc>
        <w:tc>
          <w:tcPr>
            <w:tcW w:w="1251" w:type="dxa"/>
          </w:tcPr>
          <w:p>
            <w:pPr>
              <w:pStyle w:val="TableParagraph"/>
              <w:ind w:left="0" w:right="46"/>
              <w:jc w:val="right"/>
              <w:rPr>
                <w:sz w:val="24"/>
              </w:rPr>
            </w:pPr>
            <w:r>
              <w:rPr>
                <w:sz w:val="24"/>
              </w:rPr>
              <w:t>自昔以来</w:t>
            </w:r>
          </w:p>
        </w:tc>
      </w:tr>
      <w:tr>
        <w:trPr>
          <w:trHeight w:val="464" w:hRule="atLeast"/>
        </w:trPr>
        <w:tc>
          <w:tcPr>
            <w:tcW w:w="1251" w:type="dxa"/>
          </w:tcPr>
          <w:p>
            <w:pPr>
              <w:pStyle w:val="TableParagraph"/>
              <w:rPr>
                <w:sz w:val="24"/>
              </w:rPr>
            </w:pPr>
            <w:r>
              <w:rPr>
                <w:sz w:val="24"/>
              </w:rPr>
              <w:t>未曾闻见</w:t>
            </w:r>
          </w:p>
        </w:tc>
        <w:tc>
          <w:tcPr>
            <w:tcW w:w="1441" w:type="dxa"/>
          </w:tcPr>
          <w:p>
            <w:pPr>
              <w:pStyle w:val="TableParagraph"/>
              <w:ind w:left="221" w:right="220"/>
              <w:jc w:val="center"/>
              <w:rPr>
                <w:sz w:val="24"/>
              </w:rPr>
            </w:pPr>
            <w:r>
              <w:rPr>
                <w:sz w:val="24"/>
              </w:rPr>
              <w:t>上世之时</w:t>
            </w:r>
          </w:p>
        </w:tc>
        <w:tc>
          <w:tcPr>
            <w:tcW w:w="1251" w:type="dxa"/>
          </w:tcPr>
          <w:p>
            <w:pPr>
              <w:pStyle w:val="TableParagraph"/>
              <w:ind w:left="0" w:right="46"/>
              <w:jc w:val="right"/>
              <w:rPr>
                <w:sz w:val="24"/>
              </w:rPr>
            </w:pPr>
            <w:r>
              <w:rPr>
                <w:sz w:val="24"/>
              </w:rPr>
              <w:t>犹不如是</w:t>
            </w:r>
          </w:p>
        </w:tc>
      </w:tr>
      <w:tr>
        <w:trPr>
          <w:trHeight w:val="464" w:hRule="atLeast"/>
        </w:trPr>
        <w:tc>
          <w:tcPr>
            <w:tcW w:w="1251" w:type="dxa"/>
          </w:tcPr>
          <w:p>
            <w:pPr>
              <w:pStyle w:val="TableParagraph"/>
              <w:rPr>
                <w:sz w:val="24"/>
              </w:rPr>
            </w:pPr>
            <w:r>
              <w:rPr>
                <w:sz w:val="24"/>
              </w:rPr>
              <w:t>视诸梵志</w:t>
            </w:r>
          </w:p>
        </w:tc>
        <w:tc>
          <w:tcPr>
            <w:tcW w:w="1441" w:type="dxa"/>
          </w:tcPr>
          <w:p>
            <w:pPr>
              <w:pStyle w:val="TableParagraph"/>
              <w:ind w:left="221" w:right="220"/>
              <w:jc w:val="center"/>
              <w:rPr>
                <w:sz w:val="24"/>
              </w:rPr>
            </w:pPr>
            <w:r>
              <w:rPr>
                <w:sz w:val="24"/>
              </w:rPr>
              <w:t>众善功德</w:t>
            </w:r>
          </w:p>
        </w:tc>
        <w:tc>
          <w:tcPr>
            <w:tcW w:w="1251" w:type="dxa"/>
          </w:tcPr>
          <w:p>
            <w:pPr>
              <w:pStyle w:val="TableParagraph"/>
              <w:ind w:left="0" w:right="46"/>
              <w:jc w:val="right"/>
              <w:rPr>
                <w:sz w:val="24"/>
              </w:rPr>
            </w:pPr>
            <w:r>
              <w:rPr>
                <w:sz w:val="24"/>
              </w:rPr>
              <w:t>如于王国</w:t>
            </w:r>
          </w:p>
        </w:tc>
      </w:tr>
      <w:tr>
        <w:trPr>
          <w:trHeight w:val="464" w:hRule="atLeast"/>
        </w:trPr>
        <w:tc>
          <w:tcPr>
            <w:tcW w:w="1251" w:type="dxa"/>
          </w:tcPr>
          <w:p>
            <w:pPr>
              <w:pStyle w:val="TableParagraph"/>
              <w:rPr>
                <w:sz w:val="24"/>
              </w:rPr>
            </w:pPr>
            <w:r>
              <w:rPr>
                <w:sz w:val="24"/>
              </w:rPr>
              <w:t>受供养福</w:t>
            </w:r>
          </w:p>
        </w:tc>
        <w:tc>
          <w:tcPr>
            <w:tcW w:w="1441" w:type="dxa"/>
          </w:tcPr>
          <w:p>
            <w:pPr>
              <w:pStyle w:val="TableParagraph"/>
              <w:ind w:left="221" w:right="220"/>
              <w:jc w:val="center"/>
              <w:rPr>
                <w:sz w:val="24"/>
              </w:rPr>
            </w:pPr>
            <w:r>
              <w:rPr>
                <w:sz w:val="24"/>
              </w:rPr>
              <w:t>愿听其意</w:t>
            </w:r>
          </w:p>
        </w:tc>
        <w:tc>
          <w:tcPr>
            <w:tcW w:w="1251" w:type="dxa"/>
          </w:tcPr>
          <w:p>
            <w:pPr>
              <w:pStyle w:val="TableParagraph"/>
              <w:ind w:left="0" w:right="46"/>
              <w:jc w:val="right"/>
              <w:rPr>
                <w:sz w:val="24"/>
              </w:rPr>
            </w:pPr>
            <w:r>
              <w:rPr>
                <w:sz w:val="24"/>
              </w:rPr>
              <w:t>来之意故</w:t>
            </w:r>
          </w:p>
        </w:tc>
      </w:tr>
      <w:tr>
        <w:trPr>
          <w:trHeight w:val="464" w:hRule="atLeast"/>
        </w:trPr>
        <w:tc>
          <w:tcPr>
            <w:tcW w:w="1251" w:type="dxa"/>
          </w:tcPr>
          <w:p>
            <w:pPr>
              <w:pStyle w:val="TableParagraph"/>
              <w:rPr>
                <w:sz w:val="24"/>
              </w:rPr>
            </w:pPr>
            <w:r>
              <w:rPr>
                <w:sz w:val="24"/>
              </w:rPr>
              <w:t>今尽微愿</w:t>
            </w:r>
          </w:p>
        </w:tc>
        <w:tc>
          <w:tcPr>
            <w:tcW w:w="1441" w:type="dxa"/>
          </w:tcPr>
          <w:p>
            <w:pPr>
              <w:pStyle w:val="TableParagraph"/>
              <w:ind w:left="221" w:right="220"/>
              <w:jc w:val="center"/>
              <w:rPr>
                <w:sz w:val="24"/>
              </w:rPr>
            </w:pPr>
            <w:r>
              <w:rPr>
                <w:sz w:val="24"/>
              </w:rPr>
              <w:t>启白天王</w:t>
            </w:r>
          </w:p>
        </w:tc>
        <w:tc>
          <w:tcPr>
            <w:tcW w:w="1251" w:type="dxa"/>
          </w:tcPr>
          <w:p>
            <w:pPr>
              <w:pStyle w:val="TableParagraph"/>
              <w:ind w:left="0" w:right="46"/>
              <w:jc w:val="right"/>
              <w:rPr>
                <w:sz w:val="24"/>
              </w:rPr>
            </w:pPr>
            <w:r>
              <w:rPr>
                <w:sz w:val="24"/>
              </w:rPr>
              <w:t>今欲与此</w:t>
            </w:r>
          </w:p>
        </w:tc>
      </w:tr>
      <w:tr>
        <w:trPr>
          <w:trHeight w:val="464" w:hRule="atLeast"/>
        </w:trPr>
        <w:tc>
          <w:tcPr>
            <w:tcW w:w="1251" w:type="dxa"/>
          </w:tcPr>
          <w:p>
            <w:pPr>
              <w:pStyle w:val="TableParagraph"/>
              <w:rPr>
                <w:sz w:val="24"/>
              </w:rPr>
            </w:pPr>
            <w:r>
              <w:rPr>
                <w:sz w:val="24"/>
              </w:rPr>
              <w:t>瞿昙沙门</w:t>
            </w:r>
          </w:p>
        </w:tc>
        <w:tc>
          <w:tcPr>
            <w:tcW w:w="1441" w:type="dxa"/>
          </w:tcPr>
          <w:p>
            <w:pPr>
              <w:pStyle w:val="TableParagraph"/>
              <w:ind w:left="221" w:right="220"/>
              <w:jc w:val="center"/>
              <w:rPr>
                <w:sz w:val="24"/>
              </w:rPr>
            </w:pPr>
            <w:r>
              <w:rPr>
                <w:sz w:val="24"/>
              </w:rPr>
              <w:t>俱于王前</w:t>
            </w:r>
          </w:p>
        </w:tc>
        <w:tc>
          <w:tcPr>
            <w:tcW w:w="1251" w:type="dxa"/>
          </w:tcPr>
          <w:p>
            <w:pPr>
              <w:pStyle w:val="TableParagraph"/>
              <w:ind w:left="0" w:right="46"/>
              <w:jc w:val="right"/>
              <w:rPr>
                <w:sz w:val="24"/>
              </w:rPr>
            </w:pPr>
            <w:r>
              <w:rPr>
                <w:sz w:val="24"/>
              </w:rPr>
              <w:t>捔神足力</w:t>
            </w:r>
          </w:p>
        </w:tc>
      </w:tr>
      <w:tr>
        <w:trPr>
          <w:trHeight w:val="464" w:hRule="atLeast"/>
        </w:trPr>
        <w:tc>
          <w:tcPr>
            <w:tcW w:w="1251" w:type="dxa"/>
          </w:tcPr>
          <w:p>
            <w:pPr>
              <w:pStyle w:val="TableParagraph"/>
              <w:rPr>
                <w:sz w:val="24"/>
              </w:rPr>
            </w:pPr>
            <w:r>
              <w:rPr>
                <w:sz w:val="24"/>
              </w:rPr>
              <w:t>愿躬临视</w:t>
            </w:r>
          </w:p>
        </w:tc>
        <w:tc>
          <w:tcPr>
            <w:tcW w:w="1441" w:type="dxa"/>
          </w:tcPr>
          <w:p>
            <w:pPr>
              <w:pStyle w:val="TableParagraph"/>
              <w:ind w:left="221" w:right="220"/>
              <w:jc w:val="center"/>
              <w:rPr>
                <w:sz w:val="24"/>
              </w:rPr>
            </w:pPr>
            <w:r>
              <w:rPr>
                <w:sz w:val="24"/>
              </w:rPr>
              <w:t>大智慧者</w:t>
            </w:r>
          </w:p>
        </w:tc>
        <w:tc>
          <w:tcPr>
            <w:tcW w:w="1251" w:type="dxa"/>
          </w:tcPr>
          <w:p>
            <w:pPr>
              <w:pStyle w:val="TableParagraph"/>
              <w:ind w:left="0" w:right="46"/>
              <w:jc w:val="right"/>
              <w:rPr>
                <w:sz w:val="24"/>
              </w:rPr>
            </w:pPr>
            <w:r>
              <w:rPr>
                <w:sz w:val="24"/>
              </w:rPr>
              <w:t>有大神力</w:t>
            </w:r>
          </w:p>
        </w:tc>
      </w:tr>
      <w:tr>
        <w:trPr>
          <w:trHeight w:val="464" w:hRule="atLeast"/>
        </w:trPr>
        <w:tc>
          <w:tcPr>
            <w:tcW w:w="1251" w:type="dxa"/>
          </w:tcPr>
          <w:p>
            <w:pPr>
              <w:pStyle w:val="TableParagraph"/>
              <w:rPr>
                <w:sz w:val="24"/>
              </w:rPr>
            </w:pPr>
            <w:r>
              <w:rPr>
                <w:sz w:val="24"/>
              </w:rPr>
              <w:t>功德胜者</w:t>
            </w:r>
          </w:p>
        </w:tc>
        <w:tc>
          <w:tcPr>
            <w:tcW w:w="1441" w:type="dxa"/>
          </w:tcPr>
          <w:p>
            <w:pPr>
              <w:pStyle w:val="TableParagraph"/>
              <w:ind w:left="221" w:right="220"/>
              <w:jc w:val="center"/>
              <w:rPr>
                <w:sz w:val="24"/>
              </w:rPr>
            </w:pPr>
            <w:r>
              <w:rPr>
                <w:sz w:val="24"/>
              </w:rPr>
              <w:t>然后乃可</w:t>
            </w:r>
          </w:p>
        </w:tc>
        <w:tc>
          <w:tcPr>
            <w:tcW w:w="1251" w:type="dxa"/>
          </w:tcPr>
          <w:p>
            <w:pPr>
              <w:pStyle w:val="TableParagraph"/>
              <w:ind w:left="0" w:right="46"/>
              <w:jc w:val="right"/>
              <w:rPr>
                <w:sz w:val="24"/>
              </w:rPr>
            </w:pPr>
            <w:r>
              <w:rPr>
                <w:sz w:val="24"/>
              </w:rPr>
              <w:t>谛觉了知</w:t>
            </w:r>
          </w:p>
        </w:tc>
      </w:tr>
      <w:tr>
        <w:trPr>
          <w:trHeight w:val="464" w:hRule="atLeast"/>
        </w:trPr>
        <w:tc>
          <w:tcPr>
            <w:tcW w:w="1251" w:type="dxa"/>
          </w:tcPr>
          <w:p>
            <w:pPr>
              <w:pStyle w:val="TableParagraph"/>
              <w:rPr>
                <w:sz w:val="24"/>
              </w:rPr>
            </w:pPr>
            <w:r>
              <w:rPr>
                <w:sz w:val="24"/>
              </w:rPr>
              <w:t>其得胜者</w:t>
            </w:r>
          </w:p>
        </w:tc>
        <w:tc>
          <w:tcPr>
            <w:tcW w:w="1441" w:type="dxa"/>
          </w:tcPr>
          <w:p>
            <w:pPr>
              <w:pStyle w:val="TableParagraph"/>
              <w:ind w:left="221" w:right="220"/>
              <w:jc w:val="center"/>
              <w:rPr>
                <w:sz w:val="24"/>
              </w:rPr>
            </w:pPr>
            <w:r>
              <w:rPr>
                <w:sz w:val="24"/>
              </w:rPr>
              <w:t>王请为师</w:t>
            </w:r>
          </w:p>
        </w:tc>
        <w:tc>
          <w:tcPr>
            <w:tcW w:w="1251" w:type="dxa"/>
          </w:tcPr>
          <w:p>
            <w:pPr>
              <w:pStyle w:val="TableParagraph"/>
              <w:ind w:left="0" w:right="46"/>
              <w:jc w:val="right"/>
              <w:rPr>
                <w:sz w:val="24"/>
              </w:rPr>
            </w:pPr>
            <w:r>
              <w:rPr>
                <w:sz w:val="24"/>
              </w:rPr>
              <w:t>王良久乃</w:t>
            </w:r>
          </w:p>
        </w:tc>
      </w:tr>
      <w:tr>
        <w:trPr>
          <w:trHeight w:val="464" w:hRule="atLeast"/>
        </w:trPr>
        <w:tc>
          <w:tcPr>
            <w:tcW w:w="1251" w:type="dxa"/>
          </w:tcPr>
          <w:p>
            <w:pPr>
              <w:pStyle w:val="TableParagraph"/>
              <w:rPr>
                <w:sz w:val="24"/>
              </w:rPr>
            </w:pPr>
            <w:r>
              <w:rPr>
                <w:sz w:val="24"/>
              </w:rPr>
              <w:t>谓诸梵志</w:t>
            </w:r>
          </w:p>
        </w:tc>
        <w:tc>
          <w:tcPr>
            <w:tcW w:w="1441" w:type="dxa"/>
          </w:tcPr>
          <w:p>
            <w:pPr>
              <w:pStyle w:val="TableParagraph"/>
              <w:ind w:left="221" w:right="220"/>
              <w:jc w:val="center"/>
              <w:rPr>
                <w:sz w:val="24"/>
              </w:rPr>
            </w:pPr>
            <w:r>
              <w:rPr>
                <w:sz w:val="24"/>
              </w:rPr>
              <w:t>贤明竞争</w:t>
            </w:r>
          </w:p>
        </w:tc>
        <w:tc>
          <w:tcPr>
            <w:tcW w:w="1251" w:type="dxa"/>
          </w:tcPr>
          <w:p>
            <w:pPr>
              <w:pStyle w:val="TableParagraph"/>
              <w:ind w:left="0" w:right="46"/>
              <w:jc w:val="right"/>
              <w:rPr>
                <w:sz w:val="24"/>
              </w:rPr>
            </w:pPr>
            <w:r>
              <w:rPr>
                <w:sz w:val="24"/>
              </w:rPr>
              <w:t>理所不安</w:t>
            </w:r>
          </w:p>
        </w:tc>
      </w:tr>
      <w:tr>
        <w:trPr>
          <w:trHeight w:val="464" w:hRule="atLeast"/>
        </w:trPr>
        <w:tc>
          <w:tcPr>
            <w:tcW w:w="1251" w:type="dxa"/>
          </w:tcPr>
          <w:p>
            <w:pPr>
              <w:pStyle w:val="TableParagraph"/>
              <w:rPr>
                <w:sz w:val="24"/>
              </w:rPr>
            </w:pPr>
            <w:r>
              <w:rPr>
                <w:sz w:val="24"/>
              </w:rPr>
              <w:t>金初不曾</w:t>
            </w:r>
          </w:p>
        </w:tc>
        <w:tc>
          <w:tcPr>
            <w:tcW w:w="1441" w:type="dxa"/>
          </w:tcPr>
          <w:p>
            <w:pPr>
              <w:pStyle w:val="TableParagraph"/>
              <w:ind w:left="221" w:right="220"/>
              <w:jc w:val="center"/>
              <w:rPr>
                <w:sz w:val="24"/>
              </w:rPr>
            </w:pPr>
            <w:r>
              <w:rPr>
                <w:sz w:val="24"/>
              </w:rPr>
              <w:t>还与金争</w:t>
            </w:r>
          </w:p>
        </w:tc>
        <w:tc>
          <w:tcPr>
            <w:tcW w:w="1251" w:type="dxa"/>
          </w:tcPr>
          <w:p>
            <w:pPr>
              <w:pStyle w:val="TableParagraph"/>
              <w:ind w:left="0" w:right="46"/>
              <w:jc w:val="right"/>
              <w:rPr>
                <w:sz w:val="24"/>
              </w:rPr>
            </w:pPr>
            <w:r>
              <w:rPr>
                <w:sz w:val="24"/>
              </w:rPr>
              <w:t>是故贤明</w:t>
            </w:r>
          </w:p>
        </w:tc>
      </w:tr>
      <w:tr>
        <w:trPr>
          <w:trHeight w:val="464" w:hRule="atLeast"/>
        </w:trPr>
        <w:tc>
          <w:tcPr>
            <w:tcW w:w="1251" w:type="dxa"/>
          </w:tcPr>
          <w:p>
            <w:pPr>
              <w:pStyle w:val="TableParagraph"/>
              <w:rPr>
                <w:sz w:val="24"/>
              </w:rPr>
            </w:pPr>
            <w:r>
              <w:rPr>
                <w:sz w:val="24"/>
              </w:rPr>
              <w:t>不当争竞</w:t>
            </w:r>
          </w:p>
        </w:tc>
        <w:tc>
          <w:tcPr>
            <w:tcW w:w="1441" w:type="dxa"/>
          </w:tcPr>
          <w:p>
            <w:pPr>
              <w:pStyle w:val="TableParagraph"/>
              <w:ind w:left="221" w:right="220"/>
              <w:jc w:val="center"/>
              <w:rPr>
                <w:sz w:val="24"/>
              </w:rPr>
            </w:pPr>
            <w:r>
              <w:rPr>
                <w:sz w:val="24"/>
              </w:rPr>
              <w:t>于是梵志</w:t>
            </w:r>
          </w:p>
        </w:tc>
        <w:tc>
          <w:tcPr>
            <w:tcW w:w="1251" w:type="dxa"/>
          </w:tcPr>
          <w:p>
            <w:pPr>
              <w:pStyle w:val="TableParagraph"/>
              <w:ind w:left="0" w:right="46"/>
              <w:jc w:val="right"/>
              <w:rPr>
                <w:sz w:val="24"/>
              </w:rPr>
            </w:pPr>
            <w:r>
              <w:rPr>
                <w:sz w:val="24"/>
              </w:rPr>
              <w:t>重复白王</w:t>
            </w:r>
          </w:p>
        </w:tc>
      </w:tr>
      <w:tr>
        <w:trPr>
          <w:trHeight w:val="464" w:hRule="atLeast"/>
        </w:trPr>
        <w:tc>
          <w:tcPr>
            <w:tcW w:w="1251" w:type="dxa"/>
          </w:tcPr>
          <w:p>
            <w:pPr>
              <w:pStyle w:val="TableParagraph"/>
              <w:rPr>
                <w:sz w:val="24"/>
              </w:rPr>
            </w:pPr>
            <w:r>
              <w:rPr>
                <w:sz w:val="24"/>
              </w:rPr>
              <w:t>愿王听省</w:t>
            </w:r>
          </w:p>
        </w:tc>
        <w:tc>
          <w:tcPr>
            <w:tcW w:w="1441" w:type="dxa"/>
          </w:tcPr>
          <w:p>
            <w:pPr>
              <w:pStyle w:val="TableParagraph"/>
              <w:ind w:left="221" w:right="220"/>
              <w:jc w:val="center"/>
              <w:rPr>
                <w:sz w:val="24"/>
              </w:rPr>
            </w:pPr>
            <w:r>
              <w:rPr>
                <w:sz w:val="24"/>
              </w:rPr>
              <w:t>某等所因</w:t>
            </w:r>
          </w:p>
        </w:tc>
        <w:tc>
          <w:tcPr>
            <w:tcW w:w="1251" w:type="dxa"/>
          </w:tcPr>
          <w:p>
            <w:pPr>
              <w:pStyle w:val="TableParagraph"/>
              <w:ind w:left="0" w:right="46"/>
              <w:jc w:val="right"/>
              <w:rPr>
                <w:sz w:val="24"/>
              </w:rPr>
            </w:pPr>
            <w:r>
              <w:rPr>
                <w:sz w:val="24"/>
              </w:rPr>
              <w:t>不复开避</w:t>
            </w:r>
          </w:p>
        </w:tc>
      </w:tr>
      <w:tr>
        <w:trPr>
          <w:trHeight w:val="464" w:hRule="atLeast"/>
        </w:trPr>
        <w:tc>
          <w:tcPr>
            <w:tcW w:w="1251" w:type="dxa"/>
          </w:tcPr>
          <w:p>
            <w:pPr>
              <w:pStyle w:val="TableParagraph"/>
              <w:rPr>
                <w:sz w:val="24"/>
              </w:rPr>
            </w:pPr>
            <w:r>
              <w:rPr>
                <w:sz w:val="24"/>
              </w:rPr>
              <w:t>某等径路</w:t>
            </w:r>
          </w:p>
        </w:tc>
        <w:tc>
          <w:tcPr>
            <w:tcW w:w="1441" w:type="dxa"/>
          </w:tcPr>
          <w:p>
            <w:pPr>
              <w:pStyle w:val="TableParagraph"/>
              <w:ind w:left="221" w:right="220"/>
              <w:jc w:val="center"/>
              <w:rPr>
                <w:sz w:val="24"/>
              </w:rPr>
            </w:pPr>
            <w:r>
              <w:rPr>
                <w:sz w:val="24"/>
              </w:rPr>
              <w:t>于己善法</w:t>
            </w:r>
          </w:p>
        </w:tc>
        <w:tc>
          <w:tcPr>
            <w:tcW w:w="1251" w:type="dxa"/>
          </w:tcPr>
          <w:p>
            <w:pPr>
              <w:pStyle w:val="TableParagraph"/>
              <w:ind w:left="0" w:right="46"/>
              <w:jc w:val="right"/>
              <w:rPr>
                <w:sz w:val="24"/>
              </w:rPr>
            </w:pPr>
            <w:r>
              <w:rPr>
                <w:sz w:val="24"/>
              </w:rPr>
              <w:t>劳勤志思</w:t>
            </w:r>
          </w:p>
        </w:tc>
      </w:tr>
      <w:tr>
        <w:trPr>
          <w:trHeight w:val="464" w:hRule="atLeast"/>
        </w:trPr>
        <w:tc>
          <w:tcPr>
            <w:tcW w:w="1251" w:type="dxa"/>
          </w:tcPr>
          <w:p>
            <w:pPr>
              <w:pStyle w:val="TableParagraph"/>
              <w:rPr>
                <w:sz w:val="24"/>
              </w:rPr>
            </w:pPr>
            <w:r>
              <w:rPr>
                <w:sz w:val="24"/>
              </w:rPr>
              <w:t>舍弃旧典</w:t>
            </w:r>
          </w:p>
        </w:tc>
        <w:tc>
          <w:tcPr>
            <w:tcW w:w="1441" w:type="dxa"/>
          </w:tcPr>
          <w:p>
            <w:pPr>
              <w:pStyle w:val="TableParagraph"/>
              <w:ind w:left="221" w:right="220"/>
              <w:jc w:val="center"/>
              <w:rPr>
                <w:sz w:val="24"/>
              </w:rPr>
            </w:pPr>
            <w:r>
              <w:rPr>
                <w:sz w:val="24"/>
              </w:rPr>
              <w:t>所居庐窟</w:t>
            </w:r>
          </w:p>
        </w:tc>
        <w:tc>
          <w:tcPr>
            <w:tcW w:w="1251" w:type="dxa"/>
          </w:tcPr>
          <w:p>
            <w:pPr>
              <w:pStyle w:val="TableParagraph"/>
              <w:ind w:left="0" w:right="46"/>
              <w:jc w:val="right"/>
              <w:rPr>
                <w:sz w:val="24"/>
              </w:rPr>
            </w:pPr>
            <w:r>
              <w:rPr>
                <w:sz w:val="24"/>
              </w:rPr>
              <w:t>又复叛弃</w:t>
            </w:r>
          </w:p>
        </w:tc>
      </w:tr>
      <w:tr>
        <w:trPr>
          <w:trHeight w:val="464" w:hRule="atLeast"/>
        </w:trPr>
        <w:tc>
          <w:tcPr>
            <w:tcW w:w="1251" w:type="dxa"/>
          </w:tcPr>
          <w:p>
            <w:pPr>
              <w:pStyle w:val="TableParagraph"/>
              <w:rPr>
                <w:sz w:val="24"/>
              </w:rPr>
            </w:pPr>
            <w:r>
              <w:rPr>
                <w:sz w:val="24"/>
              </w:rPr>
              <w:t>梵志先师</w:t>
            </w:r>
          </w:p>
        </w:tc>
        <w:tc>
          <w:tcPr>
            <w:tcW w:w="1441" w:type="dxa"/>
          </w:tcPr>
          <w:p>
            <w:pPr>
              <w:pStyle w:val="TableParagraph"/>
              <w:ind w:left="221" w:right="220"/>
              <w:jc w:val="center"/>
              <w:rPr>
                <w:sz w:val="24"/>
              </w:rPr>
            </w:pPr>
            <w:r>
              <w:rPr>
                <w:sz w:val="24"/>
              </w:rPr>
              <w:t>突走归趣</w:t>
            </w:r>
          </w:p>
        </w:tc>
        <w:tc>
          <w:tcPr>
            <w:tcW w:w="1251" w:type="dxa"/>
          </w:tcPr>
          <w:p>
            <w:pPr>
              <w:pStyle w:val="TableParagraph"/>
              <w:ind w:left="0" w:right="46"/>
              <w:jc w:val="right"/>
              <w:rPr>
                <w:sz w:val="24"/>
              </w:rPr>
            </w:pPr>
            <w:r>
              <w:rPr>
                <w:sz w:val="24"/>
              </w:rPr>
              <w:t>瞿昙法律</w:t>
            </w:r>
          </w:p>
        </w:tc>
      </w:tr>
      <w:tr>
        <w:trPr>
          <w:trHeight w:val="464" w:hRule="atLeast"/>
        </w:trPr>
        <w:tc>
          <w:tcPr>
            <w:tcW w:w="1251" w:type="dxa"/>
          </w:tcPr>
          <w:p>
            <w:pPr>
              <w:pStyle w:val="TableParagraph"/>
              <w:rPr>
                <w:sz w:val="24"/>
              </w:rPr>
            </w:pPr>
            <w:r>
              <w:rPr>
                <w:sz w:val="24"/>
              </w:rPr>
              <w:t>犹如海水</w:t>
            </w:r>
          </w:p>
        </w:tc>
        <w:tc>
          <w:tcPr>
            <w:tcW w:w="1441" w:type="dxa"/>
          </w:tcPr>
          <w:p>
            <w:pPr>
              <w:pStyle w:val="TableParagraph"/>
              <w:ind w:left="221" w:right="220"/>
              <w:jc w:val="center"/>
              <w:rPr>
                <w:sz w:val="24"/>
              </w:rPr>
            </w:pPr>
            <w:r>
              <w:rPr>
                <w:sz w:val="24"/>
              </w:rPr>
              <w:t>入摩竭口</w:t>
            </w:r>
          </w:p>
        </w:tc>
        <w:tc>
          <w:tcPr>
            <w:tcW w:w="1251" w:type="dxa"/>
          </w:tcPr>
          <w:p>
            <w:pPr>
              <w:pStyle w:val="TableParagraph"/>
              <w:ind w:left="0" w:right="46"/>
              <w:jc w:val="right"/>
              <w:rPr>
                <w:sz w:val="24"/>
              </w:rPr>
            </w:pPr>
            <w:r>
              <w:rPr>
                <w:sz w:val="24"/>
              </w:rPr>
              <w:t>托是事理</w:t>
            </w:r>
          </w:p>
        </w:tc>
      </w:tr>
      <w:tr>
        <w:trPr>
          <w:trHeight w:val="464" w:hRule="atLeast"/>
        </w:trPr>
        <w:tc>
          <w:tcPr>
            <w:tcW w:w="1251" w:type="dxa"/>
          </w:tcPr>
          <w:p>
            <w:pPr>
              <w:pStyle w:val="TableParagraph"/>
              <w:rPr>
                <w:sz w:val="24"/>
              </w:rPr>
            </w:pPr>
            <w:r>
              <w:rPr>
                <w:sz w:val="24"/>
              </w:rPr>
              <w:t>及余无数</w:t>
            </w:r>
          </w:p>
        </w:tc>
        <w:tc>
          <w:tcPr>
            <w:tcW w:w="1441" w:type="dxa"/>
          </w:tcPr>
          <w:p>
            <w:pPr>
              <w:pStyle w:val="TableParagraph"/>
              <w:ind w:left="221" w:right="220"/>
              <w:jc w:val="center"/>
              <w:rPr>
                <w:sz w:val="24"/>
              </w:rPr>
            </w:pPr>
            <w:r>
              <w:rPr>
                <w:sz w:val="24"/>
              </w:rPr>
              <w:t>以诸言辞</w:t>
            </w:r>
          </w:p>
        </w:tc>
        <w:tc>
          <w:tcPr>
            <w:tcW w:w="1251" w:type="dxa"/>
          </w:tcPr>
          <w:p>
            <w:pPr>
              <w:pStyle w:val="TableParagraph"/>
              <w:ind w:left="0" w:right="46"/>
              <w:jc w:val="right"/>
              <w:rPr>
                <w:sz w:val="24"/>
              </w:rPr>
            </w:pPr>
            <w:r>
              <w:rPr>
                <w:sz w:val="24"/>
              </w:rPr>
              <w:t>切逼迫王</w:t>
            </w:r>
          </w:p>
        </w:tc>
      </w:tr>
      <w:tr>
        <w:trPr>
          <w:trHeight w:val="464" w:hRule="atLeast"/>
        </w:trPr>
        <w:tc>
          <w:tcPr>
            <w:tcW w:w="1251" w:type="dxa"/>
          </w:tcPr>
          <w:p>
            <w:pPr>
              <w:pStyle w:val="TableParagraph"/>
              <w:rPr>
                <w:sz w:val="24"/>
              </w:rPr>
            </w:pPr>
            <w:r>
              <w:rPr>
                <w:sz w:val="24"/>
              </w:rPr>
              <w:t>王因一视</w:t>
            </w:r>
          </w:p>
        </w:tc>
        <w:tc>
          <w:tcPr>
            <w:tcW w:w="1441" w:type="dxa"/>
          </w:tcPr>
          <w:p>
            <w:pPr>
              <w:pStyle w:val="TableParagraph"/>
              <w:ind w:left="221" w:right="220"/>
              <w:jc w:val="center"/>
              <w:rPr>
                <w:sz w:val="24"/>
              </w:rPr>
            </w:pPr>
            <w:r>
              <w:rPr>
                <w:sz w:val="24"/>
              </w:rPr>
              <w:t>左右傍臣</w:t>
            </w:r>
          </w:p>
        </w:tc>
        <w:tc>
          <w:tcPr>
            <w:tcW w:w="1251" w:type="dxa"/>
          </w:tcPr>
          <w:p>
            <w:pPr>
              <w:pStyle w:val="TableParagraph"/>
              <w:ind w:left="0" w:right="46"/>
              <w:jc w:val="right"/>
              <w:rPr>
                <w:sz w:val="24"/>
              </w:rPr>
            </w:pPr>
            <w:r>
              <w:rPr>
                <w:sz w:val="24"/>
              </w:rPr>
              <w:t>便以此事</w:t>
            </w:r>
          </w:p>
        </w:tc>
      </w:tr>
      <w:tr>
        <w:trPr>
          <w:trHeight w:val="464" w:hRule="atLeast"/>
        </w:trPr>
        <w:tc>
          <w:tcPr>
            <w:tcW w:w="1251" w:type="dxa"/>
          </w:tcPr>
          <w:p>
            <w:pPr>
              <w:pStyle w:val="TableParagraph"/>
              <w:rPr>
                <w:sz w:val="24"/>
              </w:rPr>
            </w:pPr>
            <w:r>
              <w:rPr>
                <w:sz w:val="24"/>
              </w:rPr>
              <w:t>付梨师达</w:t>
            </w:r>
          </w:p>
        </w:tc>
        <w:tc>
          <w:tcPr>
            <w:tcW w:w="1441" w:type="dxa"/>
          </w:tcPr>
          <w:p>
            <w:pPr>
              <w:pStyle w:val="TableParagraph"/>
              <w:ind w:left="221" w:right="220"/>
              <w:jc w:val="center"/>
              <w:rPr>
                <w:sz w:val="24"/>
              </w:rPr>
            </w:pPr>
            <w:r>
              <w:rPr>
                <w:sz w:val="24"/>
              </w:rPr>
              <w:t>时梨师达</w:t>
            </w:r>
          </w:p>
        </w:tc>
        <w:tc>
          <w:tcPr>
            <w:tcW w:w="1251" w:type="dxa"/>
          </w:tcPr>
          <w:p>
            <w:pPr>
              <w:pStyle w:val="TableParagraph"/>
              <w:ind w:left="0" w:right="46"/>
              <w:jc w:val="right"/>
              <w:rPr>
                <w:sz w:val="24"/>
              </w:rPr>
            </w:pPr>
            <w:r>
              <w:rPr>
                <w:sz w:val="24"/>
              </w:rPr>
              <w:t>逊辞谓言</w:t>
            </w:r>
          </w:p>
        </w:tc>
      </w:tr>
      <w:tr>
        <w:trPr>
          <w:trHeight w:val="464" w:hRule="atLeast"/>
        </w:trPr>
        <w:tc>
          <w:tcPr>
            <w:tcW w:w="1251" w:type="dxa"/>
          </w:tcPr>
          <w:p>
            <w:pPr>
              <w:pStyle w:val="TableParagraph"/>
              <w:rPr>
                <w:sz w:val="24"/>
              </w:rPr>
            </w:pPr>
            <w:r>
              <w:rPr>
                <w:sz w:val="24"/>
              </w:rPr>
              <w:t>今说一事</w:t>
            </w:r>
          </w:p>
        </w:tc>
        <w:tc>
          <w:tcPr>
            <w:tcW w:w="1441" w:type="dxa"/>
          </w:tcPr>
          <w:p>
            <w:pPr>
              <w:pStyle w:val="TableParagraph"/>
              <w:ind w:left="221" w:right="220"/>
              <w:jc w:val="center"/>
              <w:rPr>
                <w:sz w:val="24"/>
              </w:rPr>
            </w:pPr>
            <w:r>
              <w:rPr>
                <w:sz w:val="24"/>
              </w:rPr>
              <w:t>唯各善听</w:t>
            </w:r>
          </w:p>
        </w:tc>
        <w:tc>
          <w:tcPr>
            <w:tcW w:w="1251" w:type="dxa"/>
          </w:tcPr>
          <w:p>
            <w:pPr>
              <w:pStyle w:val="TableParagraph"/>
              <w:ind w:left="0" w:right="46"/>
              <w:jc w:val="right"/>
              <w:rPr>
                <w:sz w:val="24"/>
              </w:rPr>
            </w:pPr>
            <w:r>
              <w:rPr>
                <w:sz w:val="24"/>
              </w:rPr>
              <w:t>贤以善意</w:t>
            </w:r>
          </w:p>
        </w:tc>
      </w:tr>
      <w:tr>
        <w:trPr>
          <w:trHeight w:val="464" w:hRule="atLeast"/>
        </w:trPr>
        <w:tc>
          <w:tcPr>
            <w:tcW w:w="1251" w:type="dxa"/>
          </w:tcPr>
          <w:p>
            <w:pPr>
              <w:pStyle w:val="TableParagraph"/>
              <w:rPr>
                <w:sz w:val="24"/>
              </w:rPr>
            </w:pPr>
            <w:r>
              <w:rPr>
                <w:sz w:val="24"/>
              </w:rPr>
              <w:t>扪摸疮痍</w:t>
            </w:r>
          </w:p>
        </w:tc>
        <w:tc>
          <w:tcPr>
            <w:tcW w:w="1441" w:type="dxa"/>
          </w:tcPr>
          <w:p>
            <w:pPr>
              <w:pStyle w:val="TableParagraph"/>
              <w:ind w:left="221" w:right="220"/>
              <w:jc w:val="center"/>
              <w:rPr>
                <w:sz w:val="24"/>
              </w:rPr>
            </w:pPr>
            <w:r>
              <w:rPr>
                <w:sz w:val="24"/>
              </w:rPr>
              <w:t>以软滑篦</w:t>
            </w:r>
          </w:p>
        </w:tc>
        <w:tc>
          <w:tcPr>
            <w:tcW w:w="1251" w:type="dxa"/>
          </w:tcPr>
          <w:p>
            <w:pPr>
              <w:pStyle w:val="TableParagraph"/>
              <w:ind w:left="0" w:right="46"/>
              <w:jc w:val="right"/>
              <w:rPr>
                <w:sz w:val="24"/>
              </w:rPr>
            </w:pPr>
            <w:r>
              <w:rPr>
                <w:sz w:val="24"/>
              </w:rPr>
              <w:t>耗尽病原</w:t>
            </w:r>
          </w:p>
        </w:tc>
      </w:tr>
      <w:tr>
        <w:trPr>
          <w:trHeight w:val="352" w:hRule="atLeast"/>
        </w:trPr>
        <w:tc>
          <w:tcPr>
            <w:tcW w:w="1251" w:type="dxa"/>
          </w:tcPr>
          <w:p>
            <w:pPr>
              <w:pStyle w:val="TableParagraph"/>
              <w:spacing w:line="254" w:lineRule="exact"/>
              <w:rPr>
                <w:sz w:val="24"/>
              </w:rPr>
            </w:pPr>
            <w:r>
              <w:rPr>
                <w:sz w:val="24"/>
              </w:rPr>
              <w:t>师子虎狼</w:t>
            </w:r>
          </w:p>
        </w:tc>
        <w:tc>
          <w:tcPr>
            <w:tcW w:w="1441" w:type="dxa"/>
          </w:tcPr>
          <w:p>
            <w:pPr>
              <w:pStyle w:val="TableParagraph"/>
              <w:spacing w:line="254" w:lineRule="exact"/>
              <w:ind w:left="221" w:right="220"/>
              <w:jc w:val="center"/>
              <w:rPr>
                <w:sz w:val="24"/>
              </w:rPr>
            </w:pPr>
            <w:r>
              <w:rPr>
                <w:sz w:val="24"/>
              </w:rPr>
              <w:t>毒害蝮虺</w:t>
            </w:r>
          </w:p>
        </w:tc>
        <w:tc>
          <w:tcPr>
            <w:tcW w:w="1251" w:type="dxa"/>
          </w:tcPr>
          <w:p>
            <w:pPr>
              <w:pStyle w:val="TableParagraph"/>
              <w:spacing w:line="254" w:lineRule="exact"/>
              <w:ind w:left="0" w:right="46"/>
              <w:jc w:val="right"/>
              <w:rPr>
                <w:sz w:val="24"/>
              </w:rPr>
            </w:pPr>
            <w:r>
              <w:rPr>
                <w:sz w:val="24"/>
              </w:rPr>
              <w:t>值其睡眠</w:t>
            </w:r>
          </w:p>
        </w:tc>
      </w:tr>
    </w:tbl>
    <w:p>
      <w:pPr>
        <w:spacing w:after="0" w:line="254" w:lineRule="exact"/>
        <w:jc w:val="right"/>
        <w:rPr>
          <w:sz w:val="24"/>
        </w:rPr>
        <w:sectPr>
          <w:pgSz w:w="12240" w:h="15840"/>
          <w:pgMar w:top="580" w:bottom="280" w:left="580" w:right="640"/>
        </w:sectPr>
      </w:pPr>
    </w:p>
    <w:p>
      <w:pPr>
        <w:pStyle w:val="BodyText"/>
        <w:spacing w:before="7"/>
        <w:ind w:left="0" w:right="0"/>
        <w:jc w:val="left"/>
        <w:rPr>
          <w:rFonts w:ascii="Times New Roman"/>
          <w:sz w:val="15"/>
        </w:rPr>
      </w:pPr>
      <w:r>
        <w:rPr/>
        <w:pict>
          <v:line style="position:absolute;mso-position-horizontal-relative:page;mso-position-vertical-relative:page;z-index:251840512" from="574.012451pt,28.996271pt" to="574.012451pt,763.39467pt" stroked="true" strokeweight=".80090pt" strokecolor="#000000">
            <v:stroke dashstyle="solid"/>
            <w10:wrap type="none"/>
          </v:line>
        </w:pict>
      </w:r>
      <w:r>
        <w:rPr/>
        <w:pict>
          <v:line style="position:absolute;mso-position-horizontal-relative:page;mso-position-vertical-relative:page;z-index:251841536" from="35.006748pt,28.996271pt" to="35.006748pt,763.39467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智者不觉</w:t>
            </w:r>
          </w:p>
        </w:tc>
        <w:tc>
          <w:tcPr>
            <w:tcW w:w="1441" w:type="dxa"/>
          </w:tcPr>
          <w:p>
            <w:pPr>
              <w:pStyle w:val="TableParagraph"/>
              <w:spacing w:line="274" w:lineRule="exact" w:before="0"/>
              <w:ind w:left="221" w:right="220"/>
              <w:jc w:val="center"/>
              <w:rPr>
                <w:sz w:val="24"/>
              </w:rPr>
            </w:pPr>
            <w:r>
              <w:rPr>
                <w:sz w:val="24"/>
              </w:rPr>
              <w:t>佛今坐定</w:t>
            </w:r>
          </w:p>
        </w:tc>
        <w:tc>
          <w:tcPr>
            <w:tcW w:w="1251" w:type="dxa"/>
          </w:tcPr>
          <w:p>
            <w:pPr>
              <w:pStyle w:val="TableParagraph"/>
              <w:spacing w:line="274" w:lineRule="exact" w:before="0"/>
              <w:ind w:left="0" w:right="46"/>
              <w:jc w:val="right"/>
              <w:rPr>
                <w:sz w:val="24"/>
              </w:rPr>
            </w:pPr>
            <w:r>
              <w:rPr>
                <w:sz w:val="24"/>
              </w:rPr>
              <w:t>入禅寂灭</w:t>
            </w:r>
          </w:p>
        </w:tc>
      </w:tr>
      <w:tr>
        <w:trPr>
          <w:trHeight w:val="464" w:hRule="atLeast"/>
        </w:trPr>
        <w:tc>
          <w:tcPr>
            <w:tcW w:w="1251" w:type="dxa"/>
          </w:tcPr>
          <w:p>
            <w:pPr>
              <w:pStyle w:val="TableParagraph"/>
              <w:rPr>
                <w:sz w:val="24"/>
              </w:rPr>
            </w:pPr>
            <w:r>
              <w:rPr>
                <w:sz w:val="24"/>
              </w:rPr>
              <w:t>仁等不宜</w:t>
            </w:r>
          </w:p>
        </w:tc>
        <w:tc>
          <w:tcPr>
            <w:tcW w:w="1441" w:type="dxa"/>
          </w:tcPr>
          <w:p>
            <w:pPr>
              <w:pStyle w:val="TableParagraph"/>
              <w:ind w:left="221" w:right="220"/>
              <w:jc w:val="center"/>
              <w:rPr>
                <w:sz w:val="24"/>
              </w:rPr>
            </w:pPr>
            <w:r>
              <w:rPr>
                <w:sz w:val="24"/>
              </w:rPr>
              <w:t>无事觉悟</w:t>
            </w:r>
          </w:p>
        </w:tc>
        <w:tc>
          <w:tcPr>
            <w:tcW w:w="1251" w:type="dxa"/>
          </w:tcPr>
          <w:p>
            <w:pPr>
              <w:pStyle w:val="TableParagraph"/>
              <w:ind w:left="0" w:right="46"/>
              <w:jc w:val="right"/>
              <w:rPr>
                <w:sz w:val="24"/>
              </w:rPr>
            </w:pPr>
            <w:r>
              <w:rPr>
                <w:sz w:val="24"/>
              </w:rPr>
              <w:t>犹如乌鹊</w:t>
            </w:r>
          </w:p>
        </w:tc>
      </w:tr>
      <w:tr>
        <w:trPr>
          <w:trHeight w:val="464" w:hRule="atLeast"/>
        </w:trPr>
        <w:tc>
          <w:tcPr>
            <w:tcW w:w="1251" w:type="dxa"/>
          </w:tcPr>
          <w:p>
            <w:pPr>
              <w:pStyle w:val="TableParagraph"/>
              <w:rPr>
                <w:sz w:val="24"/>
              </w:rPr>
            </w:pPr>
            <w:r>
              <w:rPr>
                <w:sz w:val="24"/>
              </w:rPr>
              <w:t>与金鸟诤</w:t>
            </w:r>
          </w:p>
        </w:tc>
        <w:tc>
          <w:tcPr>
            <w:tcW w:w="1441" w:type="dxa"/>
          </w:tcPr>
          <w:p>
            <w:pPr>
              <w:pStyle w:val="TableParagraph"/>
              <w:ind w:left="221" w:right="220"/>
              <w:jc w:val="center"/>
              <w:rPr>
                <w:sz w:val="24"/>
              </w:rPr>
            </w:pPr>
            <w:r>
              <w:rPr>
                <w:sz w:val="24"/>
              </w:rPr>
              <w:t>牛迹之水</w:t>
            </w:r>
          </w:p>
        </w:tc>
        <w:tc>
          <w:tcPr>
            <w:tcW w:w="1251" w:type="dxa"/>
          </w:tcPr>
          <w:p>
            <w:pPr>
              <w:pStyle w:val="TableParagraph"/>
              <w:ind w:left="0" w:right="46"/>
              <w:jc w:val="right"/>
              <w:rPr>
                <w:sz w:val="24"/>
              </w:rPr>
            </w:pPr>
            <w:r>
              <w:rPr>
                <w:sz w:val="24"/>
              </w:rPr>
              <w:t>与海捔量</w:t>
            </w:r>
          </w:p>
        </w:tc>
      </w:tr>
      <w:tr>
        <w:trPr>
          <w:trHeight w:val="464" w:hRule="atLeast"/>
        </w:trPr>
        <w:tc>
          <w:tcPr>
            <w:tcW w:w="1251" w:type="dxa"/>
          </w:tcPr>
          <w:p>
            <w:pPr>
              <w:pStyle w:val="TableParagraph"/>
              <w:rPr>
                <w:sz w:val="24"/>
              </w:rPr>
            </w:pPr>
            <w:r>
              <w:rPr>
                <w:sz w:val="24"/>
              </w:rPr>
              <w:t>萤火虫子</w:t>
            </w:r>
          </w:p>
        </w:tc>
        <w:tc>
          <w:tcPr>
            <w:tcW w:w="1441" w:type="dxa"/>
          </w:tcPr>
          <w:p>
            <w:pPr>
              <w:pStyle w:val="TableParagraph"/>
              <w:ind w:left="221" w:right="220"/>
              <w:jc w:val="center"/>
              <w:rPr>
                <w:sz w:val="24"/>
              </w:rPr>
            </w:pPr>
            <w:r>
              <w:rPr>
                <w:sz w:val="24"/>
              </w:rPr>
              <w:t>与日光明</w:t>
            </w:r>
          </w:p>
        </w:tc>
        <w:tc>
          <w:tcPr>
            <w:tcW w:w="1251" w:type="dxa"/>
          </w:tcPr>
          <w:p>
            <w:pPr>
              <w:pStyle w:val="TableParagraph"/>
              <w:ind w:left="0" w:right="46"/>
              <w:jc w:val="right"/>
              <w:rPr>
                <w:sz w:val="24"/>
              </w:rPr>
            </w:pPr>
            <w:r>
              <w:rPr>
                <w:sz w:val="24"/>
              </w:rPr>
              <w:t>田家灰堆</w:t>
            </w:r>
          </w:p>
        </w:tc>
      </w:tr>
      <w:tr>
        <w:trPr>
          <w:trHeight w:val="464" w:hRule="atLeast"/>
        </w:trPr>
        <w:tc>
          <w:tcPr>
            <w:tcW w:w="1251" w:type="dxa"/>
          </w:tcPr>
          <w:p>
            <w:pPr>
              <w:pStyle w:val="TableParagraph"/>
              <w:rPr>
                <w:sz w:val="24"/>
              </w:rPr>
            </w:pPr>
            <w:r>
              <w:rPr>
                <w:sz w:val="24"/>
              </w:rPr>
              <w:t>欲比须弥</w:t>
            </w:r>
          </w:p>
        </w:tc>
        <w:tc>
          <w:tcPr>
            <w:tcW w:w="1441" w:type="dxa"/>
          </w:tcPr>
          <w:p>
            <w:pPr>
              <w:pStyle w:val="TableParagraph"/>
              <w:ind w:left="221" w:right="220"/>
              <w:jc w:val="center"/>
              <w:rPr>
                <w:sz w:val="24"/>
              </w:rPr>
            </w:pPr>
            <w:r>
              <w:rPr>
                <w:sz w:val="24"/>
              </w:rPr>
              <w:t>求欲与日</w:t>
            </w:r>
          </w:p>
        </w:tc>
        <w:tc>
          <w:tcPr>
            <w:tcW w:w="1251" w:type="dxa"/>
          </w:tcPr>
          <w:p>
            <w:pPr>
              <w:pStyle w:val="TableParagraph"/>
              <w:ind w:left="0" w:right="46"/>
              <w:jc w:val="right"/>
              <w:rPr>
                <w:sz w:val="24"/>
              </w:rPr>
            </w:pPr>
            <w:r>
              <w:rPr>
                <w:sz w:val="24"/>
              </w:rPr>
              <w:t>力竞光明</w:t>
            </w:r>
          </w:p>
        </w:tc>
      </w:tr>
      <w:tr>
        <w:trPr>
          <w:trHeight w:val="464" w:hRule="atLeast"/>
        </w:trPr>
        <w:tc>
          <w:tcPr>
            <w:tcW w:w="1251" w:type="dxa"/>
          </w:tcPr>
          <w:p>
            <w:pPr>
              <w:pStyle w:val="TableParagraph"/>
              <w:rPr>
                <w:sz w:val="24"/>
              </w:rPr>
            </w:pPr>
            <w:r>
              <w:rPr>
                <w:sz w:val="24"/>
              </w:rPr>
              <w:t>又欲与月</w:t>
            </w:r>
          </w:p>
        </w:tc>
        <w:tc>
          <w:tcPr>
            <w:tcW w:w="1441" w:type="dxa"/>
          </w:tcPr>
          <w:p>
            <w:pPr>
              <w:pStyle w:val="TableParagraph"/>
              <w:ind w:left="221" w:right="220"/>
              <w:jc w:val="center"/>
              <w:rPr>
                <w:sz w:val="24"/>
              </w:rPr>
            </w:pPr>
            <w:r>
              <w:rPr>
                <w:sz w:val="24"/>
              </w:rPr>
              <w:t>比其盛满</w:t>
            </w:r>
          </w:p>
        </w:tc>
        <w:tc>
          <w:tcPr>
            <w:tcW w:w="1251" w:type="dxa"/>
          </w:tcPr>
          <w:p>
            <w:pPr>
              <w:pStyle w:val="TableParagraph"/>
              <w:ind w:left="0" w:right="46"/>
              <w:jc w:val="right"/>
              <w:rPr>
                <w:sz w:val="24"/>
              </w:rPr>
            </w:pPr>
            <w:r>
              <w:rPr>
                <w:sz w:val="24"/>
              </w:rPr>
              <w:t>欲与帝释</w:t>
            </w:r>
          </w:p>
        </w:tc>
      </w:tr>
      <w:tr>
        <w:trPr>
          <w:trHeight w:val="464" w:hRule="atLeast"/>
        </w:trPr>
        <w:tc>
          <w:tcPr>
            <w:tcW w:w="1251" w:type="dxa"/>
          </w:tcPr>
          <w:p>
            <w:pPr>
              <w:pStyle w:val="TableParagraph"/>
              <w:rPr>
                <w:sz w:val="24"/>
              </w:rPr>
            </w:pPr>
            <w:r>
              <w:rPr>
                <w:sz w:val="24"/>
              </w:rPr>
              <w:t>共相照曜</w:t>
            </w:r>
          </w:p>
        </w:tc>
        <w:tc>
          <w:tcPr>
            <w:tcW w:w="1441" w:type="dxa"/>
          </w:tcPr>
          <w:p>
            <w:pPr>
              <w:pStyle w:val="TableParagraph"/>
              <w:ind w:left="221" w:right="220"/>
              <w:jc w:val="center"/>
              <w:rPr>
                <w:sz w:val="24"/>
              </w:rPr>
            </w:pPr>
            <w:r>
              <w:rPr>
                <w:sz w:val="24"/>
              </w:rPr>
              <w:t>又请梵天</w:t>
            </w:r>
          </w:p>
        </w:tc>
        <w:tc>
          <w:tcPr>
            <w:tcW w:w="1251" w:type="dxa"/>
          </w:tcPr>
          <w:p>
            <w:pPr>
              <w:pStyle w:val="TableParagraph"/>
              <w:ind w:left="0" w:right="46"/>
              <w:jc w:val="right"/>
              <w:rPr>
                <w:sz w:val="24"/>
              </w:rPr>
            </w:pPr>
            <w:r>
              <w:rPr>
                <w:sz w:val="24"/>
              </w:rPr>
              <w:t>示现神足</w:t>
            </w:r>
          </w:p>
        </w:tc>
      </w:tr>
      <w:tr>
        <w:trPr>
          <w:trHeight w:val="464" w:hRule="atLeast"/>
        </w:trPr>
        <w:tc>
          <w:tcPr>
            <w:tcW w:w="1251" w:type="dxa"/>
          </w:tcPr>
          <w:p>
            <w:pPr>
              <w:pStyle w:val="TableParagraph"/>
              <w:rPr>
                <w:sz w:val="24"/>
              </w:rPr>
            </w:pPr>
            <w:r>
              <w:rPr>
                <w:sz w:val="24"/>
              </w:rPr>
              <w:t>下贱之类</w:t>
            </w:r>
          </w:p>
        </w:tc>
        <w:tc>
          <w:tcPr>
            <w:tcW w:w="1441" w:type="dxa"/>
          </w:tcPr>
          <w:p>
            <w:pPr>
              <w:pStyle w:val="TableParagraph"/>
              <w:ind w:left="221" w:right="220"/>
              <w:jc w:val="center"/>
              <w:rPr>
                <w:sz w:val="24"/>
              </w:rPr>
            </w:pPr>
            <w:r>
              <w:rPr>
                <w:sz w:val="24"/>
              </w:rPr>
              <w:t>若饿鬼来</w:t>
            </w:r>
          </w:p>
        </w:tc>
        <w:tc>
          <w:tcPr>
            <w:tcW w:w="1251" w:type="dxa"/>
          </w:tcPr>
          <w:p>
            <w:pPr>
              <w:pStyle w:val="TableParagraph"/>
              <w:ind w:left="0" w:right="46"/>
              <w:jc w:val="right"/>
              <w:rPr>
                <w:sz w:val="24"/>
              </w:rPr>
            </w:pPr>
            <w:r>
              <w:rPr>
                <w:sz w:val="24"/>
              </w:rPr>
              <w:t>与诸上尊</w:t>
            </w:r>
          </w:p>
        </w:tc>
      </w:tr>
      <w:tr>
        <w:trPr>
          <w:trHeight w:val="464" w:hRule="atLeast"/>
        </w:trPr>
        <w:tc>
          <w:tcPr>
            <w:tcW w:w="1251" w:type="dxa"/>
          </w:tcPr>
          <w:p>
            <w:pPr>
              <w:pStyle w:val="TableParagraph"/>
              <w:rPr>
                <w:sz w:val="24"/>
              </w:rPr>
            </w:pPr>
            <w:r>
              <w:rPr>
                <w:sz w:val="24"/>
              </w:rPr>
              <w:t>欲捔神力</w:t>
            </w:r>
          </w:p>
        </w:tc>
        <w:tc>
          <w:tcPr>
            <w:tcW w:w="1441" w:type="dxa"/>
          </w:tcPr>
          <w:p>
            <w:pPr>
              <w:pStyle w:val="TableParagraph"/>
              <w:ind w:left="221" w:right="220"/>
              <w:jc w:val="center"/>
              <w:rPr>
                <w:sz w:val="24"/>
              </w:rPr>
            </w:pPr>
            <w:r>
              <w:rPr>
                <w:sz w:val="24"/>
              </w:rPr>
              <w:t>汝等请佛</w:t>
            </w:r>
          </w:p>
        </w:tc>
        <w:tc>
          <w:tcPr>
            <w:tcW w:w="1251" w:type="dxa"/>
          </w:tcPr>
          <w:p>
            <w:pPr>
              <w:pStyle w:val="TableParagraph"/>
              <w:ind w:left="0" w:right="46"/>
              <w:jc w:val="right"/>
              <w:rPr>
                <w:sz w:val="24"/>
              </w:rPr>
            </w:pPr>
            <w:r>
              <w:rPr>
                <w:sz w:val="24"/>
              </w:rPr>
              <w:t>亦复如是</w:t>
            </w:r>
          </w:p>
        </w:tc>
      </w:tr>
      <w:tr>
        <w:trPr>
          <w:trHeight w:val="464" w:hRule="atLeast"/>
        </w:trPr>
        <w:tc>
          <w:tcPr>
            <w:tcW w:w="1251" w:type="dxa"/>
          </w:tcPr>
          <w:p>
            <w:pPr>
              <w:pStyle w:val="TableParagraph"/>
              <w:rPr>
                <w:sz w:val="24"/>
              </w:rPr>
            </w:pPr>
            <w:r>
              <w:rPr>
                <w:sz w:val="24"/>
              </w:rPr>
              <w:t>何智达者</w:t>
            </w:r>
          </w:p>
        </w:tc>
        <w:tc>
          <w:tcPr>
            <w:tcW w:w="1441" w:type="dxa"/>
          </w:tcPr>
          <w:p>
            <w:pPr>
              <w:pStyle w:val="TableParagraph"/>
              <w:ind w:left="221" w:right="220"/>
              <w:jc w:val="center"/>
              <w:rPr>
                <w:sz w:val="24"/>
              </w:rPr>
            </w:pPr>
            <w:r>
              <w:rPr>
                <w:sz w:val="24"/>
              </w:rPr>
              <w:t>当信是事</w:t>
            </w:r>
          </w:p>
        </w:tc>
        <w:tc>
          <w:tcPr>
            <w:tcW w:w="1251" w:type="dxa"/>
          </w:tcPr>
          <w:p>
            <w:pPr>
              <w:pStyle w:val="TableParagraph"/>
              <w:ind w:left="0" w:right="46"/>
              <w:jc w:val="right"/>
              <w:rPr>
                <w:sz w:val="24"/>
              </w:rPr>
            </w:pPr>
            <w:r>
              <w:rPr>
                <w:sz w:val="24"/>
              </w:rPr>
              <w:t>仁等今余</w:t>
            </w:r>
          </w:p>
        </w:tc>
      </w:tr>
      <w:tr>
        <w:trPr>
          <w:trHeight w:val="464" w:hRule="atLeast"/>
        </w:trPr>
        <w:tc>
          <w:tcPr>
            <w:tcW w:w="1251" w:type="dxa"/>
          </w:tcPr>
          <w:p>
            <w:pPr>
              <w:pStyle w:val="TableParagraph"/>
              <w:rPr>
                <w:sz w:val="24"/>
              </w:rPr>
            </w:pPr>
            <w:r>
              <w:rPr>
                <w:sz w:val="24"/>
              </w:rPr>
              <w:t>所有弟子</w:t>
            </w:r>
          </w:p>
        </w:tc>
        <w:tc>
          <w:tcPr>
            <w:tcW w:w="1441" w:type="dxa"/>
          </w:tcPr>
          <w:p>
            <w:pPr>
              <w:pStyle w:val="TableParagraph"/>
              <w:ind w:left="221" w:right="220"/>
              <w:jc w:val="center"/>
              <w:rPr>
                <w:sz w:val="24"/>
              </w:rPr>
            </w:pPr>
            <w:r>
              <w:rPr>
                <w:sz w:val="24"/>
              </w:rPr>
              <w:t>善自防护</w:t>
            </w:r>
          </w:p>
        </w:tc>
        <w:tc>
          <w:tcPr>
            <w:tcW w:w="1251" w:type="dxa"/>
          </w:tcPr>
          <w:p>
            <w:pPr>
              <w:pStyle w:val="TableParagraph"/>
              <w:ind w:left="0" w:right="46"/>
              <w:jc w:val="right"/>
              <w:rPr>
                <w:sz w:val="24"/>
              </w:rPr>
            </w:pPr>
            <w:r>
              <w:rPr>
                <w:sz w:val="24"/>
              </w:rPr>
              <w:t>于释种子</w:t>
            </w:r>
          </w:p>
        </w:tc>
      </w:tr>
      <w:tr>
        <w:trPr>
          <w:trHeight w:val="464" w:hRule="atLeast"/>
        </w:trPr>
        <w:tc>
          <w:tcPr>
            <w:tcW w:w="1251" w:type="dxa"/>
          </w:tcPr>
          <w:p>
            <w:pPr>
              <w:pStyle w:val="TableParagraph"/>
              <w:rPr>
                <w:sz w:val="24"/>
              </w:rPr>
            </w:pPr>
            <w:r>
              <w:rPr>
                <w:sz w:val="24"/>
              </w:rPr>
              <w:t>如摩竭鱼</w:t>
            </w:r>
          </w:p>
        </w:tc>
        <w:tc>
          <w:tcPr>
            <w:tcW w:w="1441" w:type="dxa"/>
          </w:tcPr>
          <w:p>
            <w:pPr>
              <w:pStyle w:val="TableParagraph"/>
              <w:ind w:left="221" w:right="220"/>
              <w:jc w:val="center"/>
              <w:rPr>
                <w:sz w:val="24"/>
              </w:rPr>
            </w:pPr>
            <w:r>
              <w:rPr>
                <w:sz w:val="24"/>
              </w:rPr>
              <w:t>久睡眠时</w:t>
            </w:r>
          </w:p>
        </w:tc>
        <w:tc>
          <w:tcPr>
            <w:tcW w:w="1251" w:type="dxa"/>
          </w:tcPr>
          <w:p>
            <w:pPr>
              <w:pStyle w:val="TableParagraph"/>
              <w:ind w:left="0" w:right="46"/>
              <w:jc w:val="right"/>
              <w:rPr>
                <w:sz w:val="24"/>
              </w:rPr>
            </w:pPr>
            <w:r>
              <w:rPr>
                <w:sz w:val="24"/>
              </w:rPr>
              <w:t>不可觉言</w:t>
            </w:r>
          </w:p>
        </w:tc>
      </w:tr>
      <w:tr>
        <w:trPr>
          <w:trHeight w:val="464" w:hRule="atLeast"/>
        </w:trPr>
        <w:tc>
          <w:tcPr>
            <w:tcW w:w="1251" w:type="dxa"/>
          </w:tcPr>
          <w:p>
            <w:pPr>
              <w:pStyle w:val="TableParagraph"/>
              <w:rPr>
                <w:sz w:val="24"/>
              </w:rPr>
            </w:pPr>
            <w:r>
              <w:rPr>
                <w:sz w:val="24"/>
              </w:rPr>
              <w:t>起来吞我</w:t>
            </w:r>
          </w:p>
        </w:tc>
        <w:tc>
          <w:tcPr>
            <w:tcW w:w="1441" w:type="dxa"/>
          </w:tcPr>
          <w:p>
            <w:pPr>
              <w:pStyle w:val="TableParagraph"/>
              <w:ind w:left="221" w:right="220"/>
              <w:jc w:val="center"/>
              <w:rPr>
                <w:sz w:val="24"/>
              </w:rPr>
            </w:pPr>
            <w:r>
              <w:rPr>
                <w:sz w:val="24"/>
              </w:rPr>
              <w:t>时王听受</w:t>
            </w:r>
          </w:p>
        </w:tc>
        <w:tc>
          <w:tcPr>
            <w:tcW w:w="1251" w:type="dxa"/>
          </w:tcPr>
          <w:p>
            <w:pPr>
              <w:pStyle w:val="TableParagraph"/>
              <w:ind w:left="0" w:right="46"/>
              <w:jc w:val="right"/>
              <w:rPr>
                <w:sz w:val="24"/>
              </w:rPr>
            </w:pPr>
            <w:r>
              <w:rPr>
                <w:sz w:val="24"/>
              </w:rPr>
              <w:t>梵志所启</w:t>
            </w:r>
          </w:p>
        </w:tc>
      </w:tr>
      <w:tr>
        <w:trPr>
          <w:trHeight w:val="464" w:hRule="atLeast"/>
        </w:trPr>
        <w:tc>
          <w:tcPr>
            <w:tcW w:w="1251" w:type="dxa"/>
          </w:tcPr>
          <w:p>
            <w:pPr>
              <w:pStyle w:val="TableParagraph"/>
              <w:rPr>
                <w:sz w:val="24"/>
              </w:rPr>
            </w:pPr>
            <w:r>
              <w:rPr>
                <w:sz w:val="24"/>
              </w:rPr>
              <w:t>王前下期</w:t>
            </w:r>
          </w:p>
        </w:tc>
        <w:tc>
          <w:tcPr>
            <w:tcW w:w="1441" w:type="dxa"/>
          </w:tcPr>
          <w:p>
            <w:pPr>
              <w:pStyle w:val="TableParagraph"/>
              <w:ind w:left="221" w:right="220"/>
              <w:jc w:val="center"/>
              <w:rPr>
                <w:sz w:val="24"/>
              </w:rPr>
            </w:pPr>
            <w:r>
              <w:rPr>
                <w:sz w:val="24"/>
              </w:rPr>
              <w:t>却后七日</w:t>
            </w:r>
          </w:p>
        </w:tc>
        <w:tc>
          <w:tcPr>
            <w:tcW w:w="1251" w:type="dxa"/>
          </w:tcPr>
          <w:p>
            <w:pPr>
              <w:pStyle w:val="TableParagraph"/>
              <w:ind w:left="0" w:right="46"/>
              <w:jc w:val="right"/>
              <w:rPr>
                <w:sz w:val="24"/>
              </w:rPr>
            </w:pPr>
            <w:r>
              <w:rPr>
                <w:sz w:val="24"/>
              </w:rPr>
              <w:t>王便轻出</w:t>
            </w:r>
          </w:p>
        </w:tc>
      </w:tr>
      <w:tr>
        <w:trPr>
          <w:trHeight w:val="464" w:hRule="atLeast"/>
        </w:trPr>
        <w:tc>
          <w:tcPr>
            <w:tcW w:w="1251" w:type="dxa"/>
          </w:tcPr>
          <w:p>
            <w:pPr>
              <w:pStyle w:val="TableParagraph"/>
              <w:rPr>
                <w:sz w:val="24"/>
              </w:rPr>
            </w:pPr>
            <w:r>
              <w:rPr>
                <w:sz w:val="24"/>
              </w:rPr>
              <w:t>往行见佛</w:t>
            </w:r>
          </w:p>
        </w:tc>
        <w:tc>
          <w:tcPr>
            <w:tcW w:w="1441" w:type="dxa"/>
          </w:tcPr>
          <w:p>
            <w:pPr>
              <w:pStyle w:val="TableParagraph"/>
              <w:ind w:left="221" w:right="220"/>
              <w:jc w:val="center"/>
              <w:rPr>
                <w:sz w:val="24"/>
              </w:rPr>
            </w:pPr>
            <w:r>
              <w:rPr>
                <w:sz w:val="24"/>
              </w:rPr>
              <w:t>具向世尊</w:t>
            </w:r>
          </w:p>
        </w:tc>
        <w:tc>
          <w:tcPr>
            <w:tcW w:w="1251" w:type="dxa"/>
          </w:tcPr>
          <w:p>
            <w:pPr>
              <w:pStyle w:val="TableParagraph"/>
              <w:ind w:left="0" w:right="46"/>
              <w:jc w:val="right"/>
              <w:rPr>
                <w:sz w:val="24"/>
              </w:rPr>
            </w:pPr>
            <w:r>
              <w:rPr>
                <w:sz w:val="24"/>
              </w:rPr>
              <w:t>陈说此事</w:t>
            </w:r>
          </w:p>
        </w:tc>
      </w:tr>
      <w:tr>
        <w:trPr>
          <w:trHeight w:val="464" w:hRule="atLeast"/>
        </w:trPr>
        <w:tc>
          <w:tcPr>
            <w:tcW w:w="1251" w:type="dxa"/>
          </w:tcPr>
          <w:p>
            <w:pPr>
              <w:pStyle w:val="TableParagraph"/>
              <w:rPr>
                <w:sz w:val="24"/>
              </w:rPr>
            </w:pPr>
            <w:r>
              <w:rPr>
                <w:sz w:val="24"/>
              </w:rPr>
              <w:t>我于尊法</w:t>
            </w:r>
          </w:p>
        </w:tc>
        <w:tc>
          <w:tcPr>
            <w:tcW w:w="1441" w:type="dxa"/>
          </w:tcPr>
          <w:p>
            <w:pPr>
              <w:pStyle w:val="TableParagraph"/>
              <w:ind w:left="221" w:right="220"/>
              <w:jc w:val="center"/>
              <w:rPr>
                <w:sz w:val="24"/>
              </w:rPr>
            </w:pPr>
            <w:r>
              <w:rPr>
                <w:sz w:val="24"/>
              </w:rPr>
              <w:t>终无厌足</w:t>
            </w:r>
          </w:p>
        </w:tc>
        <w:tc>
          <w:tcPr>
            <w:tcW w:w="1251" w:type="dxa"/>
          </w:tcPr>
          <w:p>
            <w:pPr>
              <w:pStyle w:val="TableParagraph"/>
              <w:ind w:left="0" w:right="46"/>
              <w:jc w:val="right"/>
              <w:rPr>
                <w:sz w:val="24"/>
              </w:rPr>
            </w:pPr>
            <w:r>
              <w:rPr>
                <w:sz w:val="24"/>
              </w:rPr>
              <w:t>听受世尊</w:t>
            </w:r>
          </w:p>
        </w:tc>
      </w:tr>
      <w:tr>
        <w:trPr>
          <w:trHeight w:val="464" w:hRule="atLeast"/>
        </w:trPr>
        <w:tc>
          <w:tcPr>
            <w:tcW w:w="1251" w:type="dxa"/>
          </w:tcPr>
          <w:p>
            <w:pPr>
              <w:pStyle w:val="TableParagraph"/>
              <w:rPr>
                <w:sz w:val="24"/>
              </w:rPr>
            </w:pPr>
            <w:r>
              <w:rPr>
                <w:sz w:val="24"/>
              </w:rPr>
              <w:t>微妙正典</w:t>
            </w:r>
          </w:p>
        </w:tc>
        <w:tc>
          <w:tcPr>
            <w:tcW w:w="1441" w:type="dxa"/>
          </w:tcPr>
          <w:p>
            <w:pPr>
              <w:pStyle w:val="TableParagraph"/>
              <w:ind w:left="221" w:right="220"/>
              <w:jc w:val="center"/>
              <w:rPr>
                <w:sz w:val="24"/>
              </w:rPr>
            </w:pPr>
            <w:r>
              <w:rPr>
                <w:sz w:val="24"/>
              </w:rPr>
              <w:t>贪众善意</w:t>
            </w:r>
          </w:p>
        </w:tc>
        <w:tc>
          <w:tcPr>
            <w:tcW w:w="1251" w:type="dxa"/>
          </w:tcPr>
          <w:p>
            <w:pPr>
              <w:pStyle w:val="TableParagraph"/>
              <w:ind w:left="0" w:right="46"/>
              <w:jc w:val="right"/>
              <w:rPr>
                <w:sz w:val="24"/>
              </w:rPr>
            </w:pPr>
            <w:r>
              <w:rPr>
                <w:sz w:val="24"/>
              </w:rPr>
              <w:t>无有断绝</w:t>
            </w:r>
          </w:p>
        </w:tc>
      </w:tr>
      <w:tr>
        <w:trPr>
          <w:trHeight w:val="464" w:hRule="atLeast"/>
        </w:trPr>
        <w:tc>
          <w:tcPr>
            <w:tcW w:w="1251" w:type="dxa"/>
          </w:tcPr>
          <w:p>
            <w:pPr>
              <w:pStyle w:val="TableParagraph"/>
              <w:rPr>
                <w:sz w:val="24"/>
              </w:rPr>
            </w:pPr>
            <w:r>
              <w:rPr>
                <w:sz w:val="24"/>
              </w:rPr>
              <w:t>今谛思惟</w:t>
            </w:r>
          </w:p>
        </w:tc>
        <w:tc>
          <w:tcPr>
            <w:tcW w:w="1441" w:type="dxa"/>
          </w:tcPr>
          <w:p>
            <w:pPr>
              <w:pStyle w:val="TableParagraph"/>
              <w:ind w:left="221" w:right="220"/>
              <w:jc w:val="center"/>
              <w:rPr>
                <w:sz w:val="24"/>
              </w:rPr>
            </w:pPr>
            <w:r>
              <w:rPr>
                <w:sz w:val="24"/>
              </w:rPr>
              <w:t>世尊德善</w:t>
            </w:r>
          </w:p>
        </w:tc>
        <w:tc>
          <w:tcPr>
            <w:tcW w:w="1251" w:type="dxa"/>
          </w:tcPr>
          <w:p>
            <w:pPr>
              <w:pStyle w:val="TableParagraph"/>
              <w:ind w:left="0" w:right="46"/>
              <w:jc w:val="right"/>
              <w:rPr>
                <w:sz w:val="24"/>
              </w:rPr>
            </w:pPr>
            <w:r>
              <w:rPr>
                <w:sz w:val="24"/>
              </w:rPr>
              <w:t>尊无数劫</w:t>
            </w:r>
          </w:p>
        </w:tc>
      </w:tr>
      <w:tr>
        <w:trPr>
          <w:trHeight w:val="464" w:hRule="atLeast"/>
        </w:trPr>
        <w:tc>
          <w:tcPr>
            <w:tcW w:w="1251" w:type="dxa"/>
          </w:tcPr>
          <w:p>
            <w:pPr>
              <w:pStyle w:val="TableParagraph"/>
              <w:rPr>
                <w:sz w:val="24"/>
              </w:rPr>
            </w:pPr>
            <w:r>
              <w:rPr>
                <w:sz w:val="24"/>
              </w:rPr>
              <w:t>积行如流</w:t>
            </w:r>
          </w:p>
        </w:tc>
        <w:tc>
          <w:tcPr>
            <w:tcW w:w="1441" w:type="dxa"/>
          </w:tcPr>
          <w:p>
            <w:pPr>
              <w:pStyle w:val="TableParagraph"/>
              <w:ind w:left="221" w:right="220"/>
              <w:jc w:val="center"/>
              <w:rPr>
                <w:sz w:val="24"/>
              </w:rPr>
            </w:pPr>
            <w:r>
              <w:rPr>
                <w:sz w:val="24"/>
              </w:rPr>
              <w:t>今世功德</w:t>
            </w:r>
          </w:p>
        </w:tc>
        <w:tc>
          <w:tcPr>
            <w:tcW w:w="1251" w:type="dxa"/>
          </w:tcPr>
          <w:p>
            <w:pPr>
              <w:pStyle w:val="TableParagraph"/>
              <w:ind w:left="0" w:right="46"/>
              <w:jc w:val="right"/>
              <w:rPr>
                <w:sz w:val="24"/>
              </w:rPr>
            </w:pPr>
            <w:r>
              <w:rPr>
                <w:sz w:val="24"/>
              </w:rPr>
              <w:t>充满如海</w:t>
            </w:r>
          </w:p>
        </w:tc>
      </w:tr>
      <w:tr>
        <w:trPr>
          <w:trHeight w:val="464" w:hRule="atLeast"/>
        </w:trPr>
        <w:tc>
          <w:tcPr>
            <w:tcW w:w="1251" w:type="dxa"/>
          </w:tcPr>
          <w:p>
            <w:pPr>
              <w:pStyle w:val="TableParagraph"/>
              <w:rPr>
                <w:sz w:val="24"/>
              </w:rPr>
            </w:pPr>
            <w:r>
              <w:rPr>
                <w:sz w:val="24"/>
              </w:rPr>
              <w:t>犹如昼夜</w:t>
            </w:r>
          </w:p>
        </w:tc>
        <w:tc>
          <w:tcPr>
            <w:tcW w:w="1441" w:type="dxa"/>
          </w:tcPr>
          <w:p>
            <w:pPr>
              <w:pStyle w:val="TableParagraph"/>
              <w:ind w:left="221" w:right="220"/>
              <w:jc w:val="center"/>
              <w:rPr>
                <w:sz w:val="24"/>
              </w:rPr>
            </w:pPr>
            <w:r>
              <w:rPr>
                <w:sz w:val="24"/>
              </w:rPr>
              <w:t>兴大云雨</w:t>
            </w:r>
          </w:p>
        </w:tc>
        <w:tc>
          <w:tcPr>
            <w:tcW w:w="1251" w:type="dxa"/>
          </w:tcPr>
          <w:p>
            <w:pPr>
              <w:pStyle w:val="TableParagraph"/>
              <w:ind w:left="0" w:right="46"/>
              <w:jc w:val="right"/>
              <w:rPr>
                <w:sz w:val="24"/>
              </w:rPr>
            </w:pPr>
            <w:r>
              <w:rPr>
                <w:sz w:val="24"/>
              </w:rPr>
              <w:t>新水入海</w:t>
            </w:r>
          </w:p>
        </w:tc>
      </w:tr>
      <w:tr>
        <w:trPr>
          <w:trHeight w:val="464" w:hRule="atLeast"/>
        </w:trPr>
        <w:tc>
          <w:tcPr>
            <w:tcW w:w="1251" w:type="dxa"/>
          </w:tcPr>
          <w:p>
            <w:pPr>
              <w:pStyle w:val="TableParagraph"/>
              <w:rPr>
                <w:sz w:val="24"/>
              </w:rPr>
            </w:pPr>
            <w:r>
              <w:rPr>
                <w:sz w:val="24"/>
              </w:rPr>
              <w:t>充盈满实</w:t>
            </w:r>
          </w:p>
        </w:tc>
        <w:tc>
          <w:tcPr>
            <w:tcW w:w="1441" w:type="dxa"/>
          </w:tcPr>
          <w:p>
            <w:pPr>
              <w:pStyle w:val="TableParagraph"/>
              <w:ind w:left="221" w:right="220"/>
              <w:jc w:val="center"/>
              <w:rPr>
                <w:sz w:val="24"/>
              </w:rPr>
            </w:pPr>
            <w:r>
              <w:rPr>
                <w:sz w:val="24"/>
              </w:rPr>
              <w:t>佛世尊之</w:t>
            </w:r>
          </w:p>
        </w:tc>
        <w:tc>
          <w:tcPr>
            <w:tcW w:w="1251" w:type="dxa"/>
          </w:tcPr>
          <w:p>
            <w:pPr>
              <w:pStyle w:val="TableParagraph"/>
              <w:ind w:left="0" w:right="46"/>
              <w:jc w:val="right"/>
              <w:rPr>
                <w:sz w:val="24"/>
              </w:rPr>
            </w:pPr>
            <w:r>
              <w:rPr>
                <w:sz w:val="24"/>
              </w:rPr>
              <w:t>无量巨海</w:t>
            </w:r>
          </w:p>
        </w:tc>
      </w:tr>
      <w:tr>
        <w:trPr>
          <w:trHeight w:val="464" w:hRule="atLeast"/>
        </w:trPr>
        <w:tc>
          <w:tcPr>
            <w:tcW w:w="1251" w:type="dxa"/>
          </w:tcPr>
          <w:p>
            <w:pPr>
              <w:pStyle w:val="TableParagraph"/>
              <w:rPr>
                <w:sz w:val="24"/>
              </w:rPr>
            </w:pPr>
            <w:r>
              <w:rPr>
                <w:sz w:val="24"/>
              </w:rPr>
              <w:t>梵志等见</w:t>
            </w:r>
          </w:p>
        </w:tc>
        <w:tc>
          <w:tcPr>
            <w:tcW w:w="1441" w:type="dxa"/>
          </w:tcPr>
          <w:p>
            <w:pPr>
              <w:pStyle w:val="TableParagraph"/>
              <w:ind w:left="221" w:right="220"/>
              <w:jc w:val="center"/>
              <w:rPr>
                <w:sz w:val="24"/>
              </w:rPr>
            </w:pPr>
            <w:r>
              <w:rPr>
                <w:sz w:val="24"/>
              </w:rPr>
              <w:t>洪满盈溢</w:t>
            </w:r>
          </w:p>
        </w:tc>
        <w:tc>
          <w:tcPr>
            <w:tcW w:w="1251" w:type="dxa"/>
          </w:tcPr>
          <w:p>
            <w:pPr>
              <w:pStyle w:val="TableParagraph"/>
              <w:ind w:left="0" w:right="46"/>
              <w:jc w:val="right"/>
              <w:rPr>
                <w:sz w:val="24"/>
              </w:rPr>
            </w:pPr>
            <w:r>
              <w:rPr>
                <w:sz w:val="24"/>
              </w:rPr>
              <w:t>便欲以手</w:t>
            </w:r>
          </w:p>
        </w:tc>
      </w:tr>
      <w:tr>
        <w:trPr>
          <w:trHeight w:val="464" w:hRule="atLeast"/>
        </w:trPr>
        <w:tc>
          <w:tcPr>
            <w:tcW w:w="1251" w:type="dxa"/>
          </w:tcPr>
          <w:p>
            <w:pPr>
              <w:pStyle w:val="TableParagraph"/>
              <w:rPr>
                <w:sz w:val="24"/>
              </w:rPr>
            </w:pPr>
            <w:r>
              <w:rPr>
                <w:sz w:val="24"/>
              </w:rPr>
              <w:t>接取洒弃</w:t>
            </w:r>
          </w:p>
        </w:tc>
        <w:tc>
          <w:tcPr>
            <w:tcW w:w="1441" w:type="dxa"/>
          </w:tcPr>
          <w:p>
            <w:pPr>
              <w:pStyle w:val="TableParagraph"/>
              <w:ind w:left="221" w:right="220"/>
              <w:jc w:val="center"/>
              <w:rPr>
                <w:sz w:val="24"/>
              </w:rPr>
            </w:pPr>
            <w:r>
              <w:rPr>
                <w:sz w:val="24"/>
              </w:rPr>
              <w:t>洒弃巨海</w:t>
            </w:r>
          </w:p>
        </w:tc>
        <w:tc>
          <w:tcPr>
            <w:tcW w:w="1251" w:type="dxa"/>
          </w:tcPr>
          <w:p>
            <w:pPr>
              <w:pStyle w:val="TableParagraph"/>
              <w:ind w:left="0" w:right="46"/>
              <w:jc w:val="right"/>
              <w:rPr>
                <w:sz w:val="24"/>
              </w:rPr>
            </w:pPr>
            <w:r>
              <w:rPr>
                <w:sz w:val="24"/>
              </w:rPr>
              <w:t>欲令枯竭</w:t>
            </w:r>
          </w:p>
        </w:tc>
      </w:tr>
      <w:tr>
        <w:trPr>
          <w:trHeight w:val="464" w:hRule="atLeast"/>
        </w:trPr>
        <w:tc>
          <w:tcPr>
            <w:tcW w:w="1251" w:type="dxa"/>
          </w:tcPr>
          <w:p>
            <w:pPr>
              <w:pStyle w:val="TableParagraph"/>
              <w:rPr>
                <w:sz w:val="24"/>
              </w:rPr>
            </w:pPr>
            <w:r>
              <w:rPr>
                <w:sz w:val="24"/>
              </w:rPr>
              <w:t>梵志等期</w:t>
            </w:r>
          </w:p>
        </w:tc>
        <w:tc>
          <w:tcPr>
            <w:tcW w:w="1441" w:type="dxa"/>
          </w:tcPr>
          <w:p>
            <w:pPr>
              <w:pStyle w:val="TableParagraph"/>
              <w:ind w:left="221" w:right="220"/>
              <w:jc w:val="center"/>
              <w:rPr>
                <w:sz w:val="24"/>
              </w:rPr>
            </w:pPr>
            <w:r>
              <w:rPr>
                <w:sz w:val="24"/>
              </w:rPr>
              <w:t>会祇树园</w:t>
            </w:r>
          </w:p>
        </w:tc>
        <w:tc>
          <w:tcPr>
            <w:tcW w:w="1251" w:type="dxa"/>
          </w:tcPr>
          <w:p>
            <w:pPr>
              <w:pStyle w:val="TableParagraph"/>
              <w:ind w:left="0" w:right="46"/>
              <w:jc w:val="right"/>
              <w:rPr>
                <w:sz w:val="24"/>
              </w:rPr>
            </w:pPr>
            <w:r>
              <w:rPr>
                <w:sz w:val="24"/>
              </w:rPr>
              <w:t>却后七日</w:t>
            </w:r>
          </w:p>
        </w:tc>
      </w:tr>
      <w:tr>
        <w:trPr>
          <w:trHeight w:val="464" w:hRule="atLeast"/>
        </w:trPr>
        <w:tc>
          <w:tcPr>
            <w:tcW w:w="1251" w:type="dxa"/>
          </w:tcPr>
          <w:p>
            <w:pPr>
              <w:pStyle w:val="TableParagraph"/>
              <w:rPr>
                <w:sz w:val="24"/>
              </w:rPr>
            </w:pPr>
            <w:r>
              <w:rPr>
                <w:sz w:val="24"/>
              </w:rPr>
              <w:t>捔神足力</w:t>
            </w:r>
          </w:p>
        </w:tc>
        <w:tc>
          <w:tcPr>
            <w:tcW w:w="1441" w:type="dxa"/>
          </w:tcPr>
          <w:p>
            <w:pPr>
              <w:pStyle w:val="TableParagraph"/>
              <w:ind w:left="221" w:right="220"/>
              <w:jc w:val="center"/>
              <w:rPr>
                <w:sz w:val="24"/>
              </w:rPr>
            </w:pPr>
            <w:r>
              <w:rPr>
                <w:sz w:val="24"/>
              </w:rPr>
              <w:t>其已许可</w:t>
            </w:r>
          </w:p>
        </w:tc>
        <w:tc>
          <w:tcPr>
            <w:tcW w:w="1251" w:type="dxa"/>
          </w:tcPr>
          <w:p>
            <w:pPr>
              <w:pStyle w:val="TableParagraph"/>
              <w:ind w:left="0" w:right="46"/>
              <w:jc w:val="right"/>
              <w:rPr>
                <w:sz w:val="24"/>
              </w:rPr>
            </w:pPr>
            <w:r>
              <w:rPr>
                <w:sz w:val="24"/>
              </w:rPr>
              <w:t>此等所启</w:t>
            </w:r>
          </w:p>
        </w:tc>
      </w:tr>
      <w:tr>
        <w:trPr>
          <w:trHeight w:val="464" w:hRule="atLeast"/>
        </w:trPr>
        <w:tc>
          <w:tcPr>
            <w:tcW w:w="1251" w:type="dxa"/>
          </w:tcPr>
          <w:p>
            <w:pPr>
              <w:pStyle w:val="TableParagraph"/>
              <w:rPr>
                <w:sz w:val="24"/>
              </w:rPr>
            </w:pPr>
            <w:r>
              <w:rPr>
                <w:sz w:val="24"/>
              </w:rPr>
              <w:t>是辈与我</w:t>
            </w:r>
          </w:p>
        </w:tc>
        <w:tc>
          <w:tcPr>
            <w:tcW w:w="1441" w:type="dxa"/>
          </w:tcPr>
          <w:p>
            <w:pPr>
              <w:pStyle w:val="TableParagraph"/>
              <w:ind w:left="221" w:right="220"/>
              <w:jc w:val="center"/>
              <w:rPr>
                <w:sz w:val="24"/>
              </w:rPr>
            </w:pPr>
            <w:r>
              <w:rPr>
                <w:sz w:val="24"/>
              </w:rPr>
              <w:t>已结要誓</w:t>
            </w:r>
          </w:p>
        </w:tc>
        <w:tc>
          <w:tcPr>
            <w:tcW w:w="1251" w:type="dxa"/>
          </w:tcPr>
          <w:p>
            <w:pPr>
              <w:pStyle w:val="TableParagraph"/>
              <w:ind w:left="0" w:right="46"/>
              <w:jc w:val="right"/>
              <w:rPr>
                <w:sz w:val="24"/>
              </w:rPr>
            </w:pPr>
            <w:r>
              <w:rPr>
                <w:sz w:val="24"/>
              </w:rPr>
              <w:t>退忘不失</w:t>
            </w:r>
          </w:p>
        </w:tc>
      </w:tr>
      <w:tr>
        <w:trPr>
          <w:trHeight w:val="464" w:hRule="atLeast"/>
        </w:trPr>
        <w:tc>
          <w:tcPr>
            <w:tcW w:w="1251" w:type="dxa"/>
          </w:tcPr>
          <w:p>
            <w:pPr>
              <w:pStyle w:val="TableParagraph"/>
              <w:rPr>
                <w:sz w:val="24"/>
              </w:rPr>
            </w:pPr>
            <w:r>
              <w:rPr>
                <w:sz w:val="24"/>
              </w:rPr>
              <w:t>启白世尊</w:t>
            </w:r>
          </w:p>
        </w:tc>
        <w:tc>
          <w:tcPr>
            <w:tcW w:w="1441" w:type="dxa"/>
          </w:tcPr>
          <w:p>
            <w:pPr>
              <w:pStyle w:val="TableParagraph"/>
              <w:ind w:left="221" w:right="220"/>
              <w:jc w:val="center"/>
              <w:rPr>
                <w:sz w:val="24"/>
              </w:rPr>
            </w:pPr>
            <w:r>
              <w:rPr>
                <w:sz w:val="24"/>
              </w:rPr>
              <w:t>愚情有失</w:t>
            </w:r>
          </w:p>
        </w:tc>
        <w:tc>
          <w:tcPr>
            <w:tcW w:w="1251" w:type="dxa"/>
          </w:tcPr>
          <w:p>
            <w:pPr>
              <w:pStyle w:val="TableParagraph"/>
              <w:ind w:left="0" w:right="46"/>
              <w:jc w:val="right"/>
              <w:rPr>
                <w:sz w:val="24"/>
              </w:rPr>
            </w:pPr>
            <w:r>
              <w:rPr>
                <w:sz w:val="24"/>
              </w:rPr>
              <w:t>愆重如何</w:t>
            </w:r>
          </w:p>
        </w:tc>
      </w:tr>
      <w:tr>
        <w:trPr>
          <w:trHeight w:val="464" w:hRule="atLeast"/>
        </w:trPr>
        <w:tc>
          <w:tcPr>
            <w:tcW w:w="1251" w:type="dxa"/>
          </w:tcPr>
          <w:p>
            <w:pPr>
              <w:pStyle w:val="TableParagraph"/>
              <w:rPr>
                <w:sz w:val="24"/>
              </w:rPr>
            </w:pPr>
            <w:r>
              <w:rPr>
                <w:sz w:val="24"/>
              </w:rPr>
              <w:t>王体素自</w:t>
            </w:r>
          </w:p>
        </w:tc>
        <w:tc>
          <w:tcPr>
            <w:tcW w:w="1441" w:type="dxa"/>
          </w:tcPr>
          <w:p>
            <w:pPr>
              <w:pStyle w:val="TableParagraph"/>
              <w:ind w:left="221" w:right="220"/>
              <w:jc w:val="center"/>
              <w:rPr>
                <w:sz w:val="24"/>
              </w:rPr>
            </w:pPr>
            <w:r>
              <w:rPr>
                <w:sz w:val="24"/>
              </w:rPr>
              <w:t>粗丁姝大</w:t>
            </w:r>
          </w:p>
        </w:tc>
        <w:tc>
          <w:tcPr>
            <w:tcW w:w="1251" w:type="dxa"/>
          </w:tcPr>
          <w:p>
            <w:pPr>
              <w:pStyle w:val="TableParagraph"/>
              <w:ind w:left="0" w:right="46"/>
              <w:jc w:val="right"/>
              <w:rPr>
                <w:sz w:val="24"/>
              </w:rPr>
            </w:pPr>
            <w:r>
              <w:rPr>
                <w:sz w:val="24"/>
              </w:rPr>
              <w:t>叹佛威德</w:t>
            </w:r>
          </w:p>
        </w:tc>
      </w:tr>
      <w:tr>
        <w:trPr>
          <w:trHeight w:val="464" w:hRule="atLeast"/>
        </w:trPr>
        <w:tc>
          <w:tcPr>
            <w:tcW w:w="1251" w:type="dxa"/>
          </w:tcPr>
          <w:p>
            <w:pPr>
              <w:pStyle w:val="TableParagraph"/>
              <w:rPr>
                <w:sz w:val="24"/>
              </w:rPr>
            </w:pPr>
            <w:r>
              <w:rPr>
                <w:sz w:val="24"/>
              </w:rPr>
              <w:t>悚然细小</w:t>
            </w:r>
          </w:p>
        </w:tc>
        <w:tc>
          <w:tcPr>
            <w:tcW w:w="1441" w:type="dxa"/>
          </w:tcPr>
          <w:p>
            <w:pPr>
              <w:pStyle w:val="TableParagraph"/>
              <w:ind w:left="221" w:right="220"/>
              <w:jc w:val="center"/>
              <w:rPr>
                <w:sz w:val="24"/>
              </w:rPr>
            </w:pPr>
            <w:r>
              <w:rPr>
                <w:sz w:val="24"/>
              </w:rPr>
              <w:t>世尊弟子</w:t>
            </w:r>
          </w:p>
        </w:tc>
        <w:tc>
          <w:tcPr>
            <w:tcW w:w="1251" w:type="dxa"/>
          </w:tcPr>
          <w:p>
            <w:pPr>
              <w:pStyle w:val="TableParagraph"/>
              <w:ind w:left="0" w:right="46"/>
              <w:jc w:val="right"/>
              <w:rPr>
                <w:sz w:val="24"/>
              </w:rPr>
            </w:pPr>
            <w:r>
              <w:rPr>
                <w:sz w:val="24"/>
              </w:rPr>
              <w:t>名曰目连</w:t>
            </w:r>
          </w:p>
        </w:tc>
      </w:tr>
      <w:tr>
        <w:trPr>
          <w:trHeight w:val="464" w:hRule="atLeast"/>
        </w:trPr>
        <w:tc>
          <w:tcPr>
            <w:tcW w:w="1251" w:type="dxa"/>
          </w:tcPr>
          <w:p>
            <w:pPr>
              <w:pStyle w:val="TableParagraph"/>
              <w:rPr>
                <w:sz w:val="24"/>
              </w:rPr>
            </w:pPr>
            <w:r>
              <w:rPr>
                <w:sz w:val="24"/>
              </w:rPr>
              <w:t>长跪叉手</w:t>
            </w:r>
          </w:p>
        </w:tc>
        <w:tc>
          <w:tcPr>
            <w:tcW w:w="1441" w:type="dxa"/>
          </w:tcPr>
          <w:p>
            <w:pPr>
              <w:pStyle w:val="TableParagraph"/>
              <w:ind w:left="221" w:right="220"/>
              <w:jc w:val="center"/>
              <w:rPr>
                <w:sz w:val="24"/>
              </w:rPr>
            </w:pPr>
            <w:r>
              <w:rPr>
                <w:sz w:val="24"/>
              </w:rPr>
              <w:t>前白佛言</w:t>
            </w:r>
          </w:p>
        </w:tc>
        <w:tc>
          <w:tcPr>
            <w:tcW w:w="1251" w:type="dxa"/>
          </w:tcPr>
          <w:p>
            <w:pPr>
              <w:pStyle w:val="TableParagraph"/>
              <w:ind w:left="0" w:right="46"/>
              <w:jc w:val="right"/>
              <w:rPr>
                <w:sz w:val="24"/>
              </w:rPr>
            </w:pPr>
            <w:r>
              <w:rPr>
                <w:sz w:val="24"/>
              </w:rPr>
              <w:t>佛天中天</w:t>
            </w:r>
          </w:p>
        </w:tc>
      </w:tr>
      <w:tr>
        <w:trPr>
          <w:trHeight w:val="352" w:hRule="atLeast"/>
        </w:trPr>
        <w:tc>
          <w:tcPr>
            <w:tcW w:w="1251" w:type="dxa"/>
          </w:tcPr>
          <w:p>
            <w:pPr>
              <w:pStyle w:val="TableParagraph"/>
              <w:spacing w:line="254" w:lineRule="exact"/>
              <w:rPr>
                <w:sz w:val="24"/>
              </w:rPr>
            </w:pPr>
            <w:r>
              <w:rPr>
                <w:sz w:val="24"/>
              </w:rPr>
              <w:t>众圣之师</w:t>
            </w:r>
          </w:p>
        </w:tc>
        <w:tc>
          <w:tcPr>
            <w:tcW w:w="1441" w:type="dxa"/>
          </w:tcPr>
          <w:p>
            <w:pPr>
              <w:pStyle w:val="TableParagraph"/>
              <w:spacing w:line="254" w:lineRule="exact"/>
              <w:ind w:left="221" w:right="220"/>
              <w:jc w:val="center"/>
              <w:rPr>
                <w:sz w:val="24"/>
              </w:rPr>
            </w:pPr>
            <w:r>
              <w:rPr>
                <w:sz w:val="24"/>
              </w:rPr>
              <w:t>愿默寂然</w:t>
            </w:r>
          </w:p>
        </w:tc>
        <w:tc>
          <w:tcPr>
            <w:tcW w:w="1251" w:type="dxa"/>
          </w:tcPr>
          <w:p>
            <w:pPr>
              <w:pStyle w:val="TableParagraph"/>
              <w:spacing w:line="254" w:lineRule="exact"/>
              <w:ind w:left="0" w:right="46"/>
              <w:jc w:val="right"/>
              <w:rPr>
                <w:sz w:val="24"/>
              </w:rPr>
            </w:pPr>
            <w:r>
              <w:rPr>
                <w:sz w:val="24"/>
              </w:rPr>
              <w:t>是事见付</w:t>
            </w:r>
          </w:p>
        </w:tc>
      </w:tr>
    </w:tbl>
    <w:p>
      <w:pPr>
        <w:spacing w:after="0" w:line="254" w:lineRule="exact"/>
        <w:jc w:val="right"/>
        <w:rPr>
          <w:sz w:val="24"/>
        </w:rPr>
        <w:sectPr>
          <w:pgSz w:w="12240" w:h="15840"/>
          <w:pgMar w:top="580" w:bottom="280" w:left="580" w:right="640"/>
        </w:sectPr>
      </w:pPr>
    </w:p>
    <w:p>
      <w:pPr>
        <w:pStyle w:val="BodyText"/>
        <w:spacing w:before="7"/>
        <w:ind w:left="0" w:right="0"/>
        <w:jc w:val="left"/>
        <w:rPr>
          <w:rFonts w:ascii="Times New Roman"/>
          <w:sz w:val="14"/>
        </w:rPr>
      </w:pPr>
      <w:r>
        <w:rPr/>
        <w:pict>
          <v:line style="position:absolute;mso-position-horizontal-relative:page;mso-position-vertical-relative:page;z-index:251842560" from="574.012451pt,28.999456pt" to="574.012451pt,763.390056pt" stroked="true" strokeweight=".80090pt" strokecolor="#000000">
            <v:stroke dashstyle="solid"/>
            <w10:wrap type="none"/>
          </v:line>
        </w:pict>
      </w:r>
      <w:r>
        <w:rPr/>
        <w:pict>
          <v:line style="position:absolute;mso-position-horizontal-relative:page;mso-position-vertical-relative:page;z-index:251843584" from="35.006748pt,28.999456pt" to="35.006748pt,763.39005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薄能挫折</w:t>
            </w:r>
          </w:p>
        </w:tc>
        <w:tc>
          <w:tcPr>
            <w:tcW w:w="1441" w:type="dxa"/>
          </w:tcPr>
          <w:p>
            <w:pPr>
              <w:pStyle w:val="TableParagraph"/>
              <w:spacing w:line="274" w:lineRule="exact" w:before="0"/>
              <w:ind w:left="221" w:right="220"/>
              <w:jc w:val="center"/>
              <w:rPr>
                <w:sz w:val="24"/>
              </w:rPr>
            </w:pPr>
            <w:r>
              <w:rPr>
                <w:sz w:val="24"/>
              </w:rPr>
              <w:t>此外异学</w:t>
            </w:r>
          </w:p>
        </w:tc>
        <w:tc>
          <w:tcPr>
            <w:tcW w:w="1251" w:type="dxa"/>
          </w:tcPr>
          <w:p>
            <w:pPr>
              <w:pStyle w:val="TableParagraph"/>
              <w:spacing w:line="274" w:lineRule="exact" w:before="0"/>
              <w:ind w:left="0" w:right="46"/>
              <w:jc w:val="right"/>
              <w:rPr>
                <w:sz w:val="24"/>
              </w:rPr>
            </w:pPr>
            <w:r>
              <w:rPr>
                <w:sz w:val="24"/>
              </w:rPr>
              <w:t>犹金翅鸟</w:t>
            </w:r>
          </w:p>
        </w:tc>
      </w:tr>
      <w:tr>
        <w:trPr>
          <w:trHeight w:val="464" w:hRule="atLeast"/>
        </w:trPr>
        <w:tc>
          <w:tcPr>
            <w:tcW w:w="1251" w:type="dxa"/>
          </w:tcPr>
          <w:p>
            <w:pPr>
              <w:pStyle w:val="TableParagraph"/>
              <w:rPr>
                <w:sz w:val="24"/>
              </w:rPr>
            </w:pPr>
            <w:r>
              <w:rPr>
                <w:sz w:val="24"/>
              </w:rPr>
              <w:t>临海诸龙</w:t>
            </w:r>
          </w:p>
        </w:tc>
        <w:tc>
          <w:tcPr>
            <w:tcW w:w="1441" w:type="dxa"/>
          </w:tcPr>
          <w:p>
            <w:pPr>
              <w:pStyle w:val="TableParagraph"/>
              <w:ind w:left="221" w:right="220"/>
              <w:jc w:val="center"/>
              <w:rPr>
                <w:sz w:val="24"/>
              </w:rPr>
            </w:pPr>
            <w:r>
              <w:rPr>
                <w:sz w:val="24"/>
              </w:rPr>
              <w:t>佛以梵音</w:t>
            </w:r>
          </w:p>
        </w:tc>
        <w:tc>
          <w:tcPr>
            <w:tcW w:w="1251" w:type="dxa"/>
          </w:tcPr>
          <w:p>
            <w:pPr>
              <w:pStyle w:val="TableParagraph"/>
              <w:ind w:left="0" w:right="46"/>
              <w:jc w:val="right"/>
              <w:rPr>
                <w:sz w:val="24"/>
              </w:rPr>
            </w:pPr>
            <w:r>
              <w:rPr>
                <w:sz w:val="24"/>
              </w:rPr>
              <w:t>而告之曰</w:t>
            </w:r>
          </w:p>
        </w:tc>
      </w:tr>
      <w:tr>
        <w:trPr>
          <w:trHeight w:val="464" w:hRule="atLeast"/>
        </w:trPr>
        <w:tc>
          <w:tcPr>
            <w:tcW w:w="1251" w:type="dxa"/>
          </w:tcPr>
          <w:p>
            <w:pPr>
              <w:pStyle w:val="TableParagraph"/>
              <w:rPr>
                <w:sz w:val="24"/>
              </w:rPr>
            </w:pPr>
            <w:r>
              <w:rPr>
                <w:sz w:val="24"/>
              </w:rPr>
              <w:t>斯等请吾</w:t>
            </w:r>
          </w:p>
        </w:tc>
        <w:tc>
          <w:tcPr>
            <w:tcW w:w="1441" w:type="dxa"/>
          </w:tcPr>
          <w:p>
            <w:pPr>
              <w:pStyle w:val="TableParagraph"/>
              <w:ind w:left="221" w:right="220"/>
              <w:jc w:val="center"/>
              <w:rPr>
                <w:sz w:val="24"/>
              </w:rPr>
            </w:pPr>
            <w:r>
              <w:rPr>
                <w:sz w:val="24"/>
              </w:rPr>
              <w:t>吾宜往应</w:t>
            </w:r>
          </w:p>
        </w:tc>
        <w:tc>
          <w:tcPr>
            <w:tcW w:w="1251" w:type="dxa"/>
          </w:tcPr>
          <w:p>
            <w:pPr>
              <w:pStyle w:val="TableParagraph"/>
              <w:ind w:left="0" w:right="46"/>
              <w:jc w:val="right"/>
              <w:rPr>
                <w:sz w:val="24"/>
              </w:rPr>
            </w:pPr>
            <w:r>
              <w:rPr>
                <w:sz w:val="24"/>
              </w:rPr>
              <w:t>王闻佛许</w:t>
            </w:r>
          </w:p>
        </w:tc>
      </w:tr>
      <w:tr>
        <w:trPr>
          <w:trHeight w:val="464" w:hRule="atLeast"/>
        </w:trPr>
        <w:tc>
          <w:tcPr>
            <w:tcW w:w="1251" w:type="dxa"/>
          </w:tcPr>
          <w:p>
            <w:pPr>
              <w:pStyle w:val="TableParagraph"/>
              <w:rPr>
                <w:sz w:val="24"/>
              </w:rPr>
            </w:pPr>
            <w:r>
              <w:rPr>
                <w:sz w:val="24"/>
              </w:rPr>
              <w:t>欢喜踊跃</w:t>
            </w:r>
          </w:p>
        </w:tc>
        <w:tc>
          <w:tcPr>
            <w:tcW w:w="1441" w:type="dxa"/>
          </w:tcPr>
          <w:p>
            <w:pPr>
              <w:pStyle w:val="TableParagraph"/>
              <w:ind w:left="221" w:right="220"/>
              <w:jc w:val="center"/>
              <w:rPr>
                <w:sz w:val="24"/>
              </w:rPr>
            </w:pPr>
            <w:r>
              <w:rPr>
                <w:sz w:val="24"/>
              </w:rPr>
              <w:t>因显发声</w:t>
            </w:r>
          </w:p>
        </w:tc>
        <w:tc>
          <w:tcPr>
            <w:tcW w:w="1251" w:type="dxa"/>
          </w:tcPr>
          <w:p>
            <w:pPr>
              <w:pStyle w:val="TableParagraph"/>
              <w:ind w:left="0" w:right="46"/>
              <w:jc w:val="right"/>
              <w:rPr>
                <w:sz w:val="24"/>
              </w:rPr>
            </w:pPr>
            <w:r>
              <w:rPr>
                <w:sz w:val="24"/>
              </w:rPr>
              <w:t>说是言曰</w:t>
            </w:r>
          </w:p>
        </w:tc>
      </w:tr>
      <w:tr>
        <w:trPr>
          <w:trHeight w:val="464" w:hRule="atLeast"/>
        </w:trPr>
        <w:tc>
          <w:tcPr>
            <w:tcW w:w="1251" w:type="dxa"/>
          </w:tcPr>
          <w:p>
            <w:pPr>
              <w:pStyle w:val="TableParagraph"/>
              <w:rPr>
                <w:sz w:val="24"/>
              </w:rPr>
            </w:pPr>
            <w:r>
              <w:rPr>
                <w:sz w:val="24"/>
              </w:rPr>
              <w:t>地上诸人</w:t>
            </w:r>
          </w:p>
        </w:tc>
        <w:tc>
          <w:tcPr>
            <w:tcW w:w="1441" w:type="dxa"/>
          </w:tcPr>
          <w:p>
            <w:pPr>
              <w:pStyle w:val="TableParagraph"/>
              <w:ind w:left="221" w:right="220"/>
              <w:jc w:val="center"/>
              <w:rPr>
                <w:sz w:val="24"/>
              </w:rPr>
            </w:pPr>
            <w:r>
              <w:rPr>
                <w:sz w:val="24"/>
              </w:rPr>
              <w:t>及虚空中</w:t>
            </w:r>
          </w:p>
        </w:tc>
        <w:tc>
          <w:tcPr>
            <w:tcW w:w="1251" w:type="dxa"/>
          </w:tcPr>
          <w:p>
            <w:pPr>
              <w:pStyle w:val="TableParagraph"/>
              <w:ind w:left="0" w:right="46"/>
              <w:jc w:val="right"/>
              <w:rPr>
                <w:sz w:val="24"/>
              </w:rPr>
            </w:pPr>
            <w:r>
              <w:rPr>
                <w:sz w:val="24"/>
              </w:rPr>
              <w:t>天龙鬼神</w:t>
            </w:r>
          </w:p>
        </w:tc>
      </w:tr>
      <w:tr>
        <w:trPr>
          <w:trHeight w:val="464" w:hRule="atLeast"/>
        </w:trPr>
        <w:tc>
          <w:tcPr>
            <w:tcW w:w="1251" w:type="dxa"/>
          </w:tcPr>
          <w:p>
            <w:pPr>
              <w:pStyle w:val="TableParagraph"/>
              <w:rPr>
                <w:sz w:val="24"/>
              </w:rPr>
            </w:pPr>
            <w:r>
              <w:rPr>
                <w:sz w:val="24"/>
              </w:rPr>
              <w:t>听吾言令</w:t>
            </w:r>
          </w:p>
        </w:tc>
        <w:tc>
          <w:tcPr>
            <w:tcW w:w="1441" w:type="dxa"/>
          </w:tcPr>
          <w:p>
            <w:pPr>
              <w:pStyle w:val="TableParagraph"/>
              <w:ind w:left="221" w:right="220"/>
              <w:jc w:val="center"/>
              <w:rPr>
                <w:sz w:val="24"/>
              </w:rPr>
            </w:pPr>
            <w:r>
              <w:rPr>
                <w:sz w:val="24"/>
              </w:rPr>
              <w:t>种种展转</w:t>
            </w:r>
          </w:p>
        </w:tc>
        <w:tc>
          <w:tcPr>
            <w:tcW w:w="1251" w:type="dxa"/>
          </w:tcPr>
          <w:p>
            <w:pPr>
              <w:pStyle w:val="TableParagraph"/>
              <w:ind w:left="0" w:right="46"/>
              <w:jc w:val="right"/>
              <w:rPr>
                <w:sz w:val="24"/>
              </w:rPr>
            </w:pPr>
            <w:r>
              <w:rPr>
                <w:sz w:val="24"/>
              </w:rPr>
              <w:t>必相告语</w:t>
            </w:r>
          </w:p>
        </w:tc>
      </w:tr>
      <w:tr>
        <w:trPr>
          <w:trHeight w:val="464" w:hRule="atLeast"/>
        </w:trPr>
        <w:tc>
          <w:tcPr>
            <w:tcW w:w="1251" w:type="dxa"/>
          </w:tcPr>
          <w:p>
            <w:pPr>
              <w:pStyle w:val="TableParagraph"/>
              <w:rPr>
                <w:sz w:val="24"/>
              </w:rPr>
            </w:pPr>
            <w:r>
              <w:rPr>
                <w:sz w:val="24"/>
              </w:rPr>
              <w:t>天上空中</w:t>
            </w:r>
          </w:p>
        </w:tc>
        <w:tc>
          <w:tcPr>
            <w:tcW w:w="1441" w:type="dxa"/>
          </w:tcPr>
          <w:p>
            <w:pPr>
              <w:pStyle w:val="TableParagraph"/>
              <w:ind w:left="221" w:right="220"/>
              <w:jc w:val="center"/>
              <w:rPr>
                <w:sz w:val="24"/>
              </w:rPr>
            </w:pPr>
            <w:r>
              <w:rPr>
                <w:sz w:val="24"/>
              </w:rPr>
              <w:t>大山巨海</w:t>
            </w:r>
          </w:p>
        </w:tc>
        <w:tc>
          <w:tcPr>
            <w:tcW w:w="1251" w:type="dxa"/>
          </w:tcPr>
          <w:p>
            <w:pPr>
              <w:pStyle w:val="TableParagraph"/>
              <w:ind w:left="0" w:right="46"/>
              <w:jc w:val="right"/>
              <w:rPr>
                <w:sz w:val="24"/>
              </w:rPr>
            </w:pPr>
            <w:r>
              <w:rPr>
                <w:sz w:val="24"/>
              </w:rPr>
              <w:t>相请来会</w:t>
            </w:r>
          </w:p>
        </w:tc>
      </w:tr>
      <w:tr>
        <w:trPr>
          <w:trHeight w:val="464" w:hRule="atLeast"/>
        </w:trPr>
        <w:tc>
          <w:tcPr>
            <w:tcW w:w="1251" w:type="dxa"/>
          </w:tcPr>
          <w:p>
            <w:pPr>
              <w:pStyle w:val="TableParagraph"/>
              <w:rPr>
                <w:sz w:val="24"/>
              </w:rPr>
            </w:pPr>
            <w:r>
              <w:rPr>
                <w:sz w:val="24"/>
              </w:rPr>
              <w:t>观名称德</w:t>
            </w:r>
          </w:p>
        </w:tc>
        <w:tc>
          <w:tcPr>
            <w:tcW w:w="1441" w:type="dxa"/>
          </w:tcPr>
          <w:p>
            <w:pPr>
              <w:pStyle w:val="TableParagraph"/>
              <w:ind w:left="221" w:right="220"/>
              <w:jc w:val="center"/>
              <w:rPr>
                <w:sz w:val="24"/>
              </w:rPr>
            </w:pPr>
            <w:r>
              <w:rPr>
                <w:sz w:val="24"/>
              </w:rPr>
              <w:t>必来莫疑</w:t>
            </w:r>
          </w:p>
        </w:tc>
        <w:tc>
          <w:tcPr>
            <w:tcW w:w="1251" w:type="dxa"/>
          </w:tcPr>
          <w:p>
            <w:pPr>
              <w:pStyle w:val="TableParagraph"/>
              <w:ind w:left="0" w:right="46"/>
              <w:jc w:val="right"/>
              <w:rPr>
                <w:sz w:val="24"/>
              </w:rPr>
            </w:pPr>
            <w:r>
              <w:rPr>
                <w:sz w:val="24"/>
              </w:rPr>
              <w:t>普世众会</w:t>
            </w:r>
          </w:p>
        </w:tc>
      </w:tr>
      <w:tr>
        <w:trPr>
          <w:trHeight w:val="464" w:hRule="atLeast"/>
        </w:trPr>
        <w:tc>
          <w:tcPr>
            <w:tcW w:w="1251" w:type="dxa"/>
          </w:tcPr>
          <w:p>
            <w:pPr>
              <w:pStyle w:val="TableParagraph"/>
              <w:rPr>
                <w:sz w:val="24"/>
              </w:rPr>
            </w:pPr>
            <w:r>
              <w:rPr>
                <w:sz w:val="24"/>
              </w:rPr>
              <w:t>于是斯会</w:t>
            </w:r>
          </w:p>
        </w:tc>
        <w:tc>
          <w:tcPr>
            <w:tcW w:w="1441" w:type="dxa"/>
          </w:tcPr>
          <w:p>
            <w:pPr>
              <w:pStyle w:val="TableParagraph"/>
              <w:ind w:left="221" w:right="220"/>
              <w:jc w:val="center"/>
              <w:rPr>
                <w:sz w:val="24"/>
              </w:rPr>
            </w:pPr>
            <w:r>
              <w:rPr>
                <w:sz w:val="24"/>
              </w:rPr>
              <w:t>七日已至</w:t>
            </w:r>
          </w:p>
        </w:tc>
        <w:tc>
          <w:tcPr>
            <w:tcW w:w="1251" w:type="dxa"/>
          </w:tcPr>
          <w:p>
            <w:pPr>
              <w:pStyle w:val="TableParagraph"/>
              <w:ind w:left="0" w:right="46"/>
              <w:jc w:val="right"/>
              <w:rPr>
                <w:sz w:val="24"/>
              </w:rPr>
            </w:pPr>
            <w:r>
              <w:rPr>
                <w:sz w:val="24"/>
              </w:rPr>
              <w:t>于祇树间</w:t>
            </w:r>
          </w:p>
        </w:tc>
      </w:tr>
      <w:tr>
        <w:trPr>
          <w:trHeight w:val="464" w:hRule="atLeast"/>
        </w:trPr>
        <w:tc>
          <w:tcPr>
            <w:tcW w:w="1251" w:type="dxa"/>
          </w:tcPr>
          <w:p>
            <w:pPr>
              <w:pStyle w:val="TableParagraph"/>
              <w:rPr>
                <w:sz w:val="24"/>
              </w:rPr>
            </w:pPr>
            <w:r>
              <w:rPr>
                <w:sz w:val="24"/>
              </w:rPr>
              <w:t>征瑞应现</w:t>
            </w:r>
          </w:p>
        </w:tc>
        <w:tc>
          <w:tcPr>
            <w:tcW w:w="1441" w:type="dxa"/>
          </w:tcPr>
          <w:p>
            <w:pPr>
              <w:pStyle w:val="TableParagraph"/>
              <w:ind w:left="221" w:right="220"/>
              <w:jc w:val="center"/>
              <w:rPr>
                <w:sz w:val="24"/>
              </w:rPr>
            </w:pPr>
            <w:r>
              <w:rPr>
                <w:sz w:val="24"/>
              </w:rPr>
              <w:t>以众香汁</w:t>
            </w:r>
          </w:p>
        </w:tc>
        <w:tc>
          <w:tcPr>
            <w:tcW w:w="1251" w:type="dxa"/>
          </w:tcPr>
          <w:p>
            <w:pPr>
              <w:pStyle w:val="TableParagraph"/>
              <w:ind w:left="0" w:right="46"/>
              <w:jc w:val="right"/>
              <w:rPr>
                <w:sz w:val="24"/>
              </w:rPr>
            </w:pPr>
            <w:r>
              <w:rPr>
                <w:sz w:val="24"/>
              </w:rPr>
              <w:t>沐浴灌洒</w:t>
            </w:r>
          </w:p>
        </w:tc>
      </w:tr>
      <w:tr>
        <w:trPr>
          <w:trHeight w:val="464" w:hRule="atLeast"/>
        </w:trPr>
        <w:tc>
          <w:tcPr>
            <w:tcW w:w="1251" w:type="dxa"/>
          </w:tcPr>
          <w:p>
            <w:pPr>
              <w:pStyle w:val="TableParagraph"/>
              <w:rPr>
                <w:sz w:val="24"/>
              </w:rPr>
            </w:pPr>
            <w:r>
              <w:rPr>
                <w:sz w:val="24"/>
              </w:rPr>
              <w:t>若干色花</w:t>
            </w:r>
          </w:p>
        </w:tc>
        <w:tc>
          <w:tcPr>
            <w:tcW w:w="1441" w:type="dxa"/>
          </w:tcPr>
          <w:p>
            <w:pPr>
              <w:pStyle w:val="TableParagraph"/>
              <w:ind w:left="221" w:right="220"/>
              <w:jc w:val="center"/>
              <w:rPr>
                <w:sz w:val="24"/>
              </w:rPr>
            </w:pPr>
            <w:r>
              <w:rPr>
                <w:sz w:val="24"/>
              </w:rPr>
              <w:t>遍布其地</w:t>
            </w:r>
          </w:p>
        </w:tc>
        <w:tc>
          <w:tcPr>
            <w:tcW w:w="1251" w:type="dxa"/>
          </w:tcPr>
          <w:p>
            <w:pPr>
              <w:pStyle w:val="TableParagraph"/>
              <w:ind w:left="0" w:right="46"/>
              <w:jc w:val="right"/>
              <w:rPr>
                <w:sz w:val="24"/>
              </w:rPr>
            </w:pPr>
            <w:r>
              <w:rPr>
                <w:sz w:val="24"/>
              </w:rPr>
              <w:t>可见之类</w:t>
            </w:r>
          </w:p>
        </w:tc>
      </w:tr>
      <w:tr>
        <w:trPr>
          <w:trHeight w:val="464" w:hRule="atLeast"/>
        </w:trPr>
        <w:tc>
          <w:tcPr>
            <w:tcW w:w="1251" w:type="dxa"/>
          </w:tcPr>
          <w:p>
            <w:pPr>
              <w:pStyle w:val="TableParagraph"/>
              <w:rPr>
                <w:sz w:val="24"/>
              </w:rPr>
            </w:pPr>
            <w:r>
              <w:rPr>
                <w:sz w:val="24"/>
              </w:rPr>
              <w:t>于空中现</w:t>
            </w:r>
          </w:p>
        </w:tc>
        <w:tc>
          <w:tcPr>
            <w:tcW w:w="1441" w:type="dxa"/>
          </w:tcPr>
          <w:p>
            <w:pPr>
              <w:pStyle w:val="TableParagraph"/>
              <w:ind w:left="221" w:right="220"/>
              <w:jc w:val="center"/>
              <w:rPr>
                <w:sz w:val="24"/>
              </w:rPr>
            </w:pPr>
            <w:r>
              <w:rPr>
                <w:sz w:val="24"/>
              </w:rPr>
              <w:t>诸天营从</w:t>
            </w:r>
          </w:p>
        </w:tc>
        <w:tc>
          <w:tcPr>
            <w:tcW w:w="1251" w:type="dxa"/>
          </w:tcPr>
          <w:p>
            <w:pPr>
              <w:pStyle w:val="TableParagraph"/>
              <w:ind w:left="0" w:right="46"/>
              <w:jc w:val="right"/>
              <w:rPr>
                <w:sz w:val="24"/>
              </w:rPr>
            </w:pPr>
            <w:r>
              <w:rPr>
                <w:sz w:val="24"/>
              </w:rPr>
              <w:t>与诸天女</w:t>
            </w:r>
          </w:p>
        </w:tc>
      </w:tr>
      <w:tr>
        <w:trPr>
          <w:trHeight w:val="464" w:hRule="atLeast"/>
        </w:trPr>
        <w:tc>
          <w:tcPr>
            <w:tcW w:w="1251" w:type="dxa"/>
          </w:tcPr>
          <w:p>
            <w:pPr>
              <w:pStyle w:val="TableParagraph"/>
              <w:rPr>
                <w:sz w:val="24"/>
              </w:rPr>
            </w:pPr>
            <w:r>
              <w:rPr>
                <w:sz w:val="24"/>
              </w:rPr>
              <w:t>诸妙宝树</w:t>
            </w:r>
          </w:p>
        </w:tc>
        <w:tc>
          <w:tcPr>
            <w:tcW w:w="1441" w:type="dxa"/>
          </w:tcPr>
          <w:p>
            <w:pPr>
              <w:pStyle w:val="TableParagraph"/>
              <w:ind w:left="221" w:right="220"/>
              <w:jc w:val="center"/>
              <w:rPr>
                <w:sz w:val="24"/>
              </w:rPr>
            </w:pPr>
            <w:r>
              <w:rPr>
                <w:sz w:val="24"/>
              </w:rPr>
              <w:t>于空中现</w:t>
            </w:r>
          </w:p>
        </w:tc>
        <w:tc>
          <w:tcPr>
            <w:tcW w:w="1251" w:type="dxa"/>
          </w:tcPr>
          <w:p>
            <w:pPr>
              <w:pStyle w:val="TableParagraph"/>
              <w:ind w:left="0" w:right="46"/>
              <w:jc w:val="right"/>
              <w:rPr>
                <w:sz w:val="24"/>
              </w:rPr>
            </w:pPr>
            <w:r>
              <w:rPr>
                <w:sz w:val="24"/>
              </w:rPr>
              <w:t>众宝幡幢</w:t>
            </w:r>
          </w:p>
        </w:tc>
      </w:tr>
      <w:tr>
        <w:trPr>
          <w:trHeight w:val="464" w:hRule="atLeast"/>
        </w:trPr>
        <w:tc>
          <w:tcPr>
            <w:tcW w:w="1251" w:type="dxa"/>
          </w:tcPr>
          <w:p>
            <w:pPr>
              <w:pStyle w:val="TableParagraph"/>
              <w:rPr>
                <w:sz w:val="24"/>
              </w:rPr>
            </w:pPr>
            <w:r>
              <w:rPr>
                <w:sz w:val="24"/>
              </w:rPr>
              <w:t>如舌舐空</w:t>
            </w:r>
          </w:p>
        </w:tc>
        <w:tc>
          <w:tcPr>
            <w:tcW w:w="1441" w:type="dxa"/>
          </w:tcPr>
          <w:p>
            <w:pPr>
              <w:pStyle w:val="TableParagraph"/>
              <w:ind w:left="221" w:right="220"/>
              <w:jc w:val="center"/>
              <w:rPr>
                <w:sz w:val="24"/>
              </w:rPr>
            </w:pPr>
            <w:r>
              <w:rPr>
                <w:sz w:val="24"/>
              </w:rPr>
              <w:t>盖拂垂珠</w:t>
            </w:r>
          </w:p>
        </w:tc>
        <w:tc>
          <w:tcPr>
            <w:tcW w:w="1251" w:type="dxa"/>
          </w:tcPr>
          <w:p>
            <w:pPr>
              <w:pStyle w:val="TableParagraph"/>
              <w:ind w:left="0" w:right="46"/>
              <w:jc w:val="right"/>
              <w:rPr>
                <w:sz w:val="24"/>
              </w:rPr>
            </w:pPr>
            <w:r>
              <w:rPr>
                <w:sz w:val="24"/>
              </w:rPr>
              <w:t>而杂种香</w:t>
            </w:r>
          </w:p>
        </w:tc>
      </w:tr>
      <w:tr>
        <w:trPr>
          <w:trHeight w:val="464" w:hRule="atLeast"/>
        </w:trPr>
        <w:tc>
          <w:tcPr>
            <w:tcW w:w="1251" w:type="dxa"/>
          </w:tcPr>
          <w:p>
            <w:pPr>
              <w:pStyle w:val="TableParagraph"/>
              <w:rPr>
                <w:sz w:val="24"/>
              </w:rPr>
            </w:pPr>
            <w:r>
              <w:rPr>
                <w:sz w:val="24"/>
              </w:rPr>
              <w:t>诸天璎珞</w:t>
            </w:r>
          </w:p>
        </w:tc>
        <w:tc>
          <w:tcPr>
            <w:tcW w:w="1441" w:type="dxa"/>
          </w:tcPr>
          <w:p>
            <w:pPr>
              <w:pStyle w:val="TableParagraph"/>
              <w:ind w:left="221" w:right="220"/>
              <w:jc w:val="center"/>
              <w:rPr>
                <w:sz w:val="24"/>
              </w:rPr>
            </w:pPr>
            <w:r>
              <w:rPr>
                <w:sz w:val="24"/>
              </w:rPr>
              <w:t>花鬘转目</w:t>
            </w:r>
          </w:p>
        </w:tc>
        <w:tc>
          <w:tcPr>
            <w:tcW w:w="1251" w:type="dxa"/>
          </w:tcPr>
          <w:p>
            <w:pPr>
              <w:pStyle w:val="TableParagraph"/>
              <w:ind w:left="0" w:right="46"/>
              <w:jc w:val="right"/>
              <w:rPr>
                <w:sz w:val="24"/>
              </w:rPr>
            </w:pPr>
            <w:r>
              <w:rPr>
                <w:sz w:val="24"/>
              </w:rPr>
              <w:t>众宝积聚</w:t>
            </w:r>
          </w:p>
        </w:tc>
      </w:tr>
      <w:tr>
        <w:trPr>
          <w:trHeight w:val="464" w:hRule="atLeast"/>
        </w:trPr>
        <w:tc>
          <w:tcPr>
            <w:tcW w:w="1251" w:type="dxa"/>
          </w:tcPr>
          <w:p>
            <w:pPr>
              <w:pStyle w:val="TableParagraph"/>
              <w:rPr>
                <w:sz w:val="24"/>
              </w:rPr>
            </w:pPr>
            <w:r>
              <w:rPr>
                <w:sz w:val="24"/>
              </w:rPr>
              <w:t>处处显现</w:t>
            </w:r>
          </w:p>
        </w:tc>
        <w:tc>
          <w:tcPr>
            <w:tcW w:w="1441" w:type="dxa"/>
          </w:tcPr>
          <w:p>
            <w:pPr>
              <w:pStyle w:val="TableParagraph"/>
              <w:ind w:left="221" w:right="220"/>
              <w:jc w:val="center"/>
              <w:rPr>
                <w:sz w:val="24"/>
              </w:rPr>
            </w:pPr>
            <w:r>
              <w:rPr>
                <w:sz w:val="24"/>
              </w:rPr>
              <w:t>诸天名宝</w:t>
            </w:r>
          </w:p>
        </w:tc>
        <w:tc>
          <w:tcPr>
            <w:tcW w:w="1251" w:type="dxa"/>
          </w:tcPr>
          <w:p>
            <w:pPr>
              <w:pStyle w:val="TableParagraph"/>
              <w:ind w:left="0" w:right="46"/>
              <w:jc w:val="right"/>
              <w:rPr>
                <w:sz w:val="24"/>
              </w:rPr>
            </w:pPr>
            <w:r>
              <w:rPr>
                <w:sz w:val="24"/>
              </w:rPr>
              <w:t>侧塞空中</w:t>
            </w:r>
          </w:p>
        </w:tc>
      </w:tr>
      <w:tr>
        <w:trPr>
          <w:trHeight w:val="464" w:hRule="atLeast"/>
        </w:trPr>
        <w:tc>
          <w:tcPr>
            <w:tcW w:w="1251" w:type="dxa"/>
          </w:tcPr>
          <w:p>
            <w:pPr>
              <w:pStyle w:val="TableParagraph"/>
              <w:rPr>
                <w:sz w:val="24"/>
              </w:rPr>
            </w:pPr>
            <w:r>
              <w:rPr>
                <w:sz w:val="24"/>
              </w:rPr>
              <w:t>天上世间</w:t>
            </w:r>
          </w:p>
        </w:tc>
        <w:tc>
          <w:tcPr>
            <w:tcW w:w="1441" w:type="dxa"/>
          </w:tcPr>
          <w:p>
            <w:pPr>
              <w:pStyle w:val="TableParagraph"/>
              <w:ind w:left="221" w:right="220"/>
              <w:jc w:val="center"/>
              <w:rPr>
                <w:sz w:val="24"/>
              </w:rPr>
            </w:pPr>
            <w:r>
              <w:rPr>
                <w:sz w:val="24"/>
              </w:rPr>
              <w:t>莫不踊跃</w:t>
            </w:r>
          </w:p>
        </w:tc>
        <w:tc>
          <w:tcPr>
            <w:tcW w:w="1251" w:type="dxa"/>
          </w:tcPr>
          <w:p>
            <w:pPr>
              <w:pStyle w:val="TableParagraph"/>
              <w:ind w:left="0" w:right="46"/>
              <w:jc w:val="right"/>
              <w:rPr>
                <w:sz w:val="24"/>
              </w:rPr>
            </w:pPr>
            <w:r>
              <w:rPr>
                <w:sz w:val="24"/>
              </w:rPr>
              <w:t>故集会来</w:t>
            </w:r>
          </w:p>
        </w:tc>
      </w:tr>
      <w:tr>
        <w:trPr>
          <w:trHeight w:val="464" w:hRule="atLeast"/>
        </w:trPr>
        <w:tc>
          <w:tcPr>
            <w:tcW w:w="1251" w:type="dxa"/>
          </w:tcPr>
          <w:p>
            <w:pPr>
              <w:pStyle w:val="TableParagraph"/>
              <w:rPr>
                <w:sz w:val="24"/>
              </w:rPr>
            </w:pPr>
            <w:r>
              <w:rPr>
                <w:sz w:val="24"/>
              </w:rPr>
              <w:t>观神变现</w:t>
            </w:r>
          </w:p>
        </w:tc>
        <w:tc>
          <w:tcPr>
            <w:tcW w:w="1441" w:type="dxa"/>
          </w:tcPr>
          <w:p>
            <w:pPr>
              <w:pStyle w:val="TableParagraph"/>
              <w:ind w:left="221" w:right="220"/>
              <w:jc w:val="center"/>
              <w:rPr>
                <w:sz w:val="24"/>
              </w:rPr>
            </w:pPr>
            <w:r>
              <w:rPr>
                <w:sz w:val="24"/>
              </w:rPr>
              <w:t>诸天人聚</w:t>
            </w:r>
          </w:p>
        </w:tc>
        <w:tc>
          <w:tcPr>
            <w:tcW w:w="1251" w:type="dxa"/>
          </w:tcPr>
          <w:p>
            <w:pPr>
              <w:pStyle w:val="TableParagraph"/>
              <w:ind w:left="0" w:right="46"/>
              <w:jc w:val="right"/>
              <w:rPr>
                <w:sz w:val="24"/>
              </w:rPr>
            </w:pPr>
            <w:r>
              <w:rPr>
                <w:sz w:val="24"/>
              </w:rPr>
              <w:t>犹如大海</w:t>
            </w:r>
          </w:p>
        </w:tc>
      </w:tr>
      <w:tr>
        <w:trPr>
          <w:trHeight w:val="464" w:hRule="atLeast"/>
        </w:trPr>
        <w:tc>
          <w:tcPr>
            <w:tcW w:w="1251" w:type="dxa"/>
          </w:tcPr>
          <w:p>
            <w:pPr>
              <w:pStyle w:val="TableParagraph"/>
              <w:rPr>
                <w:sz w:val="24"/>
              </w:rPr>
            </w:pPr>
            <w:r>
              <w:rPr>
                <w:sz w:val="24"/>
              </w:rPr>
              <w:t>譬如秋水</w:t>
            </w:r>
          </w:p>
        </w:tc>
        <w:tc>
          <w:tcPr>
            <w:tcW w:w="1441" w:type="dxa"/>
          </w:tcPr>
          <w:p>
            <w:pPr>
              <w:pStyle w:val="TableParagraph"/>
              <w:ind w:left="221" w:right="220"/>
              <w:jc w:val="center"/>
              <w:rPr>
                <w:sz w:val="24"/>
              </w:rPr>
            </w:pPr>
            <w:r>
              <w:rPr>
                <w:sz w:val="24"/>
              </w:rPr>
              <w:t>趣于海渊</w:t>
            </w:r>
          </w:p>
        </w:tc>
        <w:tc>
          <w:tcPr>
            <w:tcW w:w="1251" w:type="dxa"/>
          </w:tcPr>
          <w:p>
            <w:pPr>
              <w:pStyle w:val="TableParagraph"/>
              <w:ind w:left="0" w:right="46"/>
              <w:jc w:val="right"/>
              <w:rPr>
                <w:sz w:val="24"/>
              </w:rPr>
            </w:pPr>
            <w:r>
              <w:rPr>
                <w:sz w:val="24"/>
              </w:rPr>
              <w:t>尔时有天</w:t>
            </w:r>
          </w:p>
        </w:tc>
      </w:tr>
      <w:tr>
        <w:trPr>
          <w:trHeight w:val="464" w:hRule="atLeast"/>
        </w:trPr>
        <w:tc>
          <w:tcPr>
            <w:tcW w:w="1251" w:type="dxa"/>
          </w:tcPr>
          <w:p>
            <w:pPr>
              <w:pStyle w:val="TableParagraph"/>
              <w:rPr>
                <w:sz w:val="24"/>
              </w:rPr>
            </w:pPr>
            <w:r>
              <w:rPr>
                <w:sz w:val="24"/>
              </w:rPr>
              <w:t>名曰称令</w:t>
            </w:r>
          </w:p>
        </w:tc>
        <w:tc>
          <w:tcPr>
            <w:tcW w:w="1441" w:type="dxa"/>
          </w:tcPr>
          <w:p>
            <w:pPr>
              <w:pStyle w:val="TableParagraph"/>
              <w:ind w:left="221" w:right="220"/>
              <w:jc w:val="center"/>
              <w:rPr>
                <w:sz w:val="24"/>
              </w:rPr>
            </w:pPr>
            <w:r>
              <w:rPr>
                <w:sz w:val="24"/>
              </w:rPr>
              <w:t>观诸无间</w:t>
            </w:r>
          </w:p>
        </w:tc>
        <w:tc>
          <w:tcPr>
            <w:tcW w:w="1251" w:type="dxa"/>
          </w:tcPr>
          <w:p>
            <w:pPr>
              <w:pStyle w:val="TableParagraph"/>
              <w:ind w:left="0" w:right="46"/>
              <w:jc w:val="right"/>
              <w:rPr>
                <w:sz w:val="24"/>
              </w:rPr>
            </w:pPr>
            <w:r>
              <w:rPr>
                <w:sz w:val="24"/>
              </w:rPr>
              <w:t>普怀欢喜</w:t>
            </w:r>
          </w:p>
        </w:tc>
      </w:tr>
      <w:tr>
        <w:trPr>
          <w:trHeight w:val="464" w:hRule="atLeast"/>
        </w:trPr>
        <w:tc>
          <w:tcPr>
            <w:tcW w:w="1251" w:type="dxa"/>
          </w:tcPr>
          <w:p>
            <w:pPr>
              <w:pStyle w:val="TableParagraph"/>
              <w:rPr>
                <w:sz w:val="24"/>
              </w:rPr>
            </w:pPr>
            <w:r>
              <w:rPr>
                <w:sz w:val="24"/>
              </w:rPr>
              <w:t>从天下来</w:t>
            </w:r>
          </w:p>
        </w:tc>
        <w:tc>
          <w:tcPr>
            <w:tcW w:w="1441" w:type="dxa"/>
          </w:tcPr>
          <w:p>
            <w:pPr>
              <w:pStyle w:val="TableParagraph"/>
              <w:ind w:left="221" w:right="220"/>
              <w:jc w:val="center"/>
              <w:rPr>
                <w:sz w:val="24"/>
              </w:rPr>
            </w:pPr>
            <w:r>
              <w:rPr>
                <w:sz w:val="24"/>
              </w:rPr>
              <w:t>稽首佛足</w:t>
            </w:r>
          </w:p>
        </w:tc>
        <w:tc>
          <w:tcPr>
            <w:tcW w:w="1251" w:type="dxa"/>
          </w:tcPr>
          <w:p>
            <w:pPr>
              <w:pStyle w:val="TableParagraph"/>
              <w:ind w:left="0" w:right="46"/>
              <w:jc w:val="right"/>
              <w:rPr>
                <w:sz w:val="24"/>
              </w:rPr>
            </w:pPr>
            <w:r>
              <w:rPr>
                <w:sz w:val="24"/>
              </w:rPr>
              <w:t>执恭敬意</w:t>
            </w:r>
          </w:p>
        </w:tc>
      </w:tr>
      <w:tr>
        <w:trPr>
          <w:trHeight w:val="464" w:hRule="atLeast"/>
        </w:trPr>
        <w:tc>
          <w:tcPr>
            <w:tcW w:w="1251" w:type="dxa"/>
          </w:tcPr>
          <w:p>
            <w:pPr>
              <w:pStyle w:val="TableParagraph"/>
              <w:rPr>
                <w:sz w:val="24"/>
              </w:rPr>
            </w:pPr>
            <w:r>
              <w:rPr>
                <w:sz w:val="24"/>
              </w:rPr>
              <w:t>白世尊曰</w:t>
            </w:r>
          </w:p>
        </w:tc>
        <w:tc>
          <w:tcPr>
            <w:tcW w:w="1441" w:type="dxa"/>
          </w:tcPr>
          <w:p>
            <w:pPr>
              <w:pStyle w:val="TableParagraph"/>
              <w:ind w:left="221" w:right="220"/>
              <w:jc w:val="center"/>
              <w:rPr>
                <w:sz w:val="24"/>
              </w:rPr>
            </w:pPr>
            <w:r>
              <w:rPr>
                <w:sz w:val="24"/>
              </w:rPr>
              <w:t>我今特当</w:t>
            </w:r>
          </w:p>
        </w:tc>
        <w:tc>
          <w:tcPr>
            <w:tcW w:w="1251" w:type="dxa"/>
          </w:tcPr>
          <w:p>
            <w:pPr>
              <w:pStyle w:val="TableParagraph"/>
              <w:ind w:left="0" w:right="46"/>
              <w:jc w:val="right"/>
              <w:rPr>
                <w:sz w:val="24"/>
              </w:rPr>
            </w:pPr>
            <w:r>
              <w:rPr>
                <w:sz w:val="24"/>
              </w:rPr>
              <w:t>殊异于余</w:t>
            </w:r>
          </w:p>
        </w:tc>
      </w:tr>
      <w:tr>
        <w:trPr>
          <w:trHeight w:val="464" w:hRule="atLeast"/>
        </w:trPr>
        <w:tc>
          <w:tcPr>
            <w:tcW w:w="1251" w:type="dxa"/>
          </w:tcPr>
          <w:p>
            <w:pPr>
              <w:pStyle w:val="TableParagraph"/>
              <w:rPr>
                <w:sz w:val="24"/>
              </w:rPr>
            </w:pPr>
            <w:r>
              <w:rPr>
                <w:sz w:val="24"/>
              </w:rPr>
              <w:t>勤加奉事</w:t>
            </w:r>
          </w:p>
        </w:tc>
        <w:tc>
          <w:tcPr>
            <w:tcW w:w="1441" w:type="dxa"/>
          </w:tcPr>
          <w:p>
            <w:pPr>
              <w:pStyle w:val="TableParagraph"/>
              <w:ind w:left="221" w:right="220"/>
              <w:jc w:val="center"/>
              <w:rPr>
                <w:sz w:val="24"/>
              </w:rPr>
            </w:pPr>
            <w:r>
              <w:rPr>
                <w:sz w:val="24"/>
              </w:rPr>
              <w:t>于佛世尊</w:t>
            </w:r>
          </w:p>
        </w:tc>
        <w:tc>
          <w:tcPr>
            <w:tcW w:w="1251" w:type="dxa"/>
          </w:tcPr>
          <w:p>
            <w:pPr>
              <w:pStyle w:val="TableParagraph"/>
              <w:ind w:left="0" w:right="46"/>
              <w:jc w:val="right"/>
              <w:rPr>
                <w:sz w:val="24"/>
              </w:rPr>
            </w:pPr>
            <w:r>
              <w:rPr>
                <w:sz w:val="24"/>
              </w:rPr>
              <w:t>若有先时</w:t>
            </w:r>
          </w:p>
        </w:tc>
      </w:tr>
      <w:tr>
        <w:trPr>
          <w:trHeight w:val="464" w:hRule="atLeast"/>
        </w:trPr>
        <w:tc>
          <w:tcPr>
            <w:tcW w:w="1251" w:type="dxa"/>
          </w:tcPr>
          <w:p>
            <w:pPr>
              <w:pStyle w:val="TableParagraph"/>
              <w:rPr>
                <w:sz w:val="24"/>
              </w:rPr>
            </w:pPr>
            <w:r>
              <w:rPr>
                <w:sz w:val="24"/>
              </w:rPr>
              <w:t>以善施人</w:t>
            </w:r>
          </w:p>
        </w:tc>
        <w:tc>
          <w:tcPr>
            <w:tcW w:w="1441" w:type="dxa"/>
          </w:tcPr>
          <w:p>
            <w:pPr>
              <w:pStyle w:val="TableParagraph"/>
              <w:ind w:left="221" w:right="220"/>
              <w:jc w:val="center"/>
              <w:rPr>
                <w:sz w:val="24"/>
              </w:rPr>
            </w:pPr>
            <w:r>
              <w:rPr>
                <w:sz w:val="24"/>
              </w:rPr>
              <w:t>彼则加报</w:t>
            </w:r>
          </w:p>
        </w:tc>
        <w:tc>
          <w:tcPr>
            <w:tcW w:w="1251" w:type="dxa"/>
          </w:tcPr>
          <w:p>
            <w:pPr>
              <w:pStyle w:val="TableParagraph"/>
              <w:ind w:left="0" w:right="46"/>
              <w:jc w:val="right"/>
              <w:rPr>
                <w:sz w:val="24"/>
              </w:rPr>
            </w:pPr>
            <w:r>
              <w:rPr>
                <w:sz w:val="24"/>
              </w:rPr>
              <w:t>迎之以善</w:t>
            </w:r>
          </w:p>
        </w:tc>
      </w:tr>
      <w:tr>
        <w:trPr>
          <w:trHeight w:val="464" w:hRule="atLeast"/>
        </w:trPr>
        <w:tc>
          <w:tcPr>
            <w:tcW w:w="1251" w:type="dxa"/>
          </w:tcPr>
          <w:p>
            <w:pPr>
              <w:pStyle w:val="TableParagraph"/>
              <w:rPr>
                <w:sz w:val="24"/>
              </w:rPr>
            </w:pPr>
            <w:r>
              <w:rPr>
                <w:sz w:val="24"/>
              </w:rPr>
              <w:t>世尊普慈</w:t>
            </w:r>
          </w:p>
        </w:tc>
        <w:tc>
          <w:tcPr>
            <w:tcW w:w="1441" w:type="dxa"/>
          </w:tcPr>
          <w:p>
            <w:pPr>
              <w:pStyle w:val="TableParagraph"/>
              <w:ind w:left="221" w:right="220"/>
              <w:jc w:val="center"/>
              <w:rPr>
                <w:sz w:val="24"/>
              </w:rPr>
            </w:pPr>
            <w:r>
              <w:rPr>
                <w:sz w:val="24"/>
              </w:rPr>
              <w:t>加于世间</w:t>
            </w:r>
          </w:p>
        </w:tc>
        <w:tc>
          <w:tcPr>
            <w:tcW w:w="1251" w:type="dxa"/>
          </w:tcPr>
          <w:p>
            <w:pPr>
              <w:pStyle w:val="TableParagraph"/>
              <w:ind w:left="0" w:right="46"/>
              <w:jc w:val="right"/>
              <w:rPr>
                <w:sz w:val="24"/>
              </w:rPr>
            </w:pPr>
            <w:r>
              <w:rPr>
                <w:sz w:val="24"/>
              </w:rPr>
              <w:t>以次为之</w:t>
            </w:r>
          </w:p>
        </w:tc>
      </w:tr>
      <w:tr>
        <w:trPr>
          <w:trHeight w:val="464" w:hRule="atLeast"/>
        </w:trPr>
        <w:tc>
          <w:tcPr>
            <w:tcW w:w="1251" w:type="dxa"/>
          </w:tcPr>
          <w:p>
            <w:pPr>
              <w:pStyle w:val="TableParagraph"/>
              <w:rPr>
                <w:sz w:val="24"/>
              </w:rPr>
            </w:pPr>
            <w:r>
              <w:rPr>
                <w:sz w:val="24"/>
              </w:rPr>
              <w:t>众生恃怙</w:t>
            </w:r>
          </w:p>
        </w:tc>
        <w:tc>
          <w:tcPr>
            <w:tcW w:w="1441" w:type="dxa"/>
          </w:tcPr>
          <w:p>
            <w:pPr>
              <w:pStyle w:val="TableParagraph"/>
              <w:ind w:left="221" w:right="220"/>
              <w:jc w:val="center"/>
              <w:rPr>
                <w:sz w:val="24"/>
              </w:rPr>
            </w:pPr>
            <w:r>
              <w:rPr>
                <w:sz w:val="24"/>
              </w:rPr>
              <w:t>如今观察</w:t>
            </w:r>
          </w:p>
        </w:tc>
        <w:tc>
          <w:tcPr>
            <w:tcW w:w="1251" w:type="dxa"/>
          </w:tcPr>
          <w:p>
            <w:pPr>
              <w:pStyle w:val="TableParagraph"/>
              <w:ind w:left="0" w:right="46"/>
              <w:jc w:val="right"/>
              <w:rPr>
                <w:sz w:val="24"/>
              </w:rPr>
            </w:pPr>
            <w:r>
              <w:rPr>
                <w:sz w:val="24"/>
              </w:rPr>
              <w:t>佛天中天</w:t>
            </w:r>
          </w:p>
        </w:tc>
      </w:tr>
      <w:tr>
        <w:trPr>
          <w:trHeight w:val="464" w:hRule="atLeast"/>
        </w:trPr>
        <w:tc>
          <w:tcPr>
            <w:tcW w:w="1251" w:type="dxa"/>
          </w:tcPr>
          <w:p>
            <w:pPr>
              <w:pStyle w:val="TableParagraph"/>
              <w:rPr>
                <w:sz w:val="24"/>
              </w:rPr>
            </w:pPr>
            <w:r>
              <w:rPr>
                <w:sz w:val="24"/>
              </w:rPr>
              <w:t>出兴于世</w:t>
            </w:r>
          </w:p>
        </w:tc>
        <w:tc>
          <w:tcPr>
            <w:tcW w:w="1441" w:type="dxa"/>
          </w:tcPr>
          <w:p>
            <w:pPr>
              <w:pStyle w:val="TableParagraph"/>
              <w:ind w:left="221" w:right="220"/>
              <w:jc w:val="center"/>
              <w:rPr>
                <w:sz w:val="24"/>
              </w:rPr>
            </w:pPr>
            <w:r>
              <w:rPr>
                <w:sz w:val="24"/>
              </w:rPr>
              <w:t>独为我故</w:t>
            </w:r>
          </w:p>
        </w:tc>
        <w:tc>
          <w:tcPr>
            <w:tcW w:w="1251" w:type="dxa"/>
          </w:tcPr>
          <w:p>
            <w:pPr>
              <w:pStyle w:val="TableParagraph"/>
              <w:ind w:left="0" w:right="46"/>
              <w:jc w:val="right"/>
              <w:rPr>
                <w:sz w:val="24"/>
              </w:rPr>
            </w:pPr>
            <w:r>
              <w:rPr>
                <w:sz w:val="24"/>
              </w:rPr>
              <w:t>自惟我兄</w:t>
            </w:r>
          </w:p>
        </w:tc>
      </w:tr>
      <w:tr>
        <w:trPr>
          <w:trHeight w:val="464" w:hRule="atLeast"/>
        </w:trPr>
        <w:tc>
          <w:tcPr>
            <w:tcW w:w="1251" w:type="dxa"/>
          </w:tcPr>
          <w:p>
            <w:pPr>
              <w:pStyle w:val="TableParagraph"/>
              <w:rPr>
                <w:sz w:val="24"/>
              </w:rPr>
            </w:pPr>
            <w:r>
              <w:rPr>
                <w:sz w:val="24"/>
              </w:rPr>
              <w:t>大国之王</w:t>
            </w:r>
          </w:p>
        </w:tc>
        <w:tc>
          <w:tcPr>
            <w:tcW w:w="1441" w:type="dxa"/>
          </w:tcPr>
          <w:p>
            <w:pPr>
              <w:pStyle w:val="TableParagraph"/>
              <w:ind w:left="221" w:right="220"/>
              <w:jc w:val="center"/>
              <w:rPr>
                <w:sz w:val="24"/>
              </w:rPr>
            </w:pPr>
            <w:r>
              <w:rPr>
                <w:sz w:val="24"/>
              </w:rPr>
              <w:t>己身前世</w:t>
            </w:r>
          </w:p>
        </w:tc>
        <w:tc>
          <w:tcPr>
            <w:tcW w:w="1251" w:type="dxa"/>
          </w:tcPr>
          <w:p>
            <w:pPr>
              <w:pStyle w:val="TableParagraph"/>
              <w:ind w:left="0" w:right="46"/>
              <w:jc w:val="right"/>
              <w:rPr>
                <w:sz w:val="24"/>
              </w:rPr>
            </w:pPr>
            <w:r>
              <w:rPr>
                <w:sz w:val="24"/>
              </w:rPr>
              <w:t>行善恶事</w:t>
            </w:r>
          </w:p>
        </w:tc>
      </w:tr>
      <w:tr>
        <w:trPr>
          <w:trHeight w:val="464" w:hRule="atLeast"/>
        </w:trPr>
        <w:tc>
          <w:tcPr>
            <w:tcW w:w="1251" w:type="dxa"/>
          </w:tcPr>
          <w:p>
            <w:pPr>
              <w:pStyle w:val="TableParagraph"/>
              <w:rPr>
                <w:sz w:val="24"/>
              </w:rPr>
            </w:pPr>
            <w:r>
              <w:rPr>
                <w:sz w:val="24"/>
              </w:rPr>
              <w:t>缘是更历</w:t>
            </w:r>
          </w:p>
        </w:tc>
        <w:tc>
          <w:tcPr>
            <w:tcW w:w="1441" w:type="dxa"/>
          </w:tcPr>
          <w:p>
            <w:pPr>
              <w:pStyle w:val="TableParagraph"/>
              <w:ind w:left="221" w:right="220"/>
              <w:jc w:val="center"/>
              <w:rPr>
                <w:sz w:val="24"/>
              </w:rPr>
            </w:pPr>
            <w:r>
              <w:rPr>
                <w:sz w:val="24"/>
              </w:rPr>
              <w:t>大艰难中</w:t>
            </w:r>
          </w:p>
        </w:tc>
        <w:tc>
          <w:tcPr>
            <w:tcW w:w="1251" w:type="dxa"/>
          </w:tcPr>
          <w:p>
            <w:pPr>
              <w:pStyle w:val="TableParagraph"/>
              <w:ind w:left="0" w:right="46"/>
              <w:jc w:val="right"/>
              <w:rPr>
                <w:sz w:val="24"/>
              </w:rPr>
            </w:pPr>
            <w:r>
              <w:rPr>
                <w:sz w:val="24"/>
              </w:rPr>
              <w:t>如从天上</w:t>
            </w:r>
          </w:p>
        </w:tc>
      </w:tr>
      <w:tr>
        <w:trPr>
          <w:trHeight w:val="464" w:hRule="atLeast"/>
        </w:trPr>
        <w:tc>
          <w:tcPr>
            <w:tcW w:w="1251" w:type="dxa"/>
          </w:tcPr>
          <w:p>
            <w:pPr>
              <w:pStyle w:val="TableParagraph"/>
              <w:rPr>
                <w:sz w:val="24"/>
              </w:rPr>
            </w:pPr>
            <w:r>
              <w:rPr>
                <w:sz w:val="24"/>
              </w:rPr>
              <w:t>堕于地狱</w:t>
            </w:r>
          </w:p>
        </w:tc>
        <w:tc>
          <w:tcPr>
            <w:tcW w:w="1441" w:type="dxa"/>
          </w:tcPr>
          <w:p>
            <w:pPr>
              <w:pStyle w:val="TableParagraph"/>
              <w:ind w:left="221" w:right="220"/>
              <w:jc w:val="center"/>
              <w:rPr>
                <w:sz w:val="24"/>
              </w:rPr>
            </w:pPr>
            <w:r>
              <w:rPr>
                <w:sz w:val="24"/>
              </w:rPr>
              <w:t>割我两臂</w:t>
            </w:r>
          </w:p>
        </w:tc>
        <w:tc>
          <w:tcPr>
            <w:tcW w:w="1251" w:type="dxa"/>
          </w:tcPr>
          <w:p>
            <w:pPr>
              <w:pStyle w:val="TableParagraph"/>
              <w:ind w:left="0" w:right="46"/>
              <w:jc w:val="right"/>
              <w:rPr>
                <w:sz w:val="24"/>
              </w:rPr>
            </w:pPr>
            <w:r>
              <w:rPr>
                <w:sz w:val="24"/>
              </w:rPr>
              <w:t>乃到曲肘</w:t>
            </w:r>
          </w:p>
        </w:tc>
      </w:tr>
      <w:tr>
        <w:trPr>
          <w:trHeight w:val="352" w:hRule="atLeast"/>
        </w:trPr>
        <w:tc>
          <w:tcPr>
            <w:tcW w:w="1251" w:type="dxa"/>
          </w:tcPr>
          <w:p>
            <w:pPr>
              <w:pStyle w:val="TableParagraph"/>
              <w:spacing w:line="254" w:lineRule="exact"/>
              <w:rPr>
                <w:sz w:val="24"/>
              </w:rPr>
            </w:pPr>
            <w:r>
              <w:rPr>
                <w:sz w:val="24"/>
              </w:rPr>
              <w:t>两脚见截</w:t>
            </w:r>
          </w:p>
        </w:tc>
        <w:tc>
          <w:tcPr>
            <w:tcW w:w="1441" w:type="dxa"/>
          </w:tcPr>
          <w:p>
            <w:pPr>
              <w:pStyle w:val="TableParagraph"/>
              <w:spacing w:line="254" w:lineRule="exact"/>
              <w:ind w:left="221" w:right="220"/>
              <w:jc w:val="center"/>
              <w:rPr>
                <w:sz w:val="24"/>
              </w:rPr>
            </w:pPr>
            <w:r>
              <w:rPr>
                <w:sz w:val="24"/>
              </w:rPr>
              <w:t>乃至于膝</w:t>
            </w:r>
          </w:p>
        </w:tc>
        <w:tc>
          <w:tcPr>
            <w:tcW w:w="1251" w:type="dxa"/>
          </w:tcPr>
          <w:p>
            <w:pPr>
              <w:pStyle w:val="TableParagraph"/>
              <w:spacing w:line="254" w:lineRule="exact"/>
              <w:ind w:left="0" w:right="46"/>
              <w:jc w:val="right"/>
              <w:rPr>
                <w:sz w:val="24"/>
              </w:rPr>
            </w:pPr>
            <w:r>
              <w:rPr>
                <w:sz w:val="24"/>
              </w:rPr>
              <w:t>犹如屠儿</w:t>
            </w:r>
          </w:p>
        </w:tc>
      </w:tr>
    </w:tbl>
    <w:p>
      <w:pPr>
        <w:spacing w:after="0" w:line="254" w:lineRule="exact"/>
        <w:jc w:val="right"/>
        <w:rPr>
          <w:sz w:val="24"/>
        </w:rPr>
        <w:sectPr>
          <w:pgSz w:w="12240" w:h="15840"/>
          <w:pgMar w:top="580" w:bottom="280" w:left="580" w:right="640"/>
        </w:sectPr>
      </w:pPr>
    </w:p>
    <w:p>
      <w:pPr>
        <w:pStyle w:val="BodyText"/>
        <w:spacing w:before="4"/>
        <w:ind w:left="0" w:right="0"/>
        <w:jc w:val="left"/>
        <w:rPr>
          <w:rFonts w:ascii="Times New Roman"/>
          <w:sz w:val="15"/>
        </w:rPr>
      </w:pPr>
      <w:r>
        <w:rPr/>
        <w:pict>
          <v:line style="position:absolute;mso-position-horizontal-relative:page;mso-position-vertical-relative:page;z-index:251844608" from="574.012451pt,28.997911pt" to="574.012451pt,763.396311pt" stroked="true" strokeweight=".80090pt" strokecolor="#000000">
            <v:stroke dashstyle="solid"/>
            <w10:wrap type="none"/>
          </v:line>
        </w:pict>
      </w:r>
      <w:r>
        <w:rPr/>
        <w:pict>
          <v:line style="position:absolute;mso-position-horizontal-relative:page;mso-position-vertical-relative:page;z-index:251845632" from="35.006748pt,28.997911pt" to="35.006748pt,763.396311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屠羊之法</w:t>
            </w:r>
          </w:p>
        </w:tc>
        <w:tc>
          <w:tcPr>
            <w:tcW w:w="1441" w:type="dxa"/>
          </w:tcPr>
          <w:p>
            <w:pPr>
              <w:pStyle w:val="TableParagraph"/>
              <w:spacing w:line="274" w:lineRule="exact" w:before="0"/>
              <w:ind w:left="221" w:right="220"/>
              <w:jc w:val="center"/>
              <w:rPr>
                <w:sz w:val="24"/>
              </w:rPr>
            </w:pPr>
            <w:r>
              <w:rPr>
                <w:sz w:val="24"/>
              </w:rPr>
              <w:t>解我支节</w:t>
            </w:r>
          </w:p>
        </w:tc>
        <w:tc>
          <w:tcPr>
            <w:tcW w:w="1251" w:type="dxa"/>
          </w:tcPr>
          <w:p>
            <w:pPr>
              <w:pStyle w:val="TableParagraph"/>
              <w:spacing w:line="274" w:lineRule="exact" w:before="0"/>
              <w:ind w:left="0" w:right="46"/>
              <w:jc w:val="right"/>
              <w:rPr>
                <w:sz w:val="24"/>
              </w:rPr>
            </w:pPr>
            <w:r>
              <w:rPr>
                <w:sz w:val="24"/>
              </w:rPr>
              <w:t>令各解散</w:t>
            </w:r>
          </w:p>
        </w:tc>
      </w:tr>
      <w:tr>
        <w:trPr>
          <w:trHeight w:val="464" w:hRule="atLeast"/>
        </w:trPr>
        <w:tc>
          <w:tcPr>
            <w:tcW w:w="1251" w:type="dxa"/>
          </w:tcPr>
          <w:p>
            <w:pPr>
              <w:pStyle w:val="TableParagraph"/>
              <w:rPr>
                <w:sz w:val="24"/>
              </w:rPr>
            </w:pPr>
            <w:r>
              <w:rPr>
                <w:sz w:val="24"/>
              </w:rPr>
              <w:t>世尊尔时</w:t>
            </w:r>
          </w:p>
        </w:tc>
        <w:tc>
          <w:tcPr>
            <w:tcW w:w="1441" w:type="dxa"/>
          </w:tcPr>
          <w:p>
            <w:pPr>
              <w:pStyle w:val="TableParagraph"/>
              <w:ind w:left="221" w:right="220"/>
              <w:jc w:val="center"/>
              <w:rPr>
                <w:sz w:val="24"/>
              </w:rPr>
            </w:pPr>
            <w:r>
              <w:rPr>
                <w:sz w:val="24"/>
              </w:rPr>
              <w:t>来受我师</w:t>
            </w:r>
          </w:p>
        </w:tc>
        <w:tc>
          <w:tcPr>
            <w:tcW w:w="1251" w:type="dxa"/>
          </w:tcPr>
          <w:p>
            <w:pPr>
              <w:pStyle w:val="TableParagraph"/>
              <w:ind w:left="0" w:right="46"/>
              <w:jc w:val="right"/>
              <w:rPr>
                <w:sz w:val="24"/>
              </w:rPr>
            </w:pPr>
            <w:r>
              <w:rPr>
                <w:sz w:val="24"/>
              </w:rPr>
              <w:t>缘佛世尊</w:t>
            </w:r>
          </w:p>
        </w:tc>
      </w:tr>
      <w:tr>
        <w:trPr>
          <w:trHeight w:val="464" w:hRule="atLeast"/>
        </w:trPr>
        <w:tc>
          <w:tcPr>
            <w:tcW w:w="1251" w:type="dxa"/>
          </w:tcPr>
          <w:p>
            <w:pPr>
              <w:pStyle w:val="TableParagraph"/>
              <w:rPr>
                <w:sz w:val="24"/>
              </w:rPr>
            </w:pPr>
            <w:r>
              <w:rPr>
                <w:sz w:val="24"/>
              </w:rPr>
              <w:t>更受生命</w:t>
            </w:r>
          </w:p>
        </w:tc>
        <w:tc>
          <w:tcPr>
            <w:tcW w:w="1441" w:type="dxa"/>
          </w:tcPr>
          <w:p>
            <w:pPr>
              <w:pStyle w:val="TableParagraph"/>
              <w:ind w:left="221" w:right="220"/>
              <w:jc w:val="center"/>
              <w:rPr>
                <w:sz w:val="24"/>
              </w:rPr>
            </w:pPr>
            <w:r>
              <w:rPr>
                <w:sz w:val="24"/>
              </w:rPr>
              <w:t>时佛为我</w:t>
            </w:r>
          </w:p>
        </w:tc>
        <w:tc>
          <w:tcPr>
            <w:tcW w:w="1251" w:type="dxa"/>
          </w:tcPr>
          <w:p>
            <w:pPr>
              <w:pStyle w:val="TableParagraph"/>
              <w:ind w:left="0" w:right="46"/>
              <w:jc w:val="right"/>
              <w:rPr>
                <w:sz w:val="24"/>
              </w:rPr>
            </w:pPr>
            <w:r>
              <w:rPr>
                <w:sz w:val="24"/>
              </w:rPr>
              <w:t>说微妙法</w:t>
            </w:r>
          </w:p>
        </w:tc>
      </w:tr>
      <w:tr>
        <w:trPr>
          <w:trHeight w:val="464" w:hRule="atLeast"/>
        </w:trPr>
        <w:tc>
          <w:tcPr>
            <w:tcW w:w="1251" w:type="dxa"/>
          </w:tcPr>
          <w:p>
            <w:pPr>
              <w:pStyle w:val="TableParagraph"/>
              <w:rPr>
                <w:sz w:val="24"/>
              </w:rPr>
            </w:pPr>
            <w:r>
              <w:rPr>
                <w:sz w:val="24"/>
              </w:rPr>
              <w:t>寻还建立</w:t>
            </w:r>
          </w:p>
        </w:tc>
        <w:tc>
          <w:tcPr>
            <w:tcW w:w="1441" w:type="dxa"/>
          </w:tcPr>
          <w:p>
            <w:pPr>
              <w:pStyle w:val="TableParagraph"/>
              <w:ind w:left="221" w:right="220"/>
              <w:jc w:val="center"/>
              <w:rPr>
                <w:sz w:val="24"/>
              </w:rPr>
            </w:pPr>
            <w:r>
              <w:rPr>
                <w:sz w:val="24"/>
              </w:rPr>
              <w:t>阿那含证</w:t>
            </w:r>
          </w:p>
        </w:tc>
        <w:tc>
          <w:tcPr>
            <w:tcW w:w="1251" w:type="dxa"/>
          </w:tcPr>
          <w:p>
            <w:pPr>
              <w:pStyle w:val="TableParagraph"/>
              <w:ind w:left="0" w:right="46"/>
              <w:jc w:val="right"/>
              <w:rPr>
                <w:sz w:val="24"/>
              </w:rPr>
            </w:pPr>
            <w:r>
              <w:rPr>
                <w:sz w:val="24"/>
              </w:rPr>
              <w:t>我独一己</w:t>
            </w:r>
          </w:p>
        </w:tc>
      </w:tr>
      <w:tr>
        <w:trPr>
          <w:trHeight w:val="464" w:hRule="atLeast"/>
        </w:trPr>
        <w:tc>
          <w:tcPr>
            <w:tcW w:w="1251" w:type="dxa"/>
          </w:tcPr>
          <w:p>
            <w:pPr>
              <w:pStyle w:val="TableParagraph"/>
              <w:rPr>
                <w:sz w:val="24"/>
              </w:rPr>
            </w:pPr>
            <w:r>
              <w:rPr>
                <w:sz w:val="24"/>
              </w:rPr>
              <w:t>能胜异学</w:t>
            </w:r>
          </w:p>
        </w:tc>
        <w:tc>
          <w:tcPr>
            <w:tcW w:w="1441" w:type="dxa"/>
          </w:tcPr>
          <w:p>
            <w:pPr>
              <w:pStyle w:val="TableParagraph"/>
              <w:ind w:left="221" w:right="220"/>
              <w:jc w:val="center"/>
              <w:rPr>
                <w:sz w:val="24"/>
              </w:rPr>
            </w:pPr>
            <w:r>
              <w:rPr>
                <w:sz w:val="24"/>
              </w:rPr>
              <w:t>以神足力</w:t>
            </w:r>
          </w:p>
        </w:tc>
        <w:tc>
          <w:tcPr>
            <w:tcW w:w="1251" w:type="dxa"/>
          </w:tcPr>
          <w:p>
            <w:pPr>
              <w:pStyle w:val="TableParagraph"/>
              <w:ind w:left="0" w:right="46"/>
              <w:jc w:val="right"/>
              <w:rPr>
                <w:sz w:val="24"/>
              </w:rPr>
            </w:pPr>
            <w:r>
              <w:rPr>
                <w:sz w:val="24"/>
              </w:rPr>
              <w:t>压伏外道</w:t>
            </w:r>
          </w:p>
        </w:tc>
      </w:tr>
      <w:tr>
        <w:trPr>
          <w:trHeight w:val="464" w:hRule="atLeast"/>
        </w:trPr>
        <w:tc>
          <w:tcPr>
            <w:tcW w:w="1251" w:type="dxa"/>
          </w:tcPr>
          <w:p>
            <w:pPr>
              <w:pStyle w:val="TableParagraph"/>
              <w:rPr>
                <w:sz w:val="24"/>
              </w:rPr>
            </w:pPr>
            <w:r>
              <w:rPr>
                <w:sz w:val="24"/>
              </w:rPr>
              <w:t>世尊躬自</w:t>
            </w:r>
          </w:p>
        </w:tc>
        <w:tc>
          <w:tcPr>
            <w:tcW w:w="1441" w:type="dxa"/>
          </w:tcPr>
          <w:p>
            <w:pPr>
              <w:pStyle w:val="TableParagraph"/>
              <w:ind w:left="221" w:right="220"/>
              <w:jc w:val="center"/>
              <w:rPr>
                <w:sz w:val="24"/>
              </w:rPr>
            </w:pPr>
            <w:r>
              <w:rPr>
                <w:sz w:val="24"/>
              </w:rPr>
              <w:t>难其弟子</w:t>
            </w:r>
          </w:p>
        </w:tc>
        <w:tc>
          <w:tcPr>
            <w:tcW w:w="1251" w:type="dxa"/>
          </w:tcPr>
          <w:p>
            <w:pPr>
              <w:pStyle w:val="TableParagraph"/>
              <w:ind w:left="0" w:right="46"/>
              <w:jc w:val="right"/>
              <w:rPr>
                <w:sz w:val="24"/>
              </w:rPr>
            </w:pPr>
            <w:r>
              <w:rPr>
                <w:sz w:val="24"/>
              </w:rPr>
              <w:t>以一切智</w:t>
            </w:r>
          </w:p>
        </w:tc>
      </w:tr>
      <w:tr>
        <w:trPr>
          <w:trHeight w:val="464" w:hRule="atLeast"/>
        </w:trPr>
        <w:tc>
          <w:tcPr>
            <w:tcW w:w="1251" w:type="dxa"/>
          </w:tcPr>
          <w:p>
            <w:pPr>
              <w:pStyle w:val="TableParagraph"/>
              <w:rPr>
                <w:sz w:val="24"/>
              </w:rPr>
            </w:pPr>
            <w:r>
              <w:rPr>
                <w:sz w:val="24"/>
              </w:rPr>
              <w:t>或能预知</w:t>
            </w:r>
          </w:p>
        </w:tc>
        <w:tc>
          <w:tcPr>
            <w:tcW w:w="1441" w:type="dxa"/>
          </w:tcPr>
          <w:p>
            <w:pPr>
              <w:pStyle w:val="TableParagraph"/>
              <w:ind w:left="221" w:right="220"/>
              <w:jc w:val="center"/>
              <w:rPr>
                <w:sz w:val="24"/>
              </w:rPr>
            </w:pPr>
            <w:r>
              <w:rPr>
                <w:sz w:val="24"/>
              </w:rPr>
              <w:t>今当承事</w:t>
            </w:r>
          </w:p>
        </w:tc>
        <w:tc>
          <w:tcPr>
            <w:tcW w:w="1251" w:type="dxa"/>
          </w:tcPr>
          <w:p>
            <w:pPr>
              <w:pStyle w:val="TableParagraph"/>
              <w:ind w:left="0" w:right="46"/>
              <w:jc w:val="right"/>
              <w:rPr>
                <w:sz w:val="24"/>
              </w:rPr>
            </w:pPr>
            <w:r>
              <w:rPr>
                <w:sz w:val="24"/>
              </w:rPr>
              <w:t>小加劳苦</w:t>
            </w:r>
          </w:p>
        </w:tc>
      </w:tr>
      <w:tr>
        <w:trPr>
          <w:trHeight w:val="464" w:hRule="atLeast"/>
        </w:trPr>
        <w:tc>
          <w:tcPr>
            <w:tcW w:w="1251" w:type="dxa"/>
          </w:tcPr>
          <w:p>
            <w:pPr>
              <w:pStyle w:val="TableParagraph"/>
              <w:rPr>
                <w:sz w:val="24"/>
              </w:rPr>
            </w:pPr>
            <w:r>
              <w:rPr>
                <w:sz w:val="24"/>
              </w:rPr>
              <w:t>乃后来世</w:t>
            </w:r>
          </w:p>
        </w:tc>
        <w:tc>
          <w:tcPr>
            <w:tcW w:w="1441" w:type="dxa"/>
          </w:tcPr>
          <w:p>
            <w:pPr>
              <w:pStyle w:val="TableParagraph"/>
              <w:ind w:left="221" w:right="220"/>
              <w:jc w:val="center"/>
              <w:rPr>
                <w:sz w:val="24"/>
              </w:rPr>
            </w:pPr>
            <w:r>
              <w:rPr>
                <w:sz w:val="24"/>
              </w:rPr>
              <w:t>以为念事</w:t>
            </w:r>
          </w:p>
        </w:tc>
        <w:tc>
          <w:tcPr>
            <w:tcW w:w="1251" w:type="dxa"/>
          </w:tcPr>
          <w:p>
            <w:pPr>
              <w:pStyle w:val="TableParagraph"/>
              <w:ind w:left="0" w:right="46"/>
              <w:jc w:val="right"/>
              <w:rPr>
                <w:sz w:val="24"/>
              </w:rPr>
            </w:pPr>
            <w:r>
              <w:rPr>
                <w:sz w:val="24"/>
              </w:rPr>
              <w:t>梵志后时</w:t>
            </w:r>
          </w:p>
        </w:tc>
      </w:tr>
      <w:tr>
        <w:trPr>
          <w:trHeight w:val="464" w:hRule="atLeast"/>
        </w:trPr>
        <w:tc>
          <w:tcPr>
            <w:tcW w:w="1251" w:type="dxa"/>
          </w:tcPr>
          <w:p>
            <w:pPr>
              <w:pStyle w:val="TableParagraph"/>
              <w:rPr>
                <w:sz w:val="24"/>
              </w:rPr>
            </w:pPr>
            <w:r>
              <w:rPr>
                <w:sz w:val="24"/>
              </w:rPr>
              <w:t>闻是言论</w:t>
            </w:r>
          </w:p>
        </w:tc>
        <w:tc>
          <w:tcPr>
            <w:tcW w:w="1441" w:type="dxa"/>
          </w:tcPr>
          <w:p>
            <w:pPr>
              <w:pStyle w:val="TableParagraph"/>
              <w:ind w:left="221" w:right="220"/>
              <w:jc w:val="center"/>
              <w:rPr>
                <w:sz w:val="24"/>
              </w:rPr>
            </w:pPr>
            <w:r>
              <w:rPr>
                <w:sz w:val="24"/>
              </w:rPr>
              <w:t>便不敢复</w:t>
            </w:r>
          </w:p>
        </w:tc>
        <w:tc>
          <w:tcPr>
            <w:tcW w:w="1251" w:type="dxa"/>
          </w:tcPr>
          <w:p>
            <w:pPr>
              <w:pStyle w:val="TableParagraph"/>
              <w:ind w:left="0" w:right="46"/>
              <w:jc w:val="right"/>
              <w:rPr>
                <w:sz w:val="24"/>
              </w:rPr>
            </w:pPr>
            <w:r>
              <w:rPr>
                <w:sz w:val="24"/>
              </w:rPr>
              <w:t>求捔神力</w:t>
            </w:r>
          </w:p>
        </w:tc>
      </w:tr>
      <w:tr>
        <w:trPr>
          <w:trHeight w:val="464" w:hRule="atLeast"/>
        </w:trPr>
        <w:tc>
          <w:tcPr>
            <w:tcW w:w="1251" w:type="dxa"/>
          </w:tcPr>
          <w:p>
            <w:pPr>
              <w:pStyle w:val="TableParagraph"/>
              <w:rPr>
                <w:sz w:val="24"/>
              </w:rPr>
            </w:pPr>
            <w:r>
              <w:rPr>
                <w:sz w:val="24"/>
              </w:rPr>
              <w:t>以己神足</w:t>
            </w:r>
          </w:p>
        </w:tc>
        <w:tc>
          <w:tcPr>
            <w:tcW w:w="1441" w:type="dxa"/>
          </w:tcPr>
          <w:p>
            <w:pPr>
              <w:pStyle w:val="TableParagraph"/>
              <w:ind w:left="221" w:right="220"/>
              <w:jc w:val="center"/>
              <w:rPr>
                <w:sz w:val="24"/>
              </w:rPr>
            </w:pPr>
            <w:r>
              <w:rPr>
                <w:sz w:val="24"/>
              </w:rPr>
              <w:t>忽然升虚</w:t>
            </w:r>
          </w:p>
        </w:tc>
        <w:tc>
          <w:tcPr>
            <w:tcW w:w="1251" w:type="dxa"/>
          </w:tcPr>
          <w:p>
            <w:pPr>
              <w:pStyle w:val="TableParagraph"/>
              <w:ind w:left="0" w:right="46"/>
              <w:jc w:val="right"/>
              <w:rPr>
                <w:sz w:val="24"/>
              </w:rPr>
            </w:pPr>
            <w:r>
              <w:rPr>
                <w:sz w:val="24"/>
              </w:rPr>
              <w:t>斯须之间</w:t>
            </w:r>
          </w:p>
        </w:tc>
      </w:tr>
      <w:tr>
        <w:trPr>
          <w:trHeight w:val="464" w:hRule="atLeast"/>
        </w:trPr>
        <w:tc>
          <w:tcPr>
            <w:tcW w:w="1251" w:type="dxa"/>
          </w:tcPr>
          <w:p>
            <w:pPr>
              <w:pStyle w:val="TableParagraph"/>
              <w:rPr>
                <w:sz w:val="24"/>
              </w:rPr>
            </w:pPr>
            <w:r>
              <w:rPr>
                <w:sz w:val="24"/>
              </w:rPr>
              <w:t>到雪山中</w:t>
            </w:r>
          </w:p>
        </w:tc>
        <w:tc>
          <w:tcPr>
            <w:tcW w:w="1441" w:type="dxa"/>
          </w:tcPr>
          <w:p>
            <w:pPr>
              <w:pStyle w:val="TableParagraph"/>
              <w:ind w:left="221" w:right="220"/>
              <w:jc w:val="center"/>
              <w:rPr>
                <w:sz w:val="24"/>
              </w:rPr>
            </w:pPr>
            <w:r>
              <w:rPr>
                <w:sz w:val="24"/>
              </w:rPr>
              <w:t>于深溪谷</w:t>
            </w:r>
          </w:p>
        </w:tc>
        <w:tc>
          <w:tcPr>
            <w:tcW w:w="1251" w:type="dxa"/>
          </w:tcPr>
          <w:p>
            <w:pPr>
              <w:pStyle w:val="TableParagraph"/>
              <w:ind w:left="0" w:right="46"/>
              <w:jc w:val="right"/>
              <w:rPr>
                <w:sz w:val="24"/>
              </w:rPr>
            </w:pPr>
            <w:r>
              <w:rPr>
                <w:sz w:val="24"/>
              </w:rPr>
              <w:t>见其好树</w:t>
            </w:r>
          </w:p>
        </w:tc>
      </w:tr>
      <w:tr>
        <w:trPr>
          <w:trHeight w:val="464" w:hRule="atLeast"/>
        </w:trPr>
        <w:tc>
          <w:tcPr>
            <w:tcW w:w="1251" w:type="dxa"/>
          </w:tcPr>
          <w:p>
            <w:pPr>
              <w:pStyle w:val="TableParagraph"/>
              <w:rPr>
                <w:sz w:val="24"/>
              </w:rPr>
            </w:pPr>
            <w:r>
              <w:rPr>
                <w:sz w:val="24"/>
              </w:rPr>
              <w:t>天香众宝</w:t>
            </w:r>
          </w:p>
        </w:tc>
        <w:tc>
          <w:tcPr>
            <w:tcW w:w="1441" w:type="dxa"/>
          </w:tcPr>
          <w:p>
            <w:pPr>
              <w:pStyle w:val="TableParagraph"/>
              <w:ind w:left="221" w:right="220"/>
              <w:jc w:val="center"/>
              <w:rPr>
                <w:sz w:val="24"/>
              </w:rPr>
            </w:pPr>
            <w:r>
              <w:rPr>
                <w:sz w:val="24"/>
              </w:rPr>
              <w:t>甚严微妙</w:t>
            </w:r>
          </w:p>
        </w:tc>
        <w:tc>
          <w:tcPr>
            <w:tcW w:w="1251" w:type="dxa"/>
          </w:tcPr>
          <w:p>
            <w:pPr>
              <w:pStyle w:val="TableParagraph"/>
              <w:ind w:left="0" w:right="46"/>
              <w:jc w:val="right"/>
              <w:rPr>
                <w:sz w:val="24"/>
              </w:rPr>
            </w:pPr>
            <w:r>
              <w:rPr>
                <w:sz w:val="24"/>
              </w:rPr>
              <w:t>拔取大树</w:t>
            </w:r>
          </w:p>
        </w:tc>
      </w:tr>
      <w:tr>
        <w:trPr>
          <w:trHeight w:val="464" w:hRule="atLeast"/>
        </w:trPr>
        <w:tc>
          <w:tcPr>
            <w:tcW w:w="1251" w:type="dxa"/>
          </w:tcPr>
          <w:p>
            <w:pPr>
              <w:pStyle w:val="TableParagraph"/>
              <w:rPr>
                <w:sz w:val="24"/>
              </w:rPr>
            </w:pPr>
            <w:r>
              <w:rPr>
                <w:sz w:val="24"/>
              </w:rPr>
              <w:t>周匝由延</w:t>
            </w:r>
          </w:p>
        </w:tc>
        <w:tc>
          <w:tcPr>
            <w:tcW w:w="1441" w:type="dxa"/>
          </w:tcPr>
          <w:p>
            <w:pPr>
              <w:pStyle w:val="TableParagraph"/>
              <w:ind w:left="221" w:right="220"/>
              <w:jc w:val="center"/>
              <w:rPr>
                <w:sz w:val="24"/>
              </w:rPr>
            </w:pPr>
            <w:r>
              <w:rPr>
                <w:sz w:val="24"/>
              </w:rPr>
              <w:t>以手擎持</w:t>
            </w:r>
          </w:p>
        </w:tc>
        <w:tc>
          <w:tcPr>
            <w:tcW w:w="1251" w:type="dxa"/>
          </w:tcPr>
          <w:p>
            <w:pPr>
              <w:pStyle w:val="TableParagraph"/>
              <w:ind w:left="0" w:right="46"/>
              <w:jc w:val="right"/>
              <w:rPr>
                <w:sz w:val="24"/>
              </w:rPr>
            </w:pPr>
            <w:r>
              <w:rPr>
                <w:sz w:val="24"/>
              </w:rPr>
              <w:t>犹如宝盖</w:t>
            </w:r>
          </w:p>
        </w:tc>
      </w:tr>
      <w:tr>
        <w:trPr>
          <w:trHeight w:val="464" w:hRule="atLeast"/>
        </w:trPr>
        <w:tc>
          <w:tcPr>
            <w:tcW w:w="1251" w:type="dxa"/>
          </w:tcPr>
          <w:p>
            <w:pPr>
              <w:pStyle w:val="TableParagraph"/>
              <w:rPr>
                <w:sz w:val="24"/>
              </w:rPr>
            </w:pPr>
            <w:r>
              <w:rPr>
                <w:sz w:val="24"/>
              </w:rPr>
              <w:t>时一切智</w:t>
            </w:r>
          </w:p>
        </w:tc>
        <w:tc>
          <w:tcPr>
            <w:tcW w:w="1441" w:type="dxa"/>
          </w:tcPr>
          <w:p>
            <w:pPr>
              <w:pStyle w:val="TableParagraph"/>
              <w:ind w:left="221" w:right="220"/>
              <w:jc w:val="center"/>
              <w:rPr>
                <w:sz w:val="24"/>
              </w:rPr>
            </w:pPr>
            <w:r>
              <w:rPr>
                <w:sz w:val="24"/>
              </w:rPr>
              <w:t>宝座之侧</w:t>
            </w:r>
          </w:p>
        </w:tc>
        <w:tc>
          <w:tcPr>
            <w:tcW w:w="1251" w:type="dxa"/>
          </w:tcPr>
          <w:p>
            <w:pPr>
              <w:pStyle w:val="TableParagraph"/>
              <w:ind w:left="0" w:right="46"/>
              <w:jc w:val="right"/>
              <w:rPr>
                <w:sz w:val="24"/>
              </w:rPr>
            </w:pPr>
            <w:r>
              <w:rPr>
                <w:sz w:val="24"/>
              </w:rPr>
              <w:t>时诸天人</w:t>
            </w:r>
          </w:p>
        </w:tc>
      </w:tr>
      <w:tr>
        <w:trPr>
          <w:trHeight w:val="464" w:hRule="atLeast"/>
        </w:trPr>
        <w:tc>
          <w:tcPr>
            <w:tcW w:w="1251" w:type="dxa"/>
          </w:tcPr>
          <w:p>
            <w:pPr>
              <w:pStyle w:val="TableParagraph"/>
              <w:rPr>
                <w:sz w:val="24"/>
              </w:rPr>
            </w:pPr>
            <w:r>
              <w:rPr>
                <w:sz w:val="24"/>
              </w:rPr>
              <w:t>以杂天缯</w:t>
            </w:r>
          </w:p>
        </w:tc>
        <w:tc>
          <w:tcPr>
            <w:tcW w:w="1441" w:type="dxa"/>
          </w:tcPr>
          <w:p>
            <w:pPr>
              <w:pStyle w:val="TableParagraph"/>
              <w:ind w:left="221" w:right="220"/>
              <w:jc w:val="center"/>
              <w:rPr>
                <w:sz w:val="24"/>
              </w:rPr>
            </w:pPr>
            <w:r>
              <w:rPr>
                <w:sz w:val="24"/>
              </w:rPr>
              <w:t>挍饰宝树</w:t>
            </w:r>
          </w:p>
        </w:tc>
        <w:tc>
          <w:tcPr>
            <w:tcW w:w="1251" w:type="dxa"/>
          </w:tcPr>
          <w:p>
            <w:pPr>
              <w:pStyle w:val="TableParagraph"/>
              <w:ind w:left="0" w:right="46"/>
              <w:jc w:val="right"/>
              <w:rPr>
                <w:sz w:val="24"/>
              </w:rPr>
            </w:pPr>
            <w:r>
              <w:rPr>
                <w:sz w:val="24"/>
              </w:rPr>
              <w:t>甚可爱乐</w:t>
            </w:r>
          </w:p>
        </w:tc>
      </w:tr>
      <w:tr>
        <w:trPr>
          <w:trHeight w:val="464" w:hRule="atLeast"/>
        </w:trPr>
        <w:tc>
          <w:tcPr>
            <w:tcW w:w="1251" w:type="dxa"/>
          </w:tcPr>
          <w:p>
            <w:pPr>
              <w:pStyle w:val="TableParagraph"/>
              <w:rPr>
                <w:sz w:val="24"/>
              </w:rPr>
            </w:pPr>
            <w:r>
              <w:rPr>
                <w:sz w:val="24"/>
              </w:rPr>
              <w:t>于时便出</w:t>
            </w:r>
          </w:p>
        </w:tc>
        <w:tc>
          <w:tcPr>
            <w:tcW w:w="1441" w:type="dxa"/>
          </w:tcPr>
          <w:p>
            <w:pPr>
              <w:pStyle w:val="TableParagraph"/>
              <w:ind w:left="221" w:right="220"/>
              <w:jc w:val="center"/>
              <w:rPr>
                <w:sz w:val="24"/>
              </w:rPr>
            </w:pPr>
            <w:r>
              <w:rPr>
                <w:sz w:val="24"/>
              </w:rPr>
              <w:t>无量光明</w:t>
            </w:r>
          </w:p>
        </w:tc>
        <w:tc>
          <w:tcPr>
            <w:tcW w:w="1251" w:type="dxa"/>
          </w:tcPr>
          <w:p>
            <w:pPr>
              <w:pStyle w:val="TableParagraph"/>
              <w:ind w:left="0" w:right="46"/>
              <w:jc w:val="right"/>
              <w:rPr>
                <w:sz w:val="24"/>
              </w:rPr>
            </w:pPr>
            <w:r>
              <w:rPr>
                <w:sz w:val="24"/>
              </w:rPr>
              <w:t>譬如云除</w:t>
            </w:r>
          </w:p>
        </w:tc>
      </w:tr>
      <w:tr>
        <w:trPr>
          <w:trHeight w:val="464" w:hRule="atLeast"/>
        </w:trPr>
        <w:tc>
          <w:tcPr>
            <w:tcW w:w="1251" w:type="dxa"/>
          </w:tcPr>
          <w:p>
            <w:pPr>
              <w:pStyle w:val="TableParagraph"/>
              <w:rPr>
                <w:sz w:val="24"/>
              </w:rPr>
            </w:pPr>
            <w:r>
              <w:rPr>
                <w:sz w:val="24"/>
              </w:rPr>
              <w:t>日霍然现</w:t>
            </w:r>
          </w:p>
        </w:tc>
        <w:tc>
          <w:tcPr>
            <w:tcW w:w="1441" w:type="dxa"/>
          </w:tcPr>
          <w:p>
            <w:pPr>
              <w:pStyle w:val="TableParagraph"/>
              <w:ind w:left="221" w:right="220"/>
              <w:jc w:val="center"/>
              <w:rPr>
                <w:sz w:val="24"/>
              </w:rPr>
            </w:pPr>
            <w:r>
              <w:rPr>
                <w:sz w:val="24"/>
              </w:rPr>
              <w:t>紫金色炎</w:t>
            </w:r>
          </w:p>
        </w:tc>
        <w:tc>
          <w:tcPr>
            <w:tcW w:w="1251" w:type="dxa"/>
          </w:tcPr>
          <w:p>
            <w:pPr>
              <w:pStyle w:val="TableParagraph"/>
              <w:ind w:left="0" w:right="46"/>
              <w:jc w:val="right"/>
              <w:rPr>
                <w:sz w:val="24"/>
              </w:rPr>
            </w:pPr>
            <w:r>
              <w:rPr>
                <w:sz w:val="24"/>
              </w:rPr>
              <w:t>白银色光</w:t>
            </w:r>
          </w:p>
        </w:tc>
      </w:tr>
      <w:tr>
        <w:trPr>
          <w:trHeight w:val="464" w:hRule="atLeast"/>
        </w:trPr>
        <w:tc>
          <w:tcPr>
            <w:tcW w:w="1251" w:type="dxa"/>
          </w:tcPr>
          <w:p>
            <w:pPr>
              <w:pStyle w:val="TableParagraph"/>
              <w:rPr>
                <w:sz w:val="24"/>
              </w:rPr>
            </w:pPr>
            <w:r>
              <w:rPr>
                <w:sz w:val="24"/>
              </w:rPr>
              <w:t>其光昱昱</w:t>
            </w:r>
          </w:p>
        </w:tc>
        <w:tc>
          <w:tcPr>
            <w:tcW w:w="1441" w:type="dxa"/>
          </w:tcPr>
          <w:p>
            <w:pPr>
              <w:pStyle w:val="TableParagraph"/>
              <w:ind w:left="221" w:right="220"/>
              <w:jc w:val="center"/>
              <w:rPr>
                <w:sz w:val="24"/>
              </w:rPr>
            </w:pPr>
            <w:r>
              <w:rPr>
                <w:sz w:val="24"/>
              </w:rPr>
              <w:t>普曜世间</w:t>
            </w:r>
          </w:p>
        </w:tc>
        <w:tc>
          <w:tcPr>
            <w:tcW w:w="1251" w:type="dxa"/>
          </w:tcPr>
          <w:p>
            <w:pPr>
              <w:pStyle w:val="TableParagraph"/>
              <w:ind w:left="0" w:right="46"/>
              <w:jc w:val="right"/>
              <w:rPr>
                <w:sz w:val="24"/>
              </w:rPr>
            </w:pPr>
            <w:r>
              <w:rPr>
                <w:sz w:val="24"/>
              </w:rPr>
              <w:t>自然芙蓉</w:t>
            </w:r>
          </w:p>
        </w:tc>
      </w:tr>
      <w:tr>
        <w:trPr>
          <w:trHeight w:val="464" w:hRule="atLeast"/>
        </w:trPr>
        <w:tc>
          <w:tcPr>
            <w:tcW w:w="1251" w:type="dxa"/>
          </w:tcPr>
          <w:p>
            <w:pPr>
              <w:pStyle w:val="TableParagraph"/>
              <w:rPr>
                <w:sz w:val="24"/>
              </w:rPr>
            </w:pPr>
            <w:r>
              <w:rPr>
                <w:sz w:val="24"/>
              </w:rPr>
              <w:t>从地中现</w:t>
            </w:r>
          </w:p>
        </w:tc>
        <w:tc>
          <w:tcPr>
            <w:tcW w:w="1441" w:type="dxa"/>
          </w:tcPr>
          <w:p>
            <w:pPr>
              <w:pStyle w:val="TableParagraph"/>
              <w:ind w:left="221" w:right="220"/>
              <w:jc w:val="center"/>
              <w:rPr>
                <w:sz w:val="24"/>
              </w:rPr>
            </w:pPr>
            <w:r>
              <w:rPr>
                <w:sz w:val="24"/>
              </w:rPr>
              <w:t>千叶莲花</w:t>
            </w:r>
          </w:p>
        </w:tc>
        <w:tc>
          <w:tcPr>
            <w:tcW w:w="1251" w:type="dxa"/>
          </w:tcPr>
          <w:p>
            <w:pPr>
              <w:pStyle w:val="TableParagraph"/>
              <w:ind w:left="0" w:right="46"/>
              <w:jc w:val="right"/>
              <w:rPr>
                <w:sz w:val="24"/>
              </w:rPr>
            </w:pPr>
            <w:r>
              <w:rPr>
                <w:sz w:val="24"/>
              </w:rPr>
              <w:t>天杂宝成</w:t>
            </w:r>
          </w:p>
        </w:tc>
      </w:tr>
      <w:tr>
        <w:trPr>
          <w:trHeight w:val="464" w:hRule="atLeast"/>
        </w:trPr>
        <w:tc>
          <w:tcPr>
            <w:tcW w:w="1251" w:type="dxa"/>
          </w:tcPr>
          <w:p>
            <w:pPr>
              <w:pStyle w:val="TableParagraph"/>
              <w:rPr>
                <w:sz w:val="24"/>
              </w:rPr>
            </w:pPr>
            <w:r>
              <w:rPr>
                <w:sz w:val="24"/>
              </w:rPr>
              <w:t>妙绀琉璃</w:t>
            </w:r>
          </w:p>
        </w:tc>
        <w:tc>
          <w:tcPr>
            <w:tcW w:w="1441" w:type="dxa"/>
          </w:tcPr>
          <w:p>
            <w:pPr>
              <w:pStyle w:val="TableParagraph"/>
              <w:ind w:left="221" w:right="220"/>
              <w:jc w:val="center"/>
              <w:rPr>
                <w:sz w:val="24"/>
              </w:rPr>
            </w:pPr>
            <w:r>
              <w:rPr>
                <w:sz w:val="24"/>
              </w:rPr>
              <w:t>以为花茎</w:t>
            </w:r>
          </w:p>
        </w:tc>
        <w:tc>
          <w:tcPr>
            <w:tcW w:w="1251" w:type="dxa"/>
          </w:tcPr>
          <w:p>
            <w:pPr>
              <w:pStyle w:val="TableParagraph"/>
              <w:ind w:left="0" w:right="46"/>
              <w:jc w:val="right"/>
              <w:rPr>
                <w:sz w:val="24"/>
              </w:rPr>
            </w:pPr>
            <w:r>
              <w:rPr>
                <w:sz w:val="24"/>
              </w:rPr>
              <w:t>象牙高座</w:t>
            </w:r>
          </w:p>
        </w:tc>
      </w:tr>
      <w:tr>
        <w:trPr>
          <w:trHeight w:val="464" w:hRule="atLeast"/>
        </w:trPr>
        <w:tc>
          <w:tcPr>
            <w:tcW w:w="1251" w:type="dxa"/>
          </w:tcPr>
          <w:p>
            <w:pPr>
              <w:pStyle w:val="TableParagraph"/>
              <w:rPr>
                <w:sz w:val="24"/>
              </w:rPr>
            </w:pPr>
            <w:r>
              <w:rPr>
                <w:sz w:val="24"/>
              </w:rPr>
              <w:t>在莲花上</w:t>
            </w:r>
          </w:p>
        </w:tc>
        <w:tc>
          <w:tcPr>
            <w:tcW w:w="1441" w:type="dxa"/>
          </w:tcPr>
          <w:p>
            <w:pPr>
              <w:pStyle w:val="TableParagraph"/>
              <w:ind w:left="221" w:right="220"/>
              <w:jc w:val="center"/>
              <w:rPr>
                <w:sz w:val="24"/>
              </w:rPr>
            </w:pPr>
            <w:r>
              <w:rPr>
                <w:sz w:val="24"/>
              </w:rPr>
              <w:t>天金花台</w:t>
            </w:r>
          </w:p>
        </w:tc>
        <w:tc>
          <w:tcPr>
            <w:tcW w:w="1251" w:type="dxa"/>
          </w:tcPr>
          <w:p>
            <w:pPr>
              <w:pStyle w:val="TableParagraph"/>
              <w:ind w:left="0" w:right="46"/>
              <w:jc w:val="right"/>
              <w:rPr>
                <w:sz w:val="24"/>
              </w:rPr>
            </w:pPr>
            <w:r>
              <w:rPr>
                <w:sz w:val="24"/>
              </w:rPr>
              <w:t>细明珠茸</w:t>
            </w:r>
          </w:p>
        </w:tc>
      </w:tr>
      <w:tr>
        <w:trPr>
          <w:trHeight w:val="464" w:hRule="atLeast"/>
        </w:trPr>
        <w:tc>
          <w:tcPr>
            <w:tcW w:w="1251" w:type="dxa"/>
          </w:tcPr>
          <w:p>
            <w:pPr>
              <w:pStyle w:val="TableParagraph"/>
              <w:rPr>
                <w:sz w:val="24"/>
              </w:rPr>
            </w:pPr>
            <w:r>
              <w:rPr>
                <w:sz w:val="24"/>
              </w:rPr>
              <w:t>为佛施主</w:t>
            </w:r>
          </w:p>
        </w:tc>
        <w:tc>
          <w:tcPr>
            <w:tcW w:w="1441" w:type="dxa"/>
          </w:tcPr>
          <w:p>
            <w:pPr>
              <w:pStyle w:val="TableParagraph"/>
              <w:ind w:left="221" w:right="220"/>
              <w:jc w:val="center"/>
              <w:rPr>
                <w:sz w:val="24"/>
              </w:rPr>
            </w:pPr>
            <w:r>
              <w:rPr>
                <w:sz w:val="24"/>
              </w:rPr>
              <w:t>极妙无比</w:t>
            </w:r>
          </w:p>
        </w:tc>
        <w:tc>
          <w:tcPr>
            <w:tcW w:w="1251" w:type="dxa"/>
          </w:tcPr>
          <w:p>
            <w:pPr>
              <w:pStyle w:val="TableParagraph"/>
              <w:ind w:left="0" w:right="46"/>
              <w:jc w:val="right"/>
              <w:rPr>
                <w:sz w:val="24"/>
              </w:rPr>
            </w:pPr>
            <w:r>
              <w:rPr>
                <w:sz w:val="24"/>
              </w:rPr>
              <w:t>时佛徐行</w:t>
            </w:r>
          </w:p>
        </w:tc>
      </w:tr>
      <w:tr>
        <w:trPr>
          <w:trHeight w:val="464" w:hRule="atLeast"/>
        </w:trPr>
        <w:tc>
          <w:tcPr>
            <w:tcW w:w="1251" w:type="dxa"/>
          </w:tcPr>
          <w:p>
            <w:pPr>
              <w:pStyle w:val="TableParagraph"/>
              <w:rPr>
                <w:sz w:val="24"/>
              </w:rPr>
            </w:pPr>
            <w:r>
              <w:rPr>
                <w:sz w:val="24"/>
              </w:rPr>
              <w:t>就天宝座</w:t>
            </w:r>
          </w:p>
        </w:tc>
        <w:tc>
          <w:tcPr>
            <w:tcW w:w="1441" w:type="dxa"/>
          </w:tcPr>
          <w:p>
            <w:pPr>
              <w:pStyle w:val="TableParagraph"/>
              <w:ind w:left="221" w:right="220"/>
              <w:jc w:val="center"/>
              <w:rPr>
                <w:sz w:val="24"/>
              </w:rPr>
            </w:pPr>
            <w:r>
              <w:rPr>
                <w:sz w:val="24"/>
              </w:rPr>
              <w:t>处于花上</w:t>
            </w:r>
          </w:p>
        </w:tc>
        <w:tc>
          <w:tcPr>
            <w:tcW w:w="1251" w:type="dxa"/>
          </w:tcPr>
          <w:p>
            <w:pPr>
              <w:pStyle w:val="TableParagraph"/>
              <w:ind w:left="0" w:right="46"/>
              <w:jc w:val="right"/>
              <w:rPr>
                <w:sz w:val="24"/>
              </w:rPr>
            </w:pPr>
            <w:r>
              <w:rPr>
                <w:sz w:val="24"/>
              </w:rPr>
              <w:t>如梵天王</w:t>
            </w:r>
          </w:p>
        </w:tc>
      </w:tr>
      <w:tr>
        <w:trPr>
          <w:trHeight w:val="464" w:hRule="atLeast"/>
        </w:trPr>
        <w:tc>
          <w:tcPr>
            <w:tcW w:w="1251" w:type="dxa"/>
          </w:tcPr>
          <w:p>
            <w:pPr>
              <w:pStyle w:val="TableParagraph"/>
              <w:rPr>
                <w:sz w:val="24"/>
              </w:rPr>
            </w:pPr>
            <w:r>
              <w:rPr>
                <w:sz w:val="24"/>
              </w:rPr>
              <w:t>佛身光明</w:t>
            </w:r>
          </w:p>
        </w:tc>
        <w:tc>
          <w:tcPr>
            <w:tcW w:w="1441" w:type="dxa"/>
          </w:tcPr>
          <w:p>
            <w:pPr>
              <w:pStyle w:val="TableParagraph"/>
              <w:ind w:left="221" w:right="220"/>
              <w:jc w:val="center"/>
              <w:rPr>
                <w:sz w:val="24"/>
              </w:rPr>
            </w:pPr>
            <w:r>
              <w:rPr>
                <w:sz w:val="24"/>
              </w:rPr>
              <w:t>踰倍于前</w:t>
            </w:r>
          </w:p>
        </w:tc>
        <w:tc>
          <w:tcPr>
            <w:tcW w:w="1251" w:type="dxa"/>
          </w:tcPr>
          <w:p>
            <w:pPr>
              <w:pStyle w:val="TableParagraph"/>
              <w:ind w:left="0" w:right="46"/>
              <w:jc w:val="right"/>
              <w:rPr>
                <w:sz w:val="24"/>
              </w:rPr>
            </w:pPr>
            <w:r>
              <w:rPr>
                <w:sz w:val="24"/>
              </w:rPr>
              <w:t>日月明珠</w:t>
            </w:r>
          </w:p>
        </w:tc>
      </w:tr>
      <w:tr>
        <w:trPr>
          <w:trHeight w:val="464" w:hRule="atLeast"/>
        </w:trPr>
        <w:tc>
          <w:tcPr>
            <w:tcW w:w="1251" w:type="dxa"/>
          </w:tcPr>
          <w:p>
            <w:pPr>
              <w:pStyle w:val="TableParagraph"/>
              <w:rPr>
                <w:sz w:val="24"/>
              </w:rPr>
            </w:pPr>
            <w:r>
              <w:rPr>
                <w:sz w:val="24"/>
              </w:rPr>
              <w:t>不可为比</w:t>
            </w:r>
          </w:p>
        </w:tc>
        <w:tc>
          <w:tcPr>
            <w:tcW w:w="1441" w:type="dxa"/>
          </w:tcPr>
          <w:p>
            <w:pPr>
              <w:pStyle w:val="TableParagraph"/>
              <w:ind w:left="221" w:right="220"/>
              <w:jc w:val="center"/>
              <w:rPr>
                <w:sz w:val="24"/>
              </w:rPr>
            </w:pPr>
            <w:r>
              <w:rPr>
                <w:sz w:val="24"/>
              </w:rPr>
              <w:t>奋放臂光</w:t>
            </w:r>
          </w:p>
        </w:tc>
        <w:tc>
          <w:tcPr>
            <w:tcW w:w="1251" w:type="dxa"/>
          </w:tcPr>
          <w:p>
            <w:pPr>
              <w:pStyle w:val="TableParagraph"/>
              <w:ind w:left="0" w:right="46"/>
              <w:jc w:val="right"/>
              <w:rPr>
                <w:sz w:val="24"/>
              </w:rPr>
            </w:pPr>
            <w:r>
              <w:rPr>
                <w:sz w:val="24"/>
              </w:rPr>
              <w:t>照曜世间</w:t>
            </w:r>
          </w:p>
        </w:tc>
      </w:tr>
      <w:tr>
        <w:trPr>
          <w:trHeight w:val="464" w:hRule="atLeast"/>
        </w:trPr>
        <w:tc>
          <w:tcPr>
            <w:tcW w:w="1251" w:type="dxa"/>
          </w:tcPr>
          <w:p>
            <w:pPr>
              <w:pStyle w:val="TableParagraph"/>
              <w:rPr>
                <w:sz w:val="24"/>
              </w:rPr>
            </w:pPr>
            <w:r>
              <w:rPr>
                <w:sz w:val="24"/>
              </w:rPr>
              <w:t>一切智灯</w:t>
            </w:r>
          </w:p>
        </w:tc>
        <w:tc>
          <w:tcPr>
            <w:tcW w:w="1441" w:type="dxa"/>
          </w:tcPr>
          <w:p>
            <w:pPr>
              <w:pStyle w:val="TableParagraph"/>
              <w:ind w:left="221" w:right="220"/>
              <w:jc w:val="center"/>
              <w:rPr>
                <w:sz w:val="24"/>
              </w:rPr>
            </w:pPr>
            <w:r>
              <w:rPr>
                <w:sz w:val="24"/>
              </w:rPr>
              <w:t>明辉于世</w:t>
            </w:r>
          </w:p>
        </w:tc>
        <w:tc>
          <w:tcPr>
            <w:tcW w:w="1251" w:type="dxa"/>
          </w:tcPr>
          <w:p>
            <w:pPr>
              <w:pStyle w:val="TableParagraph"/>
              <w:ind w:left="0" w:right="46"/>
              <w:jc w:val="right"/>
              <w:rPr>
                <w:sz w:val="24"/>
              </w:rPr>
            </w:pPr>
            <w:r>
              <w:rPr>
                <w:sz w:val="24"/>
              </w:rPr>
              <w:t>犹如莲花</w:t>
            </w:r>
          </w:p>
        </w:tc>
      </w:tr>
      <w:tr>
        <w:trPr>
          <w:trHeight w:val="464" w:hRule="atLeast"/>
        </w:trPr>
        <w:tc>
          <w:tcPr>
            <w:tcW w:w="1251" w:type="dxa"/>
          </w:tcPr>
          <w:p>
            <w:pPr>
              <w:pStyle w:val="TableParagraph"/>
              <w:rPr>
                <w:sz w:val="24"/>
              </w:rPr>
            </w:pPr>
            <w:r>
              <w:rPr>
                <w:sz w:val="24"/>
              </w:rPr>
              <w:t>尘水不着</w:t>
            </w:r>
          </w:p>
        </w:tc>
        <w:tc>
          <w:tcPr>
            <w:tcW w:w="1441" w:type="dxa"/>
          </w:tcPr>
          <w:p>
            <w:pPr>
              <w:pStyle w:val="TableParagraph"/>
              <w:ind w:left="221" w:right="220"/>
              <w:jc w:val="center"/>
              <w:rPr>
                <w:sz w:val="24"/>
              </w:rPr>
            </w:pPr>
            <w:r>
              <w:rPr>
                <w:sz w:val="24"/>
              </w:rPr>
              <w:t>众生视佛</w:t>
            </w:r>
          </w:p>
        </w:tc>
        <w:tc>
          <w:tcPr>
            <w:tcW w:w="1251" w:type="dxa"/>
          </w:tcPr>
          <w:p>
            <w:pPr>
              <w:pStyle w:val="TableParagraph"/>
              <w:ind w:left="0" w:right="46"/>
              <w:jc w:val="right"/>
              <w:rPr>
                <w:sz w:val="24"/>
              </w:rPr>
            </w:pPr>
            <w:r>
              <w:rPr>
                <w:sz w:val="24"/>
              </w:rPr>
              <w:t>周匝围绕</w:t>
            </w:r>
          </w:p>
        </w:tc>
      </w:tr>
      <w:tr>
        <w:trPr>
          <w:trHeight w:val="464" w:hRule="atLeast"/>
        </w:trPr>
        <w:tc>
          <w:tcPr>
            <w:tcW w:w="1251" w:type="dxa"/>
          </w:tcPr>
          <w:p>
            <w:pPr>
              <w:pStyle w:val="TableParagraph"/>
              <w:rPr>
                <w:sz w:val="24"/>
              </w:rPr>
            </w:pPr>
            <w:r>
              <w:rPr>
                <w:sz w:val="24"/>
              </w:rPr>
              <w:t>如蜂集花</w:t>
            </w:r>
          </w:p>
        </w:tc>
        <w:tc>
          <w:tcPr>
            <w:tcW w:w="1441" w:type="dxa"/>
          </w:tcPr>
          <w:p>
            <w:pPr>
              <w:pStyle w:val="TableParagraph"/>
              <w:ind w:left="221" w:right="220"/>
              <w:jc w:val="center"/>
              <w:rPr>
                <w:sz w:val="24"/>
              </w:rPr>
            </w:pPr>
            <w:r>
              <w:rPr>
                <w:sz w:val="24"/>
              </w:rPr>
              <w:t>而食其精</w:t>
            </w:r>
          </w:p>
        </w:tc>
        <w:tc>
          <w:tcPr>
            <w:tcW w:w="1251" w:type="dxa"/>
          </w:tcPr>
          <w:p>
            <w:pPr>
              <w:pStyle w:val="TableParagraph"/>
              <w:ind w:left="0" w:right="46"/>
              <w:jc w:val="right"/>
              <w:rPr>
                <w:sz w:val="24"/>
              </w:rPr>
            </w:pPr>
            <w:r>
              <w:rPr>
                <w:sz w:val="24"/>
              </w:rPr>
              <w:t>熟视佛面</w:t>
            </w:r>
          </w:p>
        </w:tc>
      </w:tr>
      <w:tr>
        <w:trPr>
          <w:trHeight w:val="464" w:hRule="atLeast"/>
        </w:trPr>
        <w:tc>
          <w:tcPr>
            <w:tcW w:w="1251" w:type="dxa"/>
          </w:tcPr>
          <w:p>
            <w:pPr>
              <w:pStyle w:val="TableParagraph"/>
              <w:rPr>
                <w:sz w:val="24"/>
              </w:rPr>
            </w:pPr>
            <w:r>
              <w:rPr>
                <w:sz w:val="24"/>
              </w:rPr>
              <w:t>而无厌足</w:t>
            </w:r>
          </w:p>
        </w:tc>
        <w:tc>
          <w:tcPr>
            <w:tcW w:w="1441" w:type="dxa"/>
          </w:tcPr>
          <w:p>
            <w:pPr>
              <w:pStyle w:val="TableParagraph"/>
              <w:ind w:left="221" w:right="220"/>
              <w:jc w:val="center"/>
              <w:rPr>
                <w:sz w:val="24"/>
              </w:rPr>
            </w:pPr>
            <w:r>
              <w:rPr>
                <w:sz w:val="24"/>
              </w:rPr>
              <w:t>遣使往请</w:t>
            </w:r>
          </w:p>
        </w:tc>
        <w:tc>
          <w:tcPr>
            <w:tcW w:w="1251" w:type="dxa"/>
          </w:tcPr>
          <w:p>
            <w:pPr>
              <w:pStyle w:val="TableParagraph"/>
              <w:ind w:left="0" w:right="46"/>
              <w:jc w:val="right"/>
              <w:rPr>
                <w:sz w:val="24"/>
              </w:rPr>
            </w:pPr>
            <w:r>
              <w:rPr>
                <w:sz w:val="24"/>
              </w:rPr>
              <w:t>外道诸师</w:t>
            </w:r>
          </w:p>
        </w:tc>
      </w:tr>
      <w:tr>
        <w:trPr>
          <w:trHeight w:val="464" w:hRule="atLeast"/>
        </w:trPr>
        <w:tc>
          <w:tcPr>
            <w:tcW w:w="1251" w:type="dxa"/>
          </w:tcPr>
          <w:p>
            <w:pPr>
              <w:pStyle w:val="TableParagraph"/>
              <w:rPr>
                <w:sz w:val="24"/>
              </w:rPr>
            </w:pPr>
            <w:r>
              <w:rPr>
                <w:sz w:val="24"/>
              </w:rPr>
              <w:t>意疑不欲</w:t>
            </w:r>
          </w:p>
        </w:tc>
        <w:tc>
          <w:tcPr>
            <w:tcW w:w="1441" w:type="dxa"/>
          </w:tcPr>
          <w:p>
            <w:pPr>
              <w:pStyle w:val="TableParagraph"/>
              <w:ind w:left="221" w:right="220"/>
              <w:jc w:val="center"/>
              <w:rPr>
                <w:sz w:val="24"/>
              </w:rPr>
            </w:pPr>
            <w:r>
              <w:rPr>
                <w:sz w:val="24"/>
              </w:rPr>
              <w:t>来就众会</w:t>
            </w:r>
          </w:p>
        </w:tc>
        <w:tc>
          <w:tcPr>
            <w:tcW w:w="1251" w:type="dxa"/>
          </w:tcPr>
          <w:p>
            <w:pPr>
              <w:pStyle w:val="TableParagraph"/>
              <w:ind w:left="0" w:right="46"/>
              <w:jc w:val="right"/>
              <w:rPr>
                <w:sz w:val="24"/>
              </w:rPr>
            </w:pPr>
            <w:r>
              <w:rPr>
                <w:sz w:val="24"/>
              </w:rPr>
              <w:t>时佛告语</w:t>
            </w:r>
          </w:p>
        </w:tc>
      </w:tr>
      <w:tr>
        <w:trPr>
          <w:trHeight w:val="352" w:hRule="atLeast"/>
        </w:trPr>
        <w:tc>
          <w:tcPr>
            <w:tcW w:w="1251" w:type="dxa"/>
          </w:tcPr>
          <w:p>
            <w:pPr>
              <w:pStyle w:val="TableParagraph"/>
              <w:spacing w:line="254" w:lineRule="exact"/>
              <w:rPr>
                <w:sz w:val="24"/>
              </w:rPr>
            </w:pPr>
            <w:r>
              <w:rPr>
                <w:sz w:val="24"/>
              </w:rPr>
              <w:t>诸天人曰</w:t>
            </w:r>
          </w:p>
        </w:tc>
        <w:tc>
          <w:tcPr>
            <w:tcW w:w="1441" w:type="dxa"/>
          </w:tcPr>
          <w:p>
            <w:pPr>
              <w:pStyle w:val="TableParagraph"/>
              <w:spacing w:line="254" w:lineRule="exact"/>
              <w:ind w:left="221" w:right="220"/>
              <w:jc w:val="center"/>
              <w:rPr>
                <w:sz w:val="24"/>
              </w:rPr>
            </w:pPr>
            <w:r>
              <w:rPr>
                <w:sz w:val="24"/>
              </w:rPr>
              <w:t>是等不来</w:t>
            </w:r>
          </w:p>
        </w:tc>
        <w:tc>
          <w:tcPr>
            <w:tcW w:w="1251" w:type="dxa"/>
          </w:tcPr>
          <w:p>
            <w:pPr>
              <w:pStyle w:val="TableParagraph"/>
              <w:spacing w:line="254" w:lineRule="exact"/>
              <w:ind w:left="0" w:right="46"/>
              <w:jc w:val="right"/>
              <w:rPr>
                <w:sz w:val="24"/>
              </w:rPr>
            </w:pPr>
            <w:r>
              <w:rPr>
                <w:sz w:val="24"/>
              </w:rPr>
              <w:t>至此共会</w:t>
            </w:r>
          </w:p>
        </w:tc>
      </w:tr>
    </w:tbl>
    <w:p>
      <w:pPr>
        <w:spacing w:after="0" w:line="254" w:lineRule="exact"/>
        <w:jc w:val="right"/>
        <w:rPr>
          <w:sz w:val="24"/>
        </w:rPr>
        <w:sectPr>
          <w:pgSz w:w="12240" w:h="15840"/>
          <w:pgMar w:top="580" w:bottom="280" w:left="580" w:right="640"/>
        </w:sectPr>
      </w:pPr>
    </w:p>
    <w:p>
      <w:pPr>
        <w:pStyle w:val="BodyText"/>
        <w:spacing w:before="4"/>
        <w:ind w:left="0" w:right="0"/>
        <w:jc w:val="left"/>
        <w:rPr>
          <w:rFonts w:ascii="Times New Roman"/>
          <w:sz w:val="14"/>
        </w:rPr>
      </w:pPr>
      <w:r>
        <w:rPr/>
        <w:pict>
          <v:line style="position:absolute;mso-position-horizontal-relative:page;mso-position-vertical-relative:page;z-index:251846656" from="574.012451pt,28.996218pt" to="574.012451pt,763.386817pt" stroked="true" strokeweight=".80090pt" strokecolor="#000000">
            <v:stroke dashstyle="solid"/>
            <w10:wrap type="none"/>
          </v:line>
        </w:pict>
      </w:r>
      <w:r>
        <w:rPr/>
        <w:pict>
          <v:line style="position:absolute;mso-position-horizontal-relative:page;mso-position-vertical-relative:page;z-index:251847680" from="35.006748pt,28.996218pt" to="35.006748pt,763.386817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于时神通</w:t>
            </w:r>
          </w:p>
        </w:tc>
        <w:tc>
          <w:tcPr>
            <w:tcW w:w="1441" w:type="dxa"/>
          </w:tcPr>
          <w:p>
            <w:pPr>
              <w:pStyle w:val="TableParagraph"/>
              <w:spacing w:line="274" w:lineRule="exact" w:before="0"/>
              <w:ind w:left="221" w:right="220"/>
              <w:jc w:val="center"/>
              <w:rPr>
                <w:sz w:val="24"/>
              </w:rPr>
            </w:pPr>
            <w:r>
              <w:rPr>
                <w:sz w:val="24"/>
              </w:rPr>
              <w:t>一切圣智</w:t>
            </w:r>
          </w:p>
        </w:tc>
        <w:tc>
          <w:tcPr>
            <w:tcW w:w="1251" w:type="dxa"/>
          </w:tcPr>
          <w:p>
            <w:pPr>
              <w:pStyle w:val="TableParagraph"/>
              <w:spacing w:line="274" w:lineRule="exact" w:before="0"/>
              <w:ind w:left="0" w:right="46"/>
              <w:jc w:val="right"/>
              <w:rPr>
                <w:sz w:val="24"/>
              </w:rPr>
            </w:pPr>
            <w:r>
              <w:rPr>
                <w:sz w:val="24"/>
              </w:rPr>
              <w:t>众生缘毕</w:t>
            </w:r>
          </w:p>
        </w:tc>
      </w:tr>
      <w:tr>
        <w:trPr>
          <w:trHeight w:val="464" w:hRule="atLeast"/>
        </w:trPr>
        <w:tc>
          <w:tcPr>
            <w:tcW w:w="1251" w:type="dxa"/>
          </w:tcPr>
          <w:p>
            <w:pPr>
              <w:pStyle w:val="TableParagraph"/>
              <w:rPr>
                <w:sz w:val="24"/>
              </w:rPr>
            </w:pPr>
            <w:r>
              <w:rPr>
                <w:sz w:val="24"/>
              </w:rPr>
              <w:t>应得度者</w:t>
            </w:r>
          </w:p>
        </w:tc>
        <w:tc>
          <w:tcPr>
            <w:tcW w:w="1441" w:type="dxa"/>
          </w:tcPr>
          <w:p>
            <w:pPr>
              <w:pStyle w:val="TableParagraph"/>
              <w:ind w:left="221" w:right="220"/>
              <w:jc w:val="center"/>
              <w:rPr>
                <w:sz w:val="24"/>
              </w:rPr>
            </w:pPr>
            <w:r>
              <w:rPr>
                <w:sz w:val="24"/>
              </w:rPr>
              <w:t>即以佛眼</w:t>
            </w:r>
          </w:p>
        </w:tc>
        <w:tc>
          <w:tcPr>
            <w:tcW w:w="1251" w:type="dxa"/>
          </w:tcPr>
          <w:p>
            <w:pPr>
              <w:pStyle w:val="TableParagraph"/>
              <w:ind w:left="0" w:right="46"/>
              <w:jc w:val="right"/>
              <w:rPr>
                <w:sz w:val="24"/>
              </w:rPr>
            </w:pPr>
            <w:r>
              <w:rPr>
                <w:sz w:val="24"/>
              </w:rPr>
              <w:t>睹察十方</w:t>
            </w:r>
          </w:p>
        </w:tc>
      </w:tr>
      <w:tr>
        <w:trPr>
          <w:trHeight w:val="464" w:hRule="atLeast"/>
        </w:trPr>
        <w:tc>
          <w:tcPr>
            <w:tcW w:w="1251" w:type="dxa"/>
          </w:tcPr>
          <w:p>
            <w:pPr>
              <w:pStyle w:val="TableParagraph"/>
              <w:rPr>
                <w:sz w:val="24"/>
              </w:rPr>
            </w:pPr>
            <w:r>
              <w:rPr>
                <w:sz w:val="24"/>
              </w:rPr>
              <w:t>欲从生死</w:t>
            </w:r>
          </w:p>
        </w:tc>
        <w:tc>
          <w:tcPr>
            <w:tcW w:w="1441" w:type="dxa"/>
          </w:tcPr>
          <w:p>
            <w:pPr>
              <w:pStyle w:val="TableParagraph"/>
              <w:ind w:left="221" w:right="220"/>
              <w:jc w:val="center"/>
              <w:rPr>
                <w:sz w:val="24"/>
              </w:rPr>
            </w:pPr>
            <w:r>
              <w:rPr>
                <w:sz w:val="24"/>
              </w:rPr>
              <w:t>广度众生</w:t>
            </w:r>
          </w:p>
        </w:tc>
        <w:tc>
          <w:tcPr>
            <w:tcW w:w="1251" w:type="dxa"/>
          </w:tcPr>
          <w:p>
            <w:pPr>
              <w:pStyle w:val="TableParagraph"/>
              <w:ind w:left="0" w:right="46"/>
              <w:jc w:val="right"/>
              <w:rPr>
                <w:sz w:val="24"/>
              </w:rPr>
            </w:pPr>
            <w:r>
              <w:rPr>
                <w:sz w:val="24"/>
              </w:rPr>
              <w:t>地即劈裂</w:t>
            </w:r>
          </w:p>
        </w:tc>
      </w:tr>
      <w:tr>
        <w:trPr>
          <w:trHeight w:val="464" w:hRule="atLeast"/>
        </w:trPr>
        <w:tc>
          <w:tcPr>
            <w:tcW w:w="1251" w:type="dxa"/>
          </w:tcPr>
          <w:p>
            <w:pPr>
              <w:pStyle w:val="TableParagraph"/>
              <w:rPr>
                <w:sz w:val="24"/>
              </w:rPr>
            </w:pPr>
            <w:r>
              <w:rPr>
                <w:sz w:val="24"/>
              </w:rPr>
              <w:t>狱苦尽现</w:t>
            </w:r>
          </w:p>
        </w:tc>
        <w:tc>
          <w:tcPr>
            <w:tcW w:w="1441" w:type="dxa"/>
          </w:tcPr>
          <w:p>
            <w:pPr>
              <w:pStyle w:val="TableParagraph"/>
              <w:ind w:left="221" w:right="220"/>
              <w:jc w:val="center"/>
              <w:rPr>
                <w:sz w:val="24"/>
              </w:rPr>
            </w:pPr>
            <w:r>
              <w:rPr>
                <w:sz w:val="24"/>
              </w:rPr>
              <w:t>如大张口</w:t>
            </w:r>
          </w:p>
        </w:tc>
        <w:tc>
          <w:tcPr>
            <w:tcW w:w="1251" w:type="dxa"/>
          </w:tcPr>
          <w:p>
            <w:pPr>
              <w:pStyle w:val="TableParagraph"/>
              <w:ind w:left="0" w:right="46"/>
              <w:jc w:val="right"/>
              <w:rPr>
                <w:sz w:val="24"/>
              </w:rPr>
            </w:pPr>
            <w:r>
              <w:rPr>
                <w:sz w:val="24"/>
              </w:rPr>
              <w:t>欲吞世间</w:t>
            </w:r>
          </w:p>
        </w:tc>
      </w:tr>
      <w:tr>
        <w:trPr>
          <w:trHeight w:val="464" w:hRule="atLeast"/>
        </w:trPr>
        <w:tc>
          <w:tcPr>
            <w:tcW w:w="1251" w:type="dxa"/>
          </w:tcPr>
          <w:p>
            <w:pPr>
              <w:pStyle w:val="TableParagraph"/>
              <w:rPr>
                <w:sz w:val="24"/>
              </w:rPr>
            </w:pPr>
            <w:r>
              <w:rPr>
                <w:sz w:val="24"/>
              </w:rPr>
              <w:t>众生恐怖</w:t>
            </w:r>
          </w:p>
        </w:tc>
        <w:tc>
          <w:tcPr>
            <w:tcW w:w="1441" w:type="dxa"/>
          </w:tcPr>
          <w:p>
            <w:pPr>
              <w:pStyle w:val="TableParagraph"/>
              <w:ind w:left="221" w:right="220"/>
              <w:jc w:val="center"/>
              <w:rPr>
                <w:sz w:val="24"/>
              </w:rPr>
            </w:pPr>
            <w:r>
              <w:rPr>
                <w:sz w:val="24"/>
              </w:rPr>
              <w:t>心怀战栗</w:t>
            </w:r>
          </w:p>
        </w:tc>
        <w:tc>
          <w:tcPr>
            <w:tcW w:w="1251" w:type="dxa"/>
          </w:tcPr>
          <w:p>
            <w:pPr>
              <w:pStyle w:val="TableParagraph"/>
              <w:ind w:left="0" w:right="46"/>
              <w:jc w:val="right"/>
              <w:rPr>
                <w:sz w:val="24"/>
              </w:rPr>
            </w:pPr>
            <w:r>
              <w:rPr>
                <w:sz w:val="24"/>
              </w:rPr>
              <w:t>如船贾客</w:t>
            </w:r>
          </w:p>
        </w:tc>
      </w:tr>
      <w:tr>
        <w:trPr>
          <w:trHeight w:val="464" w:hRule="atLeast"/>
        </w:trPr>
        <w:tc>
          <w:tcPr>
            <w:tcW w:w="1251" w:type="dxa"/>
          </w:tcPr>
          <w:p>
            <w:pPr>
              <w:pStyle w:val="TableParagraph"/>
              <w:rPr>
                <w:sz w:val="24"/>
              </w:rPr>
            </w:pPr>
            <w:r>
              <w:rPr>
                <w:sz w:val="24"/>
              </w:rPr>
              <w:t>遭摩竭口</w:t>
            </w:r>
          </w:p>
        </w:tc>
        <w:tc>
          <w:tcPr>
            <w:tcW w:w="1441" w:type="dxa"/>
          </w:tcPr>
          <w:p>
            <w:pPr>
              <w:pStyle w:val="TableParagraph"/>
              <w:ind w:left="221" w:right="220"/>
              <w:jc w:val="center"/>
              <w:rPr>
                <w:sz w:val="24"/>
              </w:rPr>
            </w:pPr>
            <w:r>
              <w:rPr>
                <w:sz w:val="24"/>
              </w:rPr>
              <w:t>时佛呼告</w:t>
            </w:r>
          </w:p>
        </w:tc>
        <w:tc>
          <w:tcPr>
            <w:tcW w:w="1251" w:type="dxa"/>
          </w:tcPr>
          <w:p>
            <w:pPr>
              <w:pStyle w:val="TableParagraph"/>
              <w:ind w:left="0" w:right="46"/>
              <w:jc w:val="right"/>
              <w:rPr>
                <w:sz w:val="24"/>
              </w:rPr>
            </w:pPr>
            <w:r>
              <w:rPr>
                <w:sz w:val="24"/>
              </w:rPr>
              <w:t>大目犍连</w:t>
            </w:r>
          </w:p>
        </w:tc>
      </w:tr>
      <w:tr>
        <w:trPr>
          <w:trHeight w:val="464" w:hRule="atLeast"/>
        </w:trPr>
        <w:tc>
          <w:tcPr>
            <w:tcW w:w="1251" w:type="dxa"/>
          </w:tcPr>
          <w:p>
            <w:pPr>
              <w:pStyle w:val="TableParagraph"/>
              <w:rPr>
                <w:sz w:val="24"/>
              </w:rPr>
            </w:pPr>
            <w:r>
              <w:rPr>
                <w:sz w:val="24"/>
              </w:rPr>
              <w:t>敕语众生</w:t>
            </w:r>
          </w:p>
        </w:tc>
        <w:tc>
          <w:tcPr>
            <w:tcW w:w="1441" w:type="dxa"/>
          </w:tcPr>
          <w:p>
            <w:pPr>
              <w:pStyle w:val="TableParagraph"/>
              <w:ind w:left="221" w:right="220"/>
              <w:jc w:val="center"/>
              <w:rPr>
                <w:sz w:val="24"/>
              </w:rPr>
            </w:pPr>
            <w:r>
              <w:rPr>
                <w:sz w:val="24"/>
              </w:rPr>
              <w:t>诸地狱名</w:t>
            </w:r>
          </w:p>
        </w:tc>
        <w:tc>
          <w:tcPr>
            <w:tcW w:w="1251" w:type="dxa"/>
          </w:tcPr>
          <w:p>
            <w:pPr>
              <w:pStyle w:val="TableParagraph"/>
              <w:ind w:left="0" w:right="46"/>
              <w:jc w:val="right"/>
              <w:rPr>
                <w:sz w:val="24"/>
              </w:rPr>
            </w:pPr>
            <w:r>
              <w:rPr>
                <w:sz w:val="24"/>
              </w:rPr>
              <w:t>是痛如此</w:t>
            </w:r>
          </w:p>
        </w:tc>
      </w:tr>
      <w:tr>
        <w:trPr>
          <w:trHeight w:val="464" w:hRule="atLeast"/>
        </w:trPr>
        <w:tc>
          <w:tcPr>
            <w:tcW w:w="1251" w:type="dxa"/>
          </w:tcPr>
          <w:p>
            <w:pPr>
              <w:pStyle w:val="TableParagraph"/>
              <w:rPr>
                <w:sz w:val="24"/>
              </w:rPr>
            </w:pPr>
            <w:r>
              <w:rPr>
                <w:sz w:val="24"/>
              </w:rPr>
              <w:t>此苦如是</w:t>
            </w:r>
          </w:p>
        </w:tc>
        <w:tc>
          <w:tcPr>
            <w:tcW w:w="1441" w:type="dxa"/>
          </w:tcPr>
          <w:p>
            <w:pPr>
              <w:pStyle w:val="TableParagraph"/>
              <w:ind w:left="221" w:right="220"/>
              <w:jc w:val="center"/>
              <w:rPr>
                <w:sz w:val="24"/>
              </w:rPr>
            </w:pPr>
            <w:r>
              <w:rPr>
                <w:sz w:val="24"/>
              </w:rPr>
              <w:t>犯是瑕恶</w:t>
            </w:r>
          </w:p>
        </w:tc>
        <w:tc>
          <w:tcPr>
            <w:tcW w:w="1251" w:type="dxa"/>
          </w:tcPr>
          <w:p>
            <w:pPr>
              <w:pStyle w:val="TableParagraph"/>
              <w:ind w:left="0" w:right="46"/>
              <w:jc w:val="right"/>
              <w:rPr>
                <w:sz w:val="24"/>
              </w:rPr>
            </w:pPr>
            <w:r>
              <w:rPr>
                <w:sz w:val="24"/>
              </w:rPr>
              <w:t>堕是地狱</w:t>
            </w:r>
          </w:p>
        </w:tc>
      </w:tr>
      <w:tr>
        <w:trPr>
          <w:trHeight w:val="464" w:hRule="atLeast"/>
        </w:trPr>
        <w:tc>
          <w:tcPr>
            <w:tcW w:w="1251" w:type="dxa"/>
          </w:tcPr>
          <w:p>
            <w:pPr>
              <w:pStyle w:val="TableParagraph"/>
              <w:rPr>
                <w:sz w:val="24"/>
              </w:rPr>
            </w:pPr>
            <w:r>
              <w:rPr>
                <w:sz w:val="24"/>
              </w:rPr>
              <w:t>目连升虚</w:t>
            </w:r>
          </w:p>
        </w:tc>
        <w:tc>
          <w:tcPr>
            <w:tcW w:w="1441" w:type="dxa"/>
          </w:tcPr>
          <w:p>
            <w:pPr>
              <w:pStyle w:val="TableParagraph"/>
              <w:ind w:left="221" w:right="220"/>
              <w:jc w:val="center"/>
              <w:rPr>
                <w:sz w:val="24"/>
              </w:rPr>
            </w:pPr>
            <w:r>
              <w:rPr>
                <w:sz w:val="24"/>
              </w:rPr>
              <w:t>奋洪声令</w:t>
            </w:r>
          </w:p>
        </w:tc>
        <w:tc>
          <w:tcPr>
            <w:tcW w:w="1251" w:type="dxa"/>
          </w:tcPr>
          <w:p>
            <w:pPr>
              <w:pStyle w:val="TableParagraph"/>
              <w:ind w:left="0" w:right="46"/>
              <w:jc w:val="right"/>
              <w:rPr>
                <w:sz w:val="24"/>
              </w:rPr>
            </w:pPr>
            <w:r>
              <w:rPr>
                <w:sz w:val="24"/>
              </w:rPr>
              <w:t>遍十八狱</w:t>
            </w:r>
          </w:p>
        </w:tc>
      </w:tr>
      <w:tr>
        <w:trPr>
          <w:trHeight w:val="464" w:hRule="atLeast"/>
        </w:trPr>
        <w:tc>
          <w:tcPr>
            <w:tcW w:w="1251" w:type="dxa"/>
          </w:tcPr>
          <w:p>
            <w:pPr>
              <w:pStyle w:val="TableParagraph"/>
              <w:rPr>
                <w:sz w:val="24"/>
              </w:rPr>
            </w:pPr>
            <w:r>
              <w:rPr>
                <w:sz w:val="24"/>
              </w:rPr>
              <w:t>说其罪对</w:t>
            </w:r>
          </w:p>
        </w:tc>
        <w:tc>
          <w:tcPr>
            <w:tcW w:w="1441" w:type="dxa"/>
          </w:tcPr>
          <w:p>
            <w:pPr>
              <w:pStyle w:val="TableParagraph"/>
              <w:ind w:left="221" w:right="220"/>
              <w:jc w:val="center"/>
              <w:rPr>
                <w:sz w:val="24"/>
              </w:rPr>
            </w:pPr>
            <w:r>
              <w:rPr>
                <w:sz w:val="24"/>
              </w:rPr>
              <w:t>时众生各</w:t>
            </w:r>
          </w:p>
        </w:tc>
        <w:tc>
          <w:tcPr>
            <w:tcW w:w="1251" w:type="dxa"/>
          </w:tcPr>
          <w:p>
            <w:pPr>
              <w:pStyle w:val="TableParagraph"/>
              <w:ind w:left="0" w:right="46"/>
              <w:jc w:val="right"/>
              <w:rPr>
                <w:sz w:val="24"/>
              </w:rPr>
            </w:pPr>
            <w:r>
              <w:rPr>
                <w:sz w:val="24"/>
              </w:rPr>
              <w:t>识本所作</w:t>
            </w:r>
          </w:p>
        </w:tc>
      </w:tr>
      <w:tr>
        <w:trPr>
          <w:trHeight w:val="464" w:hRule="atLeast"/>
        </w:trPr>
        <w:tc>
          <w:tcPr>
            <w:tcW w:w="1251" w:type="dxa"/>
          </w:tcPr>
          <w:p>
            <w:pPr>
              <w:pStyle w:val="TableParagraph"/>
              <w:rPr>
                <w:sz w:val="24"/>
              </w:rPr>
            </w:pPr>
            <w:r>
              <w:rPr>
                <w:sz w:val="24"/>
              </w:rPr>
              <w:t>我应堕此</w:t>
            </w:r>
          </w:p>
        </w:tc>
        <w:tc>
          <w:tcPr>
            <w:tcW w:w="1441" w:type="dxa"/>
          </w:tcPr>
          <w:p>
            <w:pPr>
              <w:pStyle w:val="TableParagraph"/>
              <w:ind w:left="221" w:right="220"/>
              <w:jc w:val="center"/>
              <w:rPr>
                <w:sz w:val="24"/>
              </w:rPr>
            </w:pPr>
            <w:r>
              <w:rPr>
                <w:sz w:val="24"/>
              </w:rPr>
              <w:t>我应生此</w:t>
            </w:r>
          </w:p>
        </w:tc>
        <w:tc>
          <w:tcPr>
            <w:tcW w:w="1251" w:type="dxa"/>
          </w:tcPr>
          <w:p>
            <w:pPr>
              <w:pStyle w:val="TableParagraph"/>
              <w:ind w:left="0" w:right="46"/>
              <w:jc w:val="right"/>
              <w:rPr>
                <w:sz w:val="24"/>
              </w:rPr>
            </w:pPr>
            <w:r>
              <w:rPr>
                <w:sz w:val="24"/>
              </w:rPr>
              <w:t>一切众生</w:t>
            </w:r>
          </w:p>
        </w:tc>
      </w:tr>
      <w:tr>
        <w:trPr>
          <w:trHeight w:val="464" w:hRule="atLeast"/>
        </w:trPr>
        <w:tc>
          <w:tcPr>
            <w:tcW w:w="1251" w:type="dxa"/>
          </w:tcPr>
          <w:p>
            <w:pPr>
              <w:pStyle w:val="TableParagraph"/>
              <w:rPr>
                <w:sz w:val="24"/>
              </w:rPr>
            </w:pPr>
            <w:r>
              <w:rPr>
                <w:sz w:val="24"/>
              </w:rPr>
              <w:t>心尽向佛</w:t>
            </w:r>
          </w:p>
        </w:tc>
        <w:tc>
          <w:tcPr>
            <w:tcW w:w="1441" w:type="dxa"/>
          </w:tcPr>
          <w:p>
            <w:pPr>
              <w:pStyle w:val="TableParagraph"/>
              <w:ind w:left="221" w:right="220"/>
              <w:jc w:val="center"/>
              <w:rPr>
                <w:sz w:val="24"/>
              </w:rPr>
            </w:pPr>
            <w:r>
              <w:rPr>
                <w:sz w:val="24"/>
              </w:rPr>
              <w:t>余无可怙</w:t>
            </w:r>
          </w:p>
        </w:tc>
        <w:tc>
          <w:tcPr>
            <w:tcW w:w="1251" w:type="dxa"/>
          </w:tcPr>
          <w:p>
            <w:pPr>
              <w:pStyle w:val="TableParagraph"/>
              <w:ind w:left="0" w:right="46"/>
              <w:jc w:val="right"/>
              <w:rPr>
                <w:sz w:val="24"/>
              </w:rPr>
            </w:pPr>
            <w:r>
              <w:rPr>
                <w:sz w:val="24"/>
              </w:rPr>
              <w:t>唯归三尊</w:t>
            </w:r>
          </w:p>
        </w:tc>
      </w:tr>
      <w:tr>
        <w:trPr>
          <w:trHeight w:val="464" w:hRule="atLeast"/>
        </w:trPr>
        <w:tc>
          <w:tcPr>
            <w:tcW w:w="1251" w:type="dxa"/>
          </w:tcPr>
          <w:p>
            <w:pPr>
              <w:pStyle w:val="TableParagraph"/>
              <w:rPr>
                <w:sz w:val="24"/>
              </w:rPr>
            </w:pPr>
            <w:r>
              <w:rPr>
                <w:sz w:val="24"/>
              </w:rPr>
              <w:t>众生心专</w:t>
            </w:r>
          </w:p>
        </w:tc>
        <w:tc>
          <w:tcPr>
            <w:tcW w:w="1441" w:type="dxa"/>
          </w:tcPr>
          <w:p>
            <w:pPr>
              <w:pStyle w:val="TableParagraph"/>
              <w:ind w:left="221" w:right="220"/>
              <w:jc w:val="center"/>
              <w:rPr>
                <w:sz w:val="24"/>
              </w:rPr>
            </w:pPr>
            <w:r>
              <w:rPr>
                <w:sz w:val="24"/>
              </w:rPr>
              <w:t>一向不动</w:t>
            </w:r>
          </w:p>
        </w:tc>
        <w:tc>
          <w:tcPr>
            <w:tcW w:w="1251" w:type="dxa"/>
          </w:tcPr>
          <w:p>
            <w:pPr>
              <w:pStyle w:val="TableParagraph"/>
              <w:ind w:left="0" w:right="46"/>
              <w:jc w:val="right"/>
              <w:rPr>
                <w:sz w:val="24"/>
              </w:rPr>
            </w:pPr>
            <w:r>
              <w:rPr>
                <w:sz w:val="24"/>
              </w:rPr>
              <w:t>悚息缚束</w:t>
            </w:r>
          </w:p>
        </w:tc>
      </w:tr>
      <w:tr>
        <w:trPr>
          <w:trHeight w:val="464" w:hRule="atLeast"/>
        </w:trPr>
        <w:tc>
          <w:tcPr>
            <w:tcW w:w="1251" w:type="dxa"/>
          </w:tcPr>
          <w:p>
            <w:pPr>
              <w:pStyle w:val="TableParagraph"/>
              <w:rPr>
                <w:sz w:val="24"/>
              </w:rPr>
            </w:pPr>
            <w:r>
              <w:rPr>
                <w:sz w:val="24"/>
              </w:rPr>
              <w:t>尔乃现变</w:t>
            </w:r>
          </w:p>
        </w:tc>
        <w:tc>
          <w:tcPr>
            <w:tcW w:w="1441" w:type="dxa"/>
          </w:tcPr>
          <w:p>
            <w:pPr>
              <w:pStyle w:val="TableParagraph"/>
              <w:ind w:left="221" w:right="220"/>
              <w:jc w:val="center"/>
              <w:rPr>
                <w:sz w:val="24"/>
              </w:rPr>
            </w:pPr>
            <w:r>
              <w:rPr>
                <w:sz w:val="24"/>
              </w:rPr>
              <w:t>于佛宝座</w:t>
            </w:r>
          </w:p>
        </w:tc>
        <w:tc>
          <w:tcPr>
            <w:tcW w:w="1251" w:type="dxa"/>
          </w:tcPr>
          <w:p>
            <w:pPr>
              <w:pStyle w:val="TableParagraph"/>
              <w:ind w:left="0" w:right="46"/>
              <w:jc w:val="right"/>
              <w:rPr>
                <w:sz w:val="24"/>
              </w:rPr>
            </w:pPr>
            <w:r>
              <w:rPr>
                <w:sz w:val="24"/>
              </w:rPr>
              <w:t>四角化现</w:t>
            </w:r>
          </w:p>
        </w:tc>
      </w:tr>
      <w:tr>
        <w:trPr>
          <w:trHeight w:val="464" w:hRule="atLeast"/>
        </w:trPr>
        <w:tc>
          <w:tcPr>
            <w:tcW w:w="1251" w:type="dxa"/>
          </w:tcPr>
          <w:p>
            <w:pPr>
              <w:pStyle w:val="TableParagraph"/>
              <w:rPr>
                <w:sz w:val="24"/>
              </w:rPr>
            </w:pPr>
            <w:r>
              <w:rPr>
                <w:sz w:val="24"/>
              </w:rPr>
              <w:t>角有四佛</w:t>
            </w:r>
          </w:p>
        </w:tc>
        <w:tc>
          <w:tcPr>
            <w:tcW w:w="1441" w:type="dxa"/>
          </w:tcPr>
          <w:p>
            <w:pPr>
              <w:pStyle w:val="TableParagraph"/>
              <w:ind w:left="221" w:right="220"/>
              <w:jc w:val="center"/>
              <w:rPr>
                <w:sz w:val="24"/>
              </w:rPr>
            </w:pPr>
            <w:r>
              <w:rPr>
                <w:sz w:val="24"/>
              </w:rPr>
              <w:t>坐宝莲花</w:t>
            </w:r>
          </w:p>
        </w:tc>
        <w:tc>
          <w:tcPr>
            <w:tcW w:w="1251" w:type="dxa"/>
          </w:tcPr>
          <w:p>
            <w:pPr>
              <w:pStyle w:val="TableParagraph"/>
              <w:ind w:left="0" w:right="46"/>
              <w:jc w:val="right"/>
              <w:rPr>
                <w:sz w:val="24"/>
              </w:rPr>
            </w:pPr>
            <w:r>
              <w:rPr>
                <w:sz w:val="24"/>
              </w:rPr>
              <w:t>因是转变</w:t>
            </w:r>
          </w:p>
        </w:tc>
      </w:tr>
      <w:tr>
        <w:trPr>
          <w:trHeight w:val="464" w:hRule="atLeast"/>
        </w:trPr>
        <w:tc>
          <w:tcPr>
            <w:tcW w:w="1251" w:type="dxa"/>
          </w:tcPr>
          <w:p>
            <w:pPr>
              <w:pStyle w:val="TableParagraph"/>
              <w:rPr>
                <w:sz w:val="24"/>
              </w:rPr>
            </w:pPr>
            <w:r>
              <w:rPr>
                <w:sz w:val="24"/>
              </w:rPr>
              <w:t>无数诸佛</w:t>
            </w:r>
          </w:p>
        </w:tc>
        <w:tc>
          <w:tcPr>
            <w:tcW w:w="1441" w:type="dxa"/>
          </w:tcPr>
          <w:p>
            <w:pPr>
              <w:pStyle w:val="TableParagraph"/>
              <w:ind w:left="221" w:right="220"/>
              <w:jc w:val="center"/>
              <w:rPr>
                <w:sz w:val="24"/>
              </w:rPr>
            </w:pPr>
            <w:r>
              <w:rPr>
                <w:sz w:val="24"/>
              </w:rPr>
              <w:t>坐宝莲花</w:t>
            </w:r>
          </w:p>
        </w:tc>
        <w:tc>
          <w:tcPr>
            <w:tcW w:w="1251" w:type="dxa"/>
          </w:tcPr>
          <w:p>
            <w:pPr>
              <w:pStyle w:val="TableParagraph"/>
              <w:ind w:left="0" w:right="46"/>
              <w:jc w:val="right"/>
              <w:rPr>
                <w:sz w:val="24"/>
              </w:rPr>
            </w:pPr>
            <w:r>
              <w:rPr>
                <w:sz w:val="24"/>
              </w:rPr>
              <w:t>塞满虚空</w:t>
            </w:r>
          </w:p>
        </w:tc>
      </w:tr>
      <w:tr>
        <w:trPr>
          <w:trHeight w:val="464" w:hRule="atLeast"/>
        </w:trPr>
        <w:tc>
          <w:tcPr>
            <w:tcW w:w="1251" w:type="dxa"/>
          </w:tcPr>
          <w:p>
            <w:pPr>
              <w:pStyle w:val="TableParagraph"/>
              <w:rPr>
                <w:sz w:val="24"/>
              </w:rPr>
            </w:pPr>
            <w:r>
              <w:rPr>
                <w:sz w:val="24"/>
              </w:rPr>
              <w:t>诸佛光明</w:t>
            </w:r>
          </w:p>
        </w:tc>
        <w:tc>
          <w:tcPr>
            <w:tcW w:w="1441" w:type="dxa"/>
          </w:tcPr>
          <w:p>
            <w:pPr>
              <w:pStyle w:val="TableParagraph"/>
              <w:ind w:left="221" w:right="220"/>
              <w:jc w:val="center"/>
              <w:rPr>
                <w:sz w:val="24"/>
              </w:rPr>
            </w:pPr>
            <w:r>
              <w:rPr>
                <w:sz w:val="24"/>
              </w:rPr>
              <w:t>照曜十方</w:t>
            </w:r>
          </w:p>
        </w:tc>
        <w:tc>
          <w:tcPr>
            <w:tcW w:w="1251" w:type="dxa"/>
          </w:tcPr>
          <w:p>
            <w:pPr>
              <w:pStyle w:val="TableParagraph"/>
              <w:ind w:left="0" w:right="46"/>
              <w:jc w:val="right"/>
              <w:rPr>
                <w:sz w:val="24"/>
              </w:rPr>
            </w:pPr>
            <w:r>
              <w:rPr>
                <w:sz w:val="24"/>
              </w:rPr>
              <w:t>身或出水</w:t>
            </w:r>
          </w:p>
        </w:tc>
      </w:tr>
      <w:tr>
        <w:trPr>
          <w:trHeight w:val="464" w:hRule="atLeast"/>
        </w:trPr>
        <w:tc>
          <w:tcPr>
            <w:tcW w:w="1251" w:type="dxa"/>
          </w:tcPr>
          <w:p>
            <w:pPr>
              <w:pStyle w:val="TableParagraph"/>
              <w:rPr>
                <w:sz w:val="24"/>
              </w:rPr>
            </w:pPr>
            <w:r>
              <w:rPr>
                <w:sz w:val="24"/>
              </w:rPr>
              <w:t>如云中雨</w:t>
            </w:r>
          </w:p>
        </w:tc>
        <w:tc>
          <w:tcPr>
            <w:tcW w:w="1441" w:type="dxa"/>
          </w:tcPr>
          <w:p>
            <w:pPr>
              <w:pStyle w:val="TableParagraph"/>
              <w:ind w:left="221" w:right="220"/>
              <w:jc w:val="center"/>
              <w:rPr>
                <w:sz w:val="24"/>
              </w:rPr>
            </w:pPr>
            <w:r>
              <w:rPr>
                <w:sz w:val="24"/>
              </w:rPr>
              <w:t>或复变现</w:t>
            </w:r>
          </w:p>
        </w:tc>
        <w:tc>
          <w:tcPr>
            <w:tcW w:w="1251" w:type="dxa"/>
          </w:tcPr>
          <w:p>
            <w:pPr>
              <w:pStyle w:val="TableParagraph"/>
              <w:ind w:left="0" w:right="46"/>
              <w:jc w:val="right"/>
              <w:rPr>
                <w:sz w:val="24"/>
              </w:rPr>
            </w:pPr>
            <w:r>
              <w:rPr>
                <w:sz w:val="24"/>
              </w:rPr>
              <w:t>水火俱出</w:t>
            </w:r>
          </w:p>
        </w:tc>
      </w:tr>
      <w:tr>
        <w:trPr>
          <w:trHeight w:val="464" w:hRule="atLeast"/>
        </w:trPr>
        <w:tc>
          <w:tcPr>
            <w:tcW w:w="1251" w:type="dxa"/>
          </w:tcPr>
          <w:p>
            <w:pPr>
              <w:pStyle w:val="TableParagraph"/>
              <w:rPr>
                <w:sz w:val="24"/>
              </w:rPr>
            </w:pPr>
            <w:r>
              <w:rPr>
                <w:sz w:val="24"/>
              </w:rPr>
              <w:t>满虚空中</w:t>
            </w:r>
          </w:p>
        </w:tc>
        <w:tc>
          <w:tcPr>
            <w:tcW w:w="1441" w:type="dxa"/>
          </w:tcPr>
          <w:p>
            <w:pPr>
              <w:pStyle w:val="TableParagraph"/>
              <w:ind w:left="221" w:right="220"/>
              <w:jc w:val="center"/>
              <w:rPr>
                <w:sz w:val="24"/>
              </w:rPr>
            </w:pPr>
            <w:r>
              <w:rPr>
                <w:sz w:val="24"/>
              </w:rPr>
              <w:t>化现如是</w:t>
            </w:r>
          </w:p>
        </w:tc>
        <w:tc>
          <w:tcPr>
            <w:tcW w:w="1251" w:type="dxa"/>
          </w:tcPr>
          <w:p>
            <w:pPr>
              <w:pStyle w:val="TableParagraph"/>
              <w:ind w:left="0" w:right="46"/>
              <w:jc w:val="right"/>
              <w:rPr>
                <w:sz w:val="24"/>
              </w:rPr>
            </w:pPr>
            <w:r>
              <w:rPr>
                <w:sz w:val="24"/>
              </w:rPr>
              <w:t>时佛奋现</w:t>
            </w:r>
          </w:p>
        </w:tc>
      </w:tr>
      <w:tr>
        <w:trPr>
          <w:trHeight w:val="464" w:hRule="atLeast"/>
        </w:trPr>
        <w:tc>
          <w:tcPr>
            <w:tcW w:w="1251" w:type="dxa"/>
          </w:tcPr>
          <w:p>
            <w:pPr>
              <w:pStyle w:val="TableParagraph"/>
              <w:rPr>
                <w:sz w:val="24"/>
              </w:rPr>
            </w:pPr>
            <w:r>
              <w:rPr>
                <w:sz w:val="24"/>
              </w:rPr>
              <w:t>如是神变</w:t>
            </w:r>
          </w:p>
        </w:tc>
        <w:tc>
          <w:tcPr>
            <w:tcW w:w="1441" w:type="dxa"/>
          </w:tcPr>
          <w:p>
            <w:pPr>
              <w:pStyle w:val="TableParagraph"/>
              <w:ind w:left="221" w:right="220"/>
              <w:jc w:val="center"/>
              <w:rPr>
                <w:sz w:val="24"/>
              </w:rPr>
            </w:pPr>
            <w:r>
              <w:rPr>
                <w:sz w:val="24"/>
              </w:rPr>
              <w:t>至二十八</w:t>
            </w:r>
          </w:p>
        </w:tc>
        <w:tc>
          <w:tcPr>
            <w:tcW w:w="1251" w:type="dxa"/>
          </w:tcPr>
          <w:p>
            <w:pPr>
              <w:pStyle w:val="TableParagraph"/>
              <w:ind w:left="0" w:right="46"/>
              <w:jc w:val="right"/>
              <w:rPr>
                <w:sz w:val="24"/>
              </w:rPr>
            </w:pPr>
            <w:r>
              <w:rPr>
                <w:sz w:val="24"/>
              </w:rPr>
              <w:t>无结爱天</w:t>
            </w:r>
          </w:p>
        </w:tc>
      </w:tr>
      <w:tr>
        <w:trPr>
          <w:trHeight w:val="464" w:hRule="atLeast"/>
        </w:trPr>
        <w:tc>
          <w:tcPr>
            <w:tcW w:w="1251" w:type="dxa"/>
          </w:tcPr>
          <w:p>
            <w:pPr>
              <w:pStyle w:val="TableParagraph"/>
              <w:rPr>
                <w:sz w:val="24"/>
              </w:rPr>
            </w:pPr>
            <w:r>
              <w:rPr>
                <w:sz w:val="24"/>
              </w:rPr>
              <w:t>诸佛充满</w:t>
            </w:r>
          </w:p>
        </w:tc>
        <w:tc>
          <w:tcPr>
            <w:tcW w:w="1441" w:type="dxa"/>
          </w:tcPr>
          <w:p>
            <w:pPr>
              <w:pStyle w:val="TableParagraph"/>
              <w:ind w:left="221" w:right="220"/>
              <w:jc w:val="center"/>
              <w:rPr>
                <w:sz w:val="24"/>
              </w:rPr>
            </w:pPr>
            <w:r>
              <w:rPr>
                <w:sz w:val="24"/>
              </w:rPr>
              <w:t>三千世界</w:t>
            </w:r>
          </w:p>
        </w:tc>
        <w:tc>
          <w:tcPr>
            <w:tcW w:w="1251" w:type="dxa"/>
          </w:tcPr>
          <w:p>
            <w:pPr>
              <w:pStyle w:val="TableParagraph"/>
              <w:ind w:left="0" w:right="46"/>
              <w:jc w:val="right"/>
              <w:rPr>
                <w:sz w:val="24"/>
              </w:rPr>
            </w:pPr>
            <w:r>
              <w:rPr>
                <w:sz w:val="24"/>
              </w:rPr>
              <w:t>众生远近</w:t>
            </w:r>
          </w:p>
        </w:tc>
      </w:tr>
      <w:tr>
        <w:trPr>
          <w:trHeight w:val="464" w:hRule="atLeast"/>
        </w:trPr>
        <w:tc>
          <w:tcPr>
            <w:tcW w:w="1251" w:type="dxa"/>
          </w:tcPr>
          <w:p>
            <w:pPr>
              <w:pStyle w:val="TableParagraph"/>
              <w:rPr>
                <w:sz w:val="24"/>
              </w:rPr>
            </w:pPr>
            <w:r>
              <w:rPr>
                <w:sz w:val="24"/>
              </w:rPr>
              <w:t>见佛所在</w:t>
            </w:r>
          </w:p>
        </w:tc>
        <w:tc>
          <w:tcPr>
            <w:tcW w:w="1441" w:type="dxa"/>
          </w:tcPr>
          <w:p>
            <w:pPr>
              <w:pStyle w:val="TableParagraph"/>
              <w:ind w:left="221" w:right="220"/>
              <w:jc w:val="center"/>
              <w:rPr>
                <w:sz w:val="24"/>
              </w:rPr>
            </w:pPr>
            <w:r>
              <w:rPr>
                <w:sz w:val="24"/>
              </w:rPr>
              <w:t>诸佛世尊</w:t>
            </w:r>
          </w:p>
        </w:tc>
        <w:tc>
          <w:tcPr>
            <w:tcW w:w="1251" w:type="dxa"/>
          </w:tcPr>
          <w:p>
            <w:pPr>
              <w:pStyle w:val="TableParagraph"/>
              <w:ind w:left="0" w:right="46"/>
              <w:jc w:val="right"/>
              <w:rPr>
                <w:sz w:val="24"/>
              </w:rPr>
            </w:pPr>
            <w:r>
              <w:rPr>
                <w:sz w:val="24"/>
              </w:rPr>
              <w:t>坐莲花上</w:t>
            </w:r>
          </w:p>
        </w:tc>
      </w:tr>
      <w:tr>
        <w:trPr>
          <w:trHeight w:val="464" w:hRule="atLeast"/>
        </w:trPr>
        <w:tc>
          <w:tcPr>
            <w:tcW w:w="1251" w:type="dxa"/>
          </w:tcPr>
          <w:p>
            <w:pPr>
              <w:pStyle w:val="TableParagraph"/>
              <w:rPr>
                <w:sz w:val="24"/>
              </w:rPr>
            </w:pPr>
            <w:r>
              <w:rPr>
                <w:sz w:val="24"/>
              </w:rPr>
              <w:t>光明神德</w:t>
            </w:r>
          </w:p>
        </w:tc>
        <w:tc>
          <w:tcPr>
            <w:tcW w:w="1441" w:type="dxa"/>
          </w:tcPr>
          <w:p>
            <w:pPr>
              <w:pStyle w:val="TableParagraph"/>
              <w:ind w:left="221" w:right="220"/>
              <w:jc w:val="center"/>
              <w:rPr>
                <w:sz w:val="24"/>
              </w:rPr>
            </w:pPr>
            <w:r>
              <w:rPr>
                <w:sz w:val="24"/>
              </w:rPr>
              <w:t>一切具足</w:t>
            </w:r>
          </w:p>
        </w:tc>
        <w:tc>
          <w:tcPr>
            <w:tcW w:w="1251" w:type="dxa"/>
          </w:tcPr>
          <w:p>
            <w:pPr>
              <w:pStyle w:val="TableParagraph"/>
              <w:ind w:left="0" w:right="46"/>
              <w:jc w:val="right"/>
              <w:rPr>
                <w:sz w:val="24"/>
              </w:rPr>
            </w:pPr>
            <w:r>
              <w:rPr>
                <w:sz w:val="24"/>
              </w:rPr>
              <w:t>功德巍巍</w:t>
            </w:r>
          </w:p>
        </w:tc>
      </w:tr>
      <w:tr>
        <w:trPr>
          <w:trHeight w:val="464" w:hRule="atLeast"/>
        </w:trPr>
        <w:tc>
          <w:tcPr>
            <w:tcW w:w="1251" w:type="dxa"/>
          </w:tcPr>
          <w:p>
            <w:pPr>
              <w:pStyle w:val="TableParagraph"/>
              <w:rPr>
                <w:sz w:val="24"/>
              </w:rPr>
            </w:pPr>
            <w:r>
              <w:rPr>
                <w:sz w:val="24"/>
              </w:rPr>
              <w:t>犹如宝山</w:t>
            </w:r>
          </w:p>
        </w:tc>
        <w:tc>
          <w:tcPr>
            <w:tcW w:w="1441" w:type="dxa"/>
          </w:tcPr>
          <w:p>
            <w:pPr>
              <w:pStyle w:val="TableParagraph"/>
              <w:ind w:left="221" w:right="220"/>
              <w:jc w:val="center"/>
              <w:rPr>
                <w:sz w:val="24"/>
              </w:rPr>
            </w:pPr>
            <w:r>
              <w:rPr>
                <w:sz w:val="24"/>
              </w:rPr>
              <w:t>四严严饰</w:t>
            </w:r>
          </w:p>
        </w:tc>
        <w:tc>
          <w:tcPr>
            <w:tcW w:w="1251" w:type="dxa"/>
          </w:tcPr>
          <w:p>
            <w:pPr>
              <w:pStyle w:val="TableParagraph"/>
              <w:ind w:left="0" w:right="46"/>
              <w:jc w:val="right"/>
              <w:rPr>
                <w:sz w:val="24"/>
              </w:rPr>
            </w:pPr>
            <w:r>
              <w:rPr>
                <w:sz w:val="24"/>
              </w:rPr>
              <w:t>光曜于世</w:t>
            </w:r>
          </w:p>
        </w:tc>
      </w:tr>
      <w:tr>
        <w:trPr>
          <w:trHeight w:val="464" w:hRule="atLeast"/>
        </w:trPr>
        <w:tc>
          <w:tcPr>
            <w:tcW w:w="1251" w:type="dxa"/>
          </w:tcPr>
          <w:p>
            <w:pPr>
              <w:pStyle w:val="TableParagraph"/>
              <w:rPr>
                <w:sz w:val="24"/>
              </w:rPr>
            </w:pPr>
            <w:r>
              <w:rPr>
                <w:sz w:val="24"/>
              </w:rPr>
              <w:t>如梵天王</w:t>
            </w:r>
          </w:p>
        </w:tc>
        <w:tc>
          <w:tcPr>
            <w:tcW w:w="1441" w:type="dxa"/>
          </w:tcPr>
          <w:p>
            <w:pPr>
              <w:pStyle w:val="TableParagraph"/>
              <w:ind w:left="221" w:right="220"/>
              <w:jc w:val="center"/>
              <w:rPr>
                <w:sz w:val="24"/>
              </w:rPr>
            </w:pPr>
            <w:r>
              <w:rPr>
                <w:sz w:val="24"/>
              </w:rPr>
              <w:t>花中出时</w:t>
            </w:r>
          </w:p>
        </w:tc>
        <w:tc>
          <w:tcPr>
            <w:tcW w:w="1251" w:type="dxa"/>
          </w:tcPr>
          <w:p>
            <w:pPr>
              <w:pStyle w:val="TableParagraph"/>
              <w:ind w:left="0" w:right="46"/>
              <w:jc w:val="right"/>
              <w:rPr>
                <w:sz w:val="24"/>
              </w:rPr>
            </w:pPr>
            <w:r>
              <w:rPr>
                <w:sz w:val="24"/>
              </w:rPr>
              <w:t>坐莲花上</w:t>
            </w:r>
          </w:p>
        </w:tc>
      </w:tr>
      <w:tr>
        <w:trPr>
          <w:trHeight w:val="464" w:hRule="atLeast"/>
        </w:trPr>
        <w:tc>
          <w:tcPr>
            <w:tcW w:w="1251" w:type="dxa"/>
          </w:tcPr>
          <w:p>
            <w:pPr>
              <w:pStyle w:val="TableParagraph"/>
              <w:rPr>
                <w:sz w:val="24"/>
              </w:rPr>
            </w:pPr>
            <w:r>
              <w:rPr>
                <w:sz w:val="24"/>
              </w:rPr>
              <w:t>威仪备悉</w:t>
            </w:r>
          </w:p>
        </w:tc>
        <w:tc>
          <w:tcPr>
            <w:tcW w:w="1441" w:type="dxa"/>
          </w:tcPr>
          <w:p>
            <w:pPr>
              <w:pStyle w:val="TableParagraph"/>
              <w:ind w:left="221" w:right="220"/>
              <w:jc w:val="center"/>
              <w:rPr>
                <w:sz w:val="24"/>
              </w:rPr>
            </w:pPr>
            <w:r>
              <w:rPr>
                <w:sz w:val="24"/>
              </w:rPr>
              <w:t>唯佛世尊</w:t>
            </w:r>
          </w:p>
        </w:tc>
        <w:tc>
          <w:tcPr>
            <w:tcW w:w="1251" w:type="dxa"/>
          </w:tcPr>
          <w:p>
            <w:pPr>
              <w:pStyle w:val="TableParagraph"/>
              <w:ind w:left="0" w:right="46"/>
              <w:jc w:val="right"/>
              <w:rPr>
                <w:sz w:val="24"/>
              </w:rPr>
            </w:pPr>
            <w:r>
              <w:rPr>
                <w:sz w:val="24"/>
              </w:rPr>
              <w:t>降伏魔兵</w:t>
            </w:r>
          </w:p>
        </w:tc>
      </w:tr>
      <w:tr>
        <w:trPr>
          <w:trHeight w:val="464" w:hRule="atLeast"/>
        </w:trPr>
        <w:tc>
          <w:tcPr>
            <w:tcW w:w="1251" w:type="dxa"/>
          </w:tcPr>
          <w:p>
            <w:pPr>
              <w:pStyle w:val="TableParagraph"/>
              <w:rPr>
                <w:sz w:val="24"/>
              </w:rPr>
            </w:pPr>
            <w:r>
              <w:rPr>
                <w:sz w:val="24"/>
              </w:rPr>
              <w:t>坐莲花上</w:t>
            </w:r>
          </w:p>
        </w:tc>
        <w:tc>
          <w:tcPr>
            <w:tcW w:w="1441" w:type="dxa"/>
          </w:tcPr>
          <w:p>
            <w:pPr>
              <w:pStyle w:val="TableParagraph"/>
              <w:ind w:left="221" w:right="220"/>
              <w:jc w:val="center"/>
              <w:rPr>
                <w:sz w:val="24"/>
              </w:rPr>
            </w:pPr>
            <w:r>
              <w:rPr>
                <w:sz w:val="24"/>
              </w:rPr>
              <w:t>德超梵天</w:t>
            </w:r>
          </w:p>
        </w:tc>
        <w:tc>
          <w:tcPr>
            <w:tcW w:w="1251" w:type="dxa"/>
          </w:tcPr>
          <w:p>
            <w:pPr>
              <w:pStyle w:val="TableParagraph"/>
              <w:ind w:left="0" w:right="46"/>
              <w:jc w:val="right"/>
              <w:rPr>
                <w:sz w:val="24"/>
              </w:rPr>
            </w:pPr>
            <w:r>
              <w:rPr>
                <w:sz w:val="24"/>
              </w:rPr>
              <w:t>一切众生</w:t>
            </w:r>
          </w:p>
        </w:tc>
      </w:tr>
      <w:tr>
        <w:trPr>
          <w:trHeight w:val="464" w:hRule="atLeast"/>
        </w:trPr>
        <w:tc>
          <w:tcPr>
            <w:tcW w:w="1251" w:type="dxa"/>
          </w:tcPr>
          <w:p>
            <w:pPr>
              <w:pStyle w:val="TableParagraph"/>
              <w:rPr>
                <w:sz w:val="24"/>
              </w:rPr>
            </w:pPr>
            <w:r>
              <w:rPr>
                <w:sz w:val="24"/>
              </w:rPr>
              <w:t>展转相谓</w:t>
            </w:r>
          </w:p>
        </w:tc>
        <w:tc>
          <w:tcPr>
            <w:tcW w:w="1441" w:type="dxa"/>
          </w:tcPr>
          <w:p>
            <w:pPr>
              <w:pStyle w:val="TableParagraph"/>
              <w:ind w:left="221" w:right="220"/>
              <w:jc w:val="center"/>
              <w:rPr>
                <w:sz w:val="24"/>
              </w:rPr>
            </w:pPr>
            <w:r>
              <w:rPr>
                <w:sz w:val="24"/>
              </w:rPr>
              <w:t>劫数若干</w:t>
            </w:r>
          </w:p>
        </w:tc>
        <w:tc>
          <w:tcPr>
            <w:tcW w:w="1251" w:type="dxa"/>
          </w:tcPr>
          <w:p>
            <w:pPr>
              <w:pStyle w:val="TableParagraph"/>
              <w:ind w:left="0" w:right="46"/>
              <w:jc w:val="right"/>
              <w:rPr>
                <w:sz w:val="24"/>
              </w:rPr>
            </w:pPr>
            <w:r>
              <w:rPr>
                <w:sz w:val="24"/>
              </w:rPr>
              <w:t>百千万亿</w:t>
            </w:r>
          </w:p>
        </w:tc>
      </w:tr>
      <w:tr>
        <w:trPr>
          <w:trHeight w:val="464" w:hRule="atLeast"/>
        </w:trPr>
        <w:tc>
          <w:tcPr>
            <w:tcW w:w="1251" w:type="dxa"/>
          </w:tcPr>
          <w:p>
            <w:pPr>
              <w:pStyle w:val="TableParagraph"/>
              <w:rPr>
                <w:sz w:val="24"/>
              </w:rPr>
            </w:pPr>
            <w:r>
              <w:rPr>
                <w:sz w:val="24"/>
              </w:rPr>
              <w:t>无央数劫</w:t>
            </w:r>
          </w:p>
        </w:tc>
        <w:tc>
          <w:tcPr>
            <w:tcW w:w="1441" w:type="dxa"/>
          </w:tcPr>
          <w:p>
            <w:pPr>
              <w:pStyle w:val="TableParagraph"/>
              <w:ind w:left="221" w:right="220"/>
              <w:jc w:val="center"/>
              <w:rPr>
                <w:sz w:val="24"/>
              </w:rPr>
            </w:pPr>
            <w:r>
              <w:rPr>
                <w:sz w:val="24"/>
              </w:rPr>
              <w:t>所积聚德</w:t>
            </w:r>
          </w:p>
        </w:tc>
        <w:tc>
          <w:tcPr>
            <w:tcW w:w="1251" w:type="dxa"/>
          </w:tcPr>
          <w:p>
            <w:pPr>
              <w:pStyle w:val="TableParagraph"/>
              <w:ind w:left="0" w:right="46"/>
              <w:jc w:val="right"/>
              <w:rPr>
                <w:sz w:val="24"/>
              </w:rPr>
            </w:pPr>
            <w:r>
              <w:rPr>
                <w:sz w:val="24"/>
              </w:rPr>
              <w:t>一切智藏</w:t>
            </w:r>
          </w:p>
        </w:tc>
      </w:tr>
      <w:tr>
        <w:trPr>
          <w:trHeight w:val="464" w:hRule="atLeast"/>
        </w:trPr>
        <w:tc>
          <w:tcPr>
            <w:tcW w:w="1251" w:type="dxa"/>
          </w:tcPr>
          <w:p>
            <w:pPr>
              <w:pStyle w:val="TableParagraph"/>
              <w:rPr>
                <w:sz w:val="24"/>
              </w:rPr>
            </w:pPr>
            <w:r>
              <w:rPr>
                <w:sz w:val="24"/>
              </w:rPr>
              <w:t>今日乃发</w:t>
            </w:r>
          </w:p>
        </w:tc>
        <w:tc>
          <w:tcPr>
            <w:tcW w:w="1441" w:type="dxa"/>
          </w:tcPr>
          <w:p>
            <w:pPr>
              <w:pStyle w:val="TableParagraph"/>
              <w:ind w:left="221" w:right="220"/>
              <w:jc w:val="center"/>
              <w:rPr>
                <w:sz w:val="24"/>
              </w:rPr>
            </w:pPr>
            <w:r>
              <w:rPr>
                <w:sz w:val="24"/>
              </w:rPr>
              <w:t>犹如往古</w:t>
            </w:r>
          </w:p>
        </w:tc>
        <w:tc>
          <w:tcPr>
            <w:tcW w:w="1251" w:type="dxa"/>
          </w:tcPr>
          <w:p>
            <w:pPr>
              <w:pStyle w:val="TableParagraph"/>
              <w:ind w:left="0" w:right="46"/>
              <w:jc w:val="right"/>
              <w:rPr>
                <w:sz w:val="24"/>
              </w:rPr>
            </w:pPr>
            <w:r>
              <w:rPr>
                <w:sz w:val="24"/>
              </w:rPr>
              <w:t>劫初之时</w:t>
            </w:r>
          </w:p>
        </w:tc>
      </w:tr>
      <w:tr>
        <w:trPr>
          <w:trHeight w:val="352" w:hRule="atLeast"/>
        </w:trPr>
        <w:tc>
          <w:tcPr>
            <w:tcW w:w="1251" w:type="dxa"/>
          </w:tcPr>
          <w:p>
            <w:pPr>
              <w:pStyle w:val="TableParagraph"/>
              <w:spacing w:line="254" w:lineRule="exact"/>
              <w:rPr>
                <w:sz w:val="24"/>
              </w:rPr>
            </w:pPr>
            <w:r>
              <w:rPr>
                <w:sz w:val="24"/>
              </w:rPr>
              <w:t>四生众生</w:t>
            </w:r>
          </w:p>
        </w:tc>
        <w:tc>
          <w:tcPr>
            <w:tcW w:w="1441" w:type="dxa"/>
          </w:tcPr>
          <w:p>
            <w:pPr>
              <w:pStyle w:val="TableParagraph"/>
              <w:spacing w:line="254" w:lineRule="exact"/>
              <w:ind w:left="221" w:right="220"/>
              <w:jc w:val="center"/>
              <w:rPr>
                <w:sz w:val="24"/>
              </w:rPr>
            </w:pPr>
            <w:r>
              <w:rPr>
                <w:sz w:val="24"/>
              </w:rPr>
              <w:t>从梵口出</w:t>
            </w:r>
          </w:p>
        </w:tc>
        <w:tc>
          <w:tcPr>
            <w:tcW w:w="1251" w:type="dxa"/>
          </w:tcPr>
          <w:p>
            <w:pPr>
              <w:pStyle w:val="TableParagraph"/>
              <w:spacing w:line="254" w:lineRule="exact"/>
              <w:ind w:left="0" w:right="46"/>
              <w:jc w:val="right"/>
              <w:rPr>
                <w:sz w:val="24"/>
              </w:rPr>
            </w:pPr>
            <w:r>
              <w:rPr>
                <w:sz w:val="24"/>
              </w:rPr>
              <w:t>佛今所现</w:t>
            </w:r>
          </w:p>
        </w:tc>
      </w:tr>
    </w:tbl>
    <w:p>
      <w:pPr>
        <w:spacing w:after="0" w:line="254" w:lineRule="exact"/>
        <w:jc w:val="right"/>
        <w:rPr>
          <w:sz w:val="24"/>
        </w:rPr>
        <w:sectPr>
          <w:pgSz w:w="12240" w:h="15840"/>
          <w:pgMar w:top="580" w:bottom="280" w:left="580" w:right="640"/>
        </w:sectPr>
      </w:pPr>
    </w:p>
    <w:p>
      <w:pPr>
        <w:pStyle w:val="BodyText"/>
        <w:spacing w:before="1"/>
        <w:ind w:left="0" w:right="0"/>
        <w:jc w:val="left"/>
        <w:rPr>
          <w:rFonts w:ascii="Times New Roman"/>
          <w:sz w:val="15"/>
        </w:rPr>
      </w:pPr>
      <w:r>
        <w:rPr/>
        <w:pict>
          <v:line style="position:absolute;mso-position-horizontal-relative:page;mso-position-vertical-relative:page;z-index:251848704" from="574.012451pt,28.994673pt" to="574.012451pt,763.393072pt" stroked="true" strokeweight=".80090pt" strokecolor="#000000">
            <v:stroke dashstyle="solid"/>
            <w10:wrap type="none"/>
          </v:line>
        </w:pict>
      </w:r>
      <w:r>
        <w:rPr/>
        <w:pict>
          <v:line style="position:absolute;mso-position-horizontal-relative:page;mso-position-vertical-relative:page;z-index:251849728" from="35.006748pt,28.994673pt" to="35.006748pt,763.39307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3549"/>
      </w:tblGrid>
      <w:tr>
        <w:trPr>
          <w:trHeight w:val="352" w:hRule="atLeast"/>
        </w:trPr>
        <w:tc>
          <w:tcPr>
            <w:tcW w:w="1251" w:type="dxa"/>
          </w:tcPr>
          <w:p>
            <w:pPr>
              <w:pStyle w:val="TableParagraph"/>
              <w:spacing w:line="274" w:lineRule="exact" w:before="0"/>
              <w:rPr>
                <w:sz w:val="24"/>
              </w:rPr>
            </w:pPr>
            <w:r>
              <w:rPr>
                <w:sz w:val="24"/>
              </w:rPr>
              <w:t>如古梵天</w:t>
            </w:r>
          </w:p>
        </w:tc>
        <w:tc>
          <w:tcPr>
            <w:tcW w:w="1441" w:type="dxa"/>
          </w:tcPr>
          <w:p>
            <w:pPr>
              <w:pStyle w:val="TableParagraph"/>
              <w:spacing w:line="274" w:lineRule="exact" w:before="0"/>
              <w:ind w:left="221" w:right="220"/>
              <w:jc w:val="center"/>
              <w:rPr>
                <w:sz w:val="24"/>
              </w:rPr>
            </w:pPr>
            <w:r>
              <w:rPr>
                <w:sz w:val="24"/>
              </w:rPr>
              <w:t>世尊口出</w:t>
            </w:r>
          </w:p>
        </w:tc>
        <w:tc>
          <w:tcPr>
            <w:tcW w:w="3549" w:type="dxa"/>
          </w:tcPr>
          <w:p>
            <w:pPr>
              <w:pStyle w:val="TableParagraph"/>
              <w:spacing w:line="274" w:lineRule="exact" w:before="0"/>
              <w:ind w:left="241"/>
              <w:rPr>
                <w:sz w:val="24"/>
              </w:rPr>
            </w:pPr>
            <w:r>
              <w:rPr>
                <w:sz w:val="24"/>
              </w:rPr>
              <w:t>无央数佛</w:t>
            </w:r>
          </w:p>
        </w:tc>
      </w:tr>
      <w:tr>
        <w:trPr>
          <w:trHeight w:val="464" w:hRule="atLeast"/>
        </w:trPr>
        <w:tc>
          <w:tcPr>
            <w:tcW w:w="1251" w:type="dxa"/>
          </w:tcPr>
          <w:p>
            <w:pPr>
              <w:pStyle w:val="TableParagraph"/>
              <w:rPr>
                <w:sz w:val="24"/>
              </w:rPr>
            </w:pPr>
            <w:r>
              <w:rPr>
                <w:sz w:val="24"/>
              </w:rPr>
              <w:t>自古已来</w:t>
            </w:r>
          </w:p>
        </w:tc>
        <w:tc>
          <w:tcPr>
            <w:tcW w:w="1441" w:type="dxa"/>
          </w:tcPr>
          <w:p>
            <w:pPr>
              <w:pStyle w:val="TableParagraph"/>
              <w:ind w:left="221" w:right="220"/>
              <w:jc w:val="center"/>
              <w:rPr>
                <w:sz w:val="24"/>
              </w:rPr>
            </w:pPr>
            <w:r>
              <w:rPr>
                <w:sz w:val="24"/>
              </w:rPr>
              <w:t>众生怀念</w:t>
            </w:r>
          </w:p>
        </w:tc>
        <w:tc>
          <w:tcPr>
            <w:tcW w:w="3549" w:type="dxa"/>
          </w:tcPr>
          <w:p>
            <w:pPr>
              <w:pStyle w:val="TableParagraph"/>
              <w:ind w:left="241"/>
              <w:rPr>
                <w:sz w:val="24"/>
              </w:rPr>
            </w:pPr>
            <w:r>
              <w:rPr>
                <w:sz w:val="24"/>
              </w:rPr>
              <w:t>谓此世界</w:t>
            </w:r>
          </w:p>
        </w:tc>
      </w:tr>
      <w:tr>
        <w:trPr>
          <w:trHeight w:val="464" w:hRule="atLeast"/>
        </w:trPr>
        <w:tc>
          <w:tcPr>
            <w:tcW w:w="1251" w:type="dxa"/>
          </w:tcPr>
          <w:p>
            <w:pPr>
              <w:pStyle w:val="TableParagraph"/>
              <w:rPr>
                <w:sz w:val="24"/>
              </w:rPr>
            </w:pPr>
            <w:r>
              <w:rPr>
                <w:sz w:val="24"/>
              </w:rPr>
              <w:t>唯有一佛</w:t>
            </w:r>
          </w:p>
        </w:tc>
        <w:tc>
          <w:tcPr>
            <w:tcW w:w="1441" w:type="dxa"/>
          </w:tcPr>
          <w:p>
            <w:pPr>
              <w:pStyle w:val="TableParagraph"/>
              <w:ind w:left="221" w:right="220"/>
              <w:jc w:val="center"/>
              <w:rPr>
                <w:sz w:val="24"/>
              </w:rPr>
            </w:pPr>
            <w:r>
              <w:rPr>
                <w:sz w:val="24"/>
              </w:rPr>
              <w:t>蒙佛光明</w:t>
            </w:r>
          </w:p>
        </w:tc>
        <w:tc>
          <w:tcPr>
            <w:tcW w:w="3549" w:type="dxa"/>
          </w:tcPr>
          <w:p>
            <w:pPr>
              <w:pStyle w:val="TableParagraph"/>
              <w:ind w:left="241"/>
              <w:rPr>
                <w:sz w:val="24"/>
              </w:rPr>
            </w:pPr>
            <w:r>
              <w:rPr>
                <w:sz w:val="24"/>
              </w:rPr>
              <w:t>长养众善</w:t>
            </w:r>
          </w:p>
        </w:tc>
      </w:tr>
      <w:tr>
        <w:trPr>
          <w:trHeight w:val="464" w:hRule="atLeast"/>
        </w:trPr>
        <w:tc>
          <w:tcPr>
            <w:tcW w:w="1251" w:type="dxa"/>
          </w:tcPr>
          <w:p>
            <w:pPr>
              <w:pStyle w:val="TableParagraph"/>
              <w:rPr>
                <w:sz w:val="24"/>
              </w:rPr>
            </w:pPr>
            <w:r>
              <w:rPr>
                <w:sz w:val="24"/>
              </w:rPr>
              <w:t>无央数佛</w:t>
            </w:r>
          </w:p>
        </w:tc>
        <w:tc>
          <w:tcPr>
            <w:tcW w:w="1441" w:type="dxa"/>
          </w:tcPr>
          <w:p>
            <w:pPr>
              <w:pStyle w:val="TableParagraph"/>
              <w:ind w:left="221" w:right="220"/>
              <w:jc w:val="center"/>
              <w:rPr>
                <w:sz w:val="24"/>
              </w:rPr>
            </w:pPr>
            <w:r>
              <w:rPr>
                <w:sz w:val="24"/>
              </w:rPr>
              <w:t>世所恃怙</w:t>
            </w:r>
          </w:p>
        </w:tc>
        <w:tc>
          <w:tcPr>
            <w:tcW w:w="3549" w:type="dxa"/>
          </w:tcPr>
          <w:p>
            <w:pPr>
              <w:pStyle w:val="TableParagraph"/>
              <w:ind w:left="241"/>
              <w:rPr>
                <w:sz w:val="24"/>
              </w:rPr>
            </w:pPr>
            <w:r>
              <w:rPr>
                <w:sz w:val="24"/>
              </w:rPr>
              <w:t>佛之大灯</w:t>
            </w:r>
          </w:p>
        </w:tc>
      </w:tr>
      <w:tr>
        <w:trPr>
          <w:trHeight w:val="464" w:hRule="atLeast"/>
        </w:trPr>
        <w:tc>
          <w:tcPr>
            <w:tcW w:w="1251" w:type="dxa"/>
          </w:tcPr>
          <w:p>
            <w:pPr>
              <w:pStyle w:val="TableParagraph"/>
              <w:rPr>
                <w:sz w:val="24"/>
              </w:rPr>
            </w:pPr>
            <w:r>
              <w:rPr>
                <w:sz w:val="24"/>
              </w:rPr>
              <w:t>然于世间</w:t>
            </w:r>
          </w:p>
        </w:tc>
        <w:tc>
          <w:tcPr>
            <w:tcW w:w="1441" w:type="dxa"/>
          </w:tcPr>
          <w:p>
            <w:pPr>
              <w:pStyle w:val="TableParagraph"/>
              <w:ind w:left="221" w:right="220"/>
              <w:jc w:val="center"/>
              <w:rPr>
                <w:sz w:val="24"/>
              </w:rPr>
            </w:pPr>
            <w:r>
              <w:rPr>
                <w:sz w:val="24"/>
              </w:rPr>
              <w:t>光明彻照</w:t>
            </w:r>
          </w:p>
        </w:tc>
        <w:tc>
          <w:tcPr>
            <w:tcW w:w="3549" w:type="dxa"/>
          </w:tcPr>
          <w:p>
            <w:pPr>
              <w:pStyle w:val="TableParagraph"/>
              <w:ind w:left="241"/>
              <w:rPr>
                <w:sz w:val="24"/>
              </w:rPr>
            </w:pPr>
            <w:r>
              <w:rPr>
                <w:sz w:val="24"/>
              </w:rPr>
              <w:t>三界众生</w:t>
            </w:r>
          </w:p>
        </w:tc>
      </w:tr>
      <w:tr>
        <w:trPr>
          <w:trHeight w:val="464" w:hRule="atLeast"/>
        </w:trPr>
        <w:tc>
          <w:tcPr>
            <w:tcW w:w="1251" w:type="dxa"/>
          </w:tcPr>
          <w:p>
            <w:pPr>
              <w:pStyle w:val="TableParagraph"/>
              <w:rPr>
                <w:sz w:val="24"/>
              </w:rPr>
            </w:pPr>
            <w:r>
              <w:rPr>
                <w:sz w:val="24"/>
              </w:rPr>
              <w:t>世间无复</w:t>
            </w:r>
          </w:p>
        </w:tc>
        <w:tc>
          <w:tcPr>
            <w:tcW w:w="1441" w:type="dxa"/>
          </w:tcPr>
          <w:p>
            <w:pPr>
              <w:pStyle w:val="TableParagraph"/>
              <w:ind w:left="221" w:right="220"/>
              <w:jc w:val="center"/>
              <w:rPr>
                <w:sz w:val="24"/>
              </w:rPr>
            </w:pPr>
            <w:r>
              <w:rPr>
                <w:sz w:val="24"/>
              </w:rPr>
              <w:t>愚痴之冥</w:t>
            </w:r>
          </w:p>
        </w:tc>
        <w:tc>
          <w:tcPr>
            <w:tcW w:w="3549" w:type="dxa"/>
          </w:tcPr>
          <w:p>
            <w:pPr>
              <w:pStyle w:val="TableParagraph"/>
              <w:ind w:left="241"/>
              <w:rPr>
                <w:sz w:val="24"/>
              </w:rPr>
            </w:pPr>
            <w:r>
              <w:rPr>
                <w:sz w:val="24"/>
              </w:rPr>
              <w:t>一切智明</w:t>
            </w:r>
          </w:p>
        </w:tc>
      </w:tr>
      <w:tr>
        <w:trPr>
          <w:trHeight w:val="544" w:hRule="atLeast"/>
        </w:trPr>
        <w:tc>
          <w:tcPr>
            <w:tcW w:w="1251" w:type="dxa"/>
          </w:tcPr>
          <w:p>
            <w:pPr>
              <w:pStyle w:val="TableParagraph"/>
              <w:rPr>
                <w:sz w:val="24"/>
              </w:rPr>
            </w:pPr>
            <w:r>
              <w:rPr>
                <w:sz w:val="24"/>
              </w:rPr>
              <w:t>愚痴除无</w:t>
            </w:r>
          </w:p>
        </w:tc>
        <w:tc>
          <w:tcPr>
            <w:tcW w:w="1441" w:type="dxa"/>
          </w:tcPr>
          <w:p>
            <w:pPr>
              <w:pStyle w:val="TableParagraph"/>
              <w:spacing w:before="0"/>
              <w:ind w:left="0"/>
              <w:rPr>
                <w:rFonts w:ascii="Times New Roman"/>
                <w:sz w:val="24"/>
              </w:rPr>
            </w:pPr>
          </w:p>
        </w:tc>
        <w:tc>
          <w:tcPr>
            <w:tcW w:w="3549" w:type="dxa"/>
          </w:tcPr>
          <w:p>
            <w:pPr>
              <w:pStyle w:val="TableParagraph"/>
              <w:spacing w:before="0"/>
              <w:ind w:left="0"/>
              <w:rPr>
                <w:rFonts w:ascii="Times New Roman"/>
                <w:sz w:val="24"/>
              </w:rPr>
            </w:pPr>
          </w:p>
        </w:tc>
      </w:tr>
      <w:tr>
        <w:trPr>
          <w:trHeight w:val="544" w:hRule="atLeast"/>
        </w:trPr>
        <w:tc>
          <w:tcPr>
            <w:tcW w:w="1251" w:type="dxa"/>
          </w:tcPr>
          <w:p>
            <w:pPr>
              <w:pStyle w:val="TableParagraph"/>
              <w:spacing w:before="158"/>
              <w:rPr>
                <w:sz w:val="24"/>
              </w:rPr>
            </w:pPr>
            <w:r>
              <w:rPr>
                <w:sz w:val="24"/>
              </w:rPr>
              <w:t>绀色光明</w:t>
            </w:r>
          </w:p>
        </w:tc>
        <w:tc>
          <w:tcPr>
            <w:tcW w:w="1441" w:type="dxa"/>
          </w:tcPr>
          <w:p>
            <w:pPr>
              <w:pStyle w:val="TableParagraph"/>
              <w:spacing w:before="158"/>
              <w:ind w:left="221" w:right="220"/>
              <w:jc w:val="center"/>
              <w:rPr>
                <w:sz w:val="24"/>
              </w:rPr>
            </w:pPr>
            <w:r>
              <w:rPr>
                <w:sz w:val="24"/>
              </w:rPr>
              <w:t>晃深虚空</w:t>
            </w:r>
          </w:p>
        </w:tc>
        <w:tc>
          <w:tcPr>
            <w:tcW w:w="3549" w:type="dxa"/>
          </w:tcPr>
          <w:p>
            <w:pPr>
              <w:pStyle w:val="TableParagraph"/>
              <w:spacing w:before="158"/>
              <w:ind w:left="241"/>
              <w:rPr>
                <w:sz w:val="24"/>
              </w:rPr>
            </w:pPr>
            <w:r>
              <w:rPr>
                <w:sz w:val="24"/>
              </w:rPr>
              <w:t>坐于千叶</w:t>
            </w:r>
          </w:p>
        </w:tc>
      </w:tr>
      <w:tr>
        <w:trPr>
          <w:trHeight w:val="464" w:hRule="atLeast"/>
        </w:trPr>
        <w:tc>
          <w:tcPr>
            <w:tcW w:w="1251" w:type="dxa"/>
          </w:tcPr>
          <w:p>
            <w:pPr>
              <w:pStyle w:val="TableParagraph"/>
              <w:rPr>
                <w:sz w:val="24"/>
              </w:rPr>
            </w:pPr>
            <w:r>
              <w:rPr>
                <w:sz w:val="24"/>
              </w:rPr>
              <w:t>宝莲花上</w:t>
            </w:r>
          </w:p>
        </w:tc>
        <w:tc>
          <w:tcPr>
            <w:tcW w:w="1441" w:type="dxa"/>
          </w:tcPr>
          <w:p>
            <w:pPr>
              <w:pStyle w:val="TableParagraph"/>
              <w:ind w:left="221" w:right="220"/>
              <w:jc w:val="center"/>
              <w:rPr>
                <w:sz w:val="24"/>
              </w:rPr>
            </w:pPr>
            <w:r>
              <w:rPr>
                <w:sz w:val="24"/>
              </w:rPr>
              <w:t>佛现福报</w:t>
            </w:r>
          </w:p>
        </w:tc>
        <w:tc>
          <w:tcPr>
            <w:tcW w:w="3549" w:type="dxa"/>
          </w:tcPr>
          <w:p>
            <w:pPr>
              <w:pStyle w:val="TableParagraph"/>
              <w:ind w:left="241"/>
              <w:rPr>
                <w:sz w:val="24"/>
              </w:rPr>
            </w:pPr>
            <w:r>
              <w:rPr>
                <w:sz w:val="24"/>
              </w:rPr>
              <w:t>满是世界</w:t>
            </w:r>
          </w:p>
        </w:tc>
      </w:tr>
      <w:tr>
        <w:trPr>
          <w:trHeight w:val="464" w:hRule="atLeast"/>
        </w:trPr>
        <w:tc>
          <w:tcPr>
            <w:tcW w:w="1251" w:type="dxa"/>
          </w:tcPr>
          <w:p>
            <w:pPr>
              <w:pStyle w:val="TableParagraph"/>
              <w:rPr>
                <w:sz w:val="24"/>
              </w:rPr>
            </w:pPr>
            <w:r>
              <w:rPr>
                <w:sz w:val="24"/>
              </w:rPr>
              <w:t>犹如大海</w:t>
            </w:r>
          </w:p>
        </w:tc>
        <w:tc>
          <w:tcPr>
            <w:tcW w:w="1441" w:type="dxa"/>
          </w:tcPr>
          <w:p>
            <w:pPr>
              <w:pStyle w:val="TableParagraph"/>
              <w:ind w:left="221" w:right="220"/>
              <w:jc w:val="center"/>
              <w:rPr>
                <w:sz w:val="24"/>
              </w:rPr>
            </w:pPr>
            <w:r>
              <w:rPr>
                <w:sz w:val="24"/>
              </w:rPr>
              <w:t>七宝充盈</w:t>
            </w:r>
          </w:p>
        </w:tc>
        <w:tc>
          <w:tcPr>
            <w:tcW w:w="3549" w:type="dxa"/>
          </w:tcPr>
          <w:p>
            <w:pPr>
              <w:pStyle w:val="TableParagraph"/>
              <w:ind w:left="241"/>
              <w:rPr>
                <w:sz w:val="24"/>
              </w:rPr>
            </w:pPr>
            <w:r>
              <w:rPr>
                <w:sz w:val="24"/>
              </w:rPr>
              <w:t>佛现众会</w:t>
            </w:r>
          </w:p>
        </w:tc>
      </w:tr>
      <w:tr>
        <w:trPr>
          <w:trHeight w:val="464" w:hRule="atLeast"/>
        </w:trPr>
        <w:tc>
          <w:tcPr>
            <w:tcW w:w="1251" w:type="dxa"/>
          </w:tcPr>
          <w:p>
            <w:pPr>
              <w:pStyle w:val="TableParagraph"/>
              <w:rPr>
                <w:sz w:val="24"/>
              </w:rPr>
            </w:pPr>
            <w:r>
              <w:rPr>
                <w:sz w:val="24"/>
              </w:rPr>
              <w:t>皆怀善心</w:t>
            </w:r>
          </w:p>
        </w:tc>
        <w:tc>
          <w:tcPr>
            <w:tcW w:w="1441" w:type="dxa"/>
          </w:tcPr>
          <w:p>
            <w:pPr>
              <w:pStyle w:val="TableParagraph"/>
              <w:ind w:left="221" w:right="220"/>
              <w:jc w:val="center"/>
              <w:rPr>
                <w:sz w:val="24"/>
              </w:rPr>
            </w:pPr>
            <w:r>
              <w:rPr>
                <w:sz w:val="24"/>
              </w:rPr>
              <w:t>即以深奥</w:t>
            </w:r>
          </w:p>
        </w:tc>
        <w:tc>
          <w:tcPr>
            <w:tcW w:w="3549" w:type="dxa"/>
          </w:tcPr>
          <w:p>
            <w:pPr>
              <w:pStyle w:val="TableParagraph"/>
              <w:ind w:left="241"/>
              <w:rPr>
                <w:sz w:val="24"/>
              </w:rPr>
            </w:pPr>
            <w:r>
              <w:rPr>
                <w:sz w:val="24"/>
              </w:rPr>
              <w:t>柔软清净</w:t>
            </w:r>
          </w:p>
        </w:tc>
      </w:tr>
      <w:tr>
        <w:trPr>
          <w:trHeight w:val="464" w:hRule="atLeast"/>
        </w:trPr>
        <w:tc>
          <w:tcPr>
            <w:tcW w:w="1251" w:type="dxa"/>
          </w:tcPr>
          <w:p>
            <w:pPr>
              <w:pStyle w:val="TableParagraph"/>
              <w:rPr>
                <w:sz w:val="24"/>
              </w:rPr>
            </w:pPr>
            <w:r>
              <w:rPr>
                <w:sz w:val="24"/>
              </w:rPr>
              <w:t>梵哀鸾音</w:t>
            </w:r>
          </w:p>
        </w:tc>
        <w:tc>
          <w:tcPr>
            <w:tcW w:w="1441" w:type="dxa"/>
          </w:tcPr>
          <w:p>
            <w:pPr>
              <w:pStyle w:val="TableParagraph"/>
              <w:ind w:left="221" w:right="220"/>
              <w:jc w:val="center"/>
              <w:rPr>
                <w:sz w:val="24"/>
              </w:rPr>
            </w:pPr>
            <w:r>
              <w:rPr>
                <w:sz w:val="24"/>
              </w:rPr>
              <w:t>以种种声</w:t>
            </w:r>
          </w:p>
        </w:tc>
        <w:tc>
          <w:tcPr>
            <w:tcW w:w="3549" w:type="dxa"/>
          </w:tcPr>
          <w:p>
            <w:pPr>
              <w:pStyle w:val="TableParagraph"/>
              <w:ind w:left="241"/>
              <w:rPr>
                <w:sz w:val="24"/>
              </w:rPr>
            </w:pPr>
            <w:r>
              <w:rPr>
                <w:sz w:val="24"/>
              </w:rPr>
              <w:t>广为众生</w:t>
            </w:r>
          </w:p>
        </w:tc>
      </w:tr>
      <w:tr>
        <w:trPr>
          <w:trHeight w:val="464" w:hRule="atLeast"/>
        </w:trPr>
        <w:tc>
          <w:tcPr>
            <w:tcW w:w="1251" w:type="dxa"/>
          </w:tcPr>
          <w:p>
            <w:pPr>
              <w:pStyle w:val="TableParagraph"/>
              <w:rPr>
                <w:sz w:val="24"/>
              </w:rPr>
            </w:pPr>
            <w:r>
              <w:rPr>
                <w:sz w:val="24"/>
              </w:rPr>
              <w:t>说微妙法</w:t>
            </w:r>
          </w:p>
        </w:tc>
        <w:tc>
          <w:tcPr>
            <w:tcW w:w="1441" w:type="dxa"/>
          </w:tcPr>
          <w:p>
            <w:pPr>
              <w:pStyle w:val="TableParagraph"/>
              <w:ind w:left="221" w:right="220"/>
              <w:jc w:val="center"/>
              <w:rPr>
                <w:sz w:val="24"/>
              </w:rPr>
            </w:pPr>
            <w:r>
              <w:rPr>
                <w:sz w:val="24"/>
              </w:rPr>
              <w:t>如是三界</w:t>
            </w:r>
          </w:p>
        </w:tc>
        <w:tc>
          <w:tcPr>
            <w:tcW w:w="3549" w:type="dxa"/>
          </w:tcPr>
          <w:p>
            <w:pPr>
              <w:pStyle w:val="TableParagraph"/>
              <w:ind w:left="241"/>
              <w:rPr>
                <w:sz w:val="24"/>
              </w:rPr>
            </w:pPr>
            <w:r>
              <w:rPr>
                <w:sz w:val="24"/>
              </w:rPr>
              <w:t>无常无坚</w:t>
            </w:r>
          </w:p>
        </w:tc>
      </w:tr>
      <w:tr>
        <w:trPr>
          <w:trHeight w:val="464" w:hRule="atLeast"/>
        </w:trPr>
        <w:tc>
          <w:tcPr>
            <w:tcW w:w="1251" w:type="dxa"/>
          </w:tcPr>
          <w:p>
            <w:pPr>
              <w:pStyle w:val="TableParagraph"/>
              <w:rPr>
                <w:sz w:val="24"/>
              </w:rPr>
            </w:pPr>
            <w:r>
              <w:rPr>
                <w:sz w:val="24"/>
              </w:rPr>
              <w:t>无我苦空</w:t>
            </w:r>
          </w:p>
        </w:tc>
        <w:tc>
          <w:tcPr>
            <w:tcW w:w="1441" w:type="dxa"/>
          </w:tcPr>
          <w:p>
            <w:pPr>
              <w:pStyle w:val="TableParagraph"/>
              <w:ind w:left="221" w:right="220"/>
              <w:jc w:val="center"/>
              <w:rPr>
                <w:sz w:val="24"/>
              </w:rPr>
            </w:pPr>
            <w:r>
              <w:rPr>
                <w:sz w:val="24"/>
              </w:rPr>
              <w:t>灭无为安</w:t>
            </w:r>
          </w:p>
        </w:tc>
        <w:tc>
          <w:tcPr>
            <w:tcW w:w="3549" w:type="dxa"/>
          </w:tcPr>
          <w:p>
            <w:pPr>
              <w:pStyle w:val="TableParagraph"/>
              <w:ind w:left="241"/>
              <w:rPr>
                <w:sz w:val="24"/>
              </w:rPr>
            </w:pPr>
            <w:r>
              <w:rPr>
                <w:sz w:val="24"/>
              </w:rPr>
              <w:t>佛说如是</w:t>
            </w:r>
          </w:p>
        </w:tc>
      </w:tr>
      <w:tr>
        <w:trPr>
          <w:trHeight w:val="464" w:hRule="atLeast"/>
        </w:trPr>
        <w:tc>
          <w:tcPr>
            <w:tcW w:w="1251" w:type="dxa"/>
          </w:tcPr>
          <w:p>
            <w:pPr>
              <w:pStyle w:val="TableParagraph"/>
              <w:rPr>
                <w:sz w:val="24"/>
              </w:rPr>
            </w:pPr>
            <w:r>
              <w:rPr>
                <w:sz w:val="24"/>
              </w:rPr>
              <w:t>深要法时</w:t>
            </w:r>
          </w:p>
        </w:tc>
        <w:tc>
          <w:tcPr>
            <w:tcW w:w="1441" w:type="dxa"/>
          </w:tcPr>
          <w:p>
            <w:pPr>
              <w:pStyle w:val="TableParagraph"/>
              <w:ind w:left="221" w:right="220"/>
              <w:jc w:val="center"/>
              <w:rPr>
                <w:sz w:val="24"/>
              </w:rPr>
            </w:pPr>
            <w:r>
              <w:rPr>
                <w:sz w:val="24"/>
              </w:rPr>
              <w:t>声遍流闻</w:t>
            </w:r>
          </w:p>
        </w:tc>
        <w:tc>
          <w:tcPr>
            <w:tcW w:w="3549" w:type="dxa"/>
          </w:tcPr>
          <w:p>
            <w:pPr>
              <w:pStyle w:val="TableParagraph"/>
              <w:ind w:left="241"/>
              <w:rPr>
                <w:sz w:val="24"/>
              </w:rPr>
            </w:pPr>
            <w:r>
              <w:rPr>
                <w:sz w:val="24"/>
              </w:rPr>
              <w:t>三千世界</w:t>
            </w:r>
          </w:p>
        </w:tc>
      </w:tr>
      <w:tr>
        <w:trPr>
          <w:trHeight w:val="464" w:hRule="atLeast"/>
        </w:trPr>
        <w:tc>
          <w:tcPr>
            <w:tcW w:w="1251" w:type="dxa"/>
          </w:tcPr>
          <w:p>
            <w:pPr>
              <w:pStyle w:val="TableParagraph"/>
              <w:rPr>
                <w:sz w:val="24"/>
              </w:rPr>
            </w:pPr>
            <w:r>
              <w:rPr>
                <w:sz w:val="24"/>
              </w:rPr>
              <w:t>有亿众生</w:t>
            </w:r>
          </w:p>
        </w:tc>
        <w:tc>
          <w:tcPr>
            <w:tcW w:w="1441" w:type="dxa"/>
          </w:tcPr>
          <w:p>
            <w:pPr>
              <w:pStyle w:val="TableParagraph"/>
              <w:ind w:left="221" w:right="220"/>
              <w:jc w:val="center"/>
              <w:rPr>
                <w:sz w:val="24"/>
              </w:rPr>
            </w:pPr>
            <w:r>
              <w:rPr>
                <w:sz w:val="24"/>
              </w:rPr>
              <w:t>发大道意</w:t>
            </w:r>
          </w:p>
        </w:tc>
        <w:tc>
          <w:tcPr>
            <w:tcW w:w="3549" w:type="dxa"/>
          </w:tcPr>
          <w:p>
            <w:pPr>
              <w:pStyle w:val="TableParagraph"/>
              <w:ind w:left="241"/>
              <w:rPr>
                <w:sz w:val="24"/>
              </w:rPr>
            </w:pPr>
            <w:r>
              <w:rPr>
                <w:sz w:val="24"/>
              </w:rPr>
              <w:t>又余无数</w:t>
            </w:r>
          </w:p>
        </w:tc>
      </w:tr>
      <w:tr>
        <w:trPr>
          <w:trHeight w:val="464" w:hRule="atLeast"/>
        </w:trPr>
        <w:tc>
          <w:tcPr>
            <w:tcW w:w="1251" w:type="dxa"/>
          </w:tcPr>
          <w:p>
            <w:pPr>
              <w:pStyle w:val="TableParagraph"/>
              <w:rPr>
                <w:sz w:val="24"/>
              </w:rPr>
            </w:pPr>
            <w:r>
              <w:rPr>
                <w:sz w:val="24"/>
              </w:rPr>
              <w:t>发缘觉乘</w:t>
            </w:r>
          </w:p>
        </w:tc>
        <w:tc>
          <w:tcPr>
            <w:tcW w:w="1441" w:type="dxa"/>
          </w:tcPr>
          <w:p>
            <w:pPr>
              <w:pStyle w:val="TableParagraph"/>
              <w:ind w:left="221" w:right="220"/>
              <w:jc w:val="center"/>
              <w:rPr>
                <w:sz w:val="24"/>
              </w:rPr>
            </w:pPr>
            <w:r>
              <w:rPr>
                <w:sz w:val="24"/>
              </w:rPr>
              <w:t>复亿众生</w:t>
            </w:r>
          </w:p>
        </w:tc>
        <w:tc>
          <w:tcPr>
            <w:tcW w:w="3549" w:type="dxa"/>
          </w:tcPr>
          <w:p>
            <w:pPr>
              <w:pStyle w:val="TableParagraph"/>
              <w:ind w:left="241"/>
              <w:rPr>
                <w:sz w:val="24"/>
              </w:rPr>
            </w:pPr>
            <w:r>
              <w:rPr>
                <w:sz w:val="24"/>
              </w:rPr>
              <w:t>逮得道迹</w:t>
            </w:r>
          </w:p>
        </w:tc>
      </w:tr>
      <w:tr>
        <w:trPr>
          <w:trHeight w:val="464" w:hRule="atLeast"/>
        </w:trPr>
        <w:tc>
          <w:tcPr>
            <w:tcW w:w="1251" w:type="dxa"/>
          </w:tcPr>
          <w:p>
            <w:pPr>
              <w:pStyle w:val="TableParagraph"/>
              <w:rPr>
                <w:sz w:val="24"/>
              </w:rPr>
            </w:pPr>
            <w:r>
              <w:rPr>
                <w:sz w:val="24"/>
              </w:rPr>
              <w:t>诸外异学</w:t>
            </w:r>
          </w:p>
        </w:tc>
        <w:tc>
          <w:tcPr>
            <w:tcW w:w="1441" w:type="dxa"/>
          </w:tcPr>
          <w:p>
            <w:pPr>
              <w:pStyle w:val="TableParagraph"/>
              <w:ind w:left="221" w:right="220"/>
              <w:jc w:val="center"/>
              <w:rPr>
                <w:sz w:val="24"/>
              </w:rPr>
            </w:pPr>
            <w:r>
              <w:rPr>
                <w:sz w:val="24"/>
              </w:rPr>
              <w:t>舍外邪见</w:t>
            </w:r>
          </w:p>
        </w:tc>
        <w:tc>
          <w:tcPr>
            <w:tcW w:w="3549" w:type="dxa"/>
          </w:tcPr>
          <w:p>
            <w:pPr>
              <w:pStyle w:val="TableParagraph"/>
              <w:ind w:left="241"/>
              <w:rPr>
                <w:sz w:val="24"/>
              </w:rPr>
            </w:pPr>
            <w:r>
              <w:rPr>
                <w:sz w:val="24"/>
              </w:rPr>
              <w:t>时佛即便</w:t>
            </w:r>
          </w:p>
        </w:tc>
      </w:tr>
      <w:tr>
        <w:trPr>
          <w:trHeight w:val="464" w:hRule="atLeast"/>
        </w:trPr>
        <w:tc>
          <w:tcPr>
            <w:tcW w:w="1251" w:type="dxa"/>
          </w:tcPr>
          <w:p>
            <w:pPr>
              <w:pStyle w:val="TableParagraph"/>
              <w:rPr>
                <w:sz w:val="24"/>
              </w:rPr>
            </w:pPr>
            <w:r>
              <w:rPr>
                <w:sz w:val="24"/>
              </w:rPr>
              <w:t>还舍威神</w:t>
            </w:r>
          </w:p>
        </w:tc>
        <w:tc>
          <w:tcPr>
            <w:tcW w:w="1441" w:type="dxa"/>
          </w:tcPr>
          <w:p>
            <w:pPr>
              <w:pStyle w:val="TableParagraph"/>
              <w:ind w:left="221" w:right="220"/>
              <w:jc w:val="center"/>
              <w:rPr>
                <w:sz w:val="24"/>
              </w:rPr>
            </w:pPr>
            <w:r>
              <w:rPr>
                <w:sz w:val="24"/>
              </w:rPr>
              <w:t>于众生前</w:t>
            </w:r>
          </w:p>
        </w:tc>
        <w:tc>
          <w:tcPr>
            <w:tcW w:w="3549" w:type="dxa"/>
          </w:tcPr>
          <w:p>
            <w:pPr>
              <w:pStyle w:val="TableParagraph"/>
              <w:ind w:left="241"/>
              <w:rPr>
                <w:sz w:val="24"/>
              </w:rPr>
            </w:pPr>
            <w:r>
              <w:rPr>
                <w:sz w:val="24"/>
              </w:rPr>
              <w:t>显然升天</w:t>
            </w:r>
          </w:p>
        </w:tc>
      </w:tr>
      <w:tr>
        <w:trPr>
          <w:trHeight w:val="464" w:hRule="atLeast"/>
        </w:trPr>
        <w:tc>
          <w:tcPr>
            <w:tcW w:w="1251" w:type="dxa"/>
          </w:tcPr>
          <w:p>
            <w:pPr>
              <w:pStyle w:val="TableParagraph"/>
              <w:rPr>
                <w:sz w:val="24"/>
              </w:rPr>
            </w:pPr>
            <w:r>
              <w:rPr>
                <w:sz w:val="24"/>
              </w:rPr>
              <w:t>于忉利宫</w:t>
            </w:r>
          </w:p>
        </w:tc>
        <w:tc>
          <w:tcPr>
            <w:tcW w:w="1441" w:type="dxa"/>
          </w:tcPr>
          <w:p>
            <w:pPr>
              <w:pStyle w:val="TableParagraph"/>
              <w:ind w:left="221" w:right="220"/>
              <w:jc w:val="center"/>
              <w:rPr>
                <w:sz w:val="24"/>
              </w:rPr>
            </w:pPr>
            <w:r>
              <w:rPr>
                <w:sz w:val="24"/>
              </w:rPr>
              <w:t>为母说法</w:t>
            </w:r>
          </w:p>
        </w:tc>
        <w:tc>
          <w:tcPr>
            <w:tcW w:w="3549" w:type="dxa"/>
          </w:tcPr>
          <w:p>
            <w:pPr>
              <w:pStyle w:val="TableParagraph"/>
              <w:ind w:left="241"/>
              <w:rPr>
                <w:sz w:val="24"/>
              </w:rPr>
            </w:pPr>
            <w:r>
              <w:rPr>
                <w:sz w:val="24"/>
              </w:rPr>
              <w:t>以甘露药</w:t>
            </w:r>
          </w:p>
        </w:tc>
      </w:tr>
      <w:tr>
        <w:trPr>
          <w:trHeight w:val="464" w:hRule="atLeast"/>
        </w:trPr>
        <w:tc>
          <w:tcPr>
            <w:tcW w:w="1251" w:type="dxa"/>
          </w:tcPr>
          <w:p>
            <w:pPr>
              <w:pStyle w:val="TableParagraph"/>
              <w:rPr>
                <w:sz w:val="24"/>
              </w:rPr>
            </w:pPr>
            <w:r>
              <w:rPr>
                <w:sz w:val="24"/>
              </w:rPr>
              <w:t>饮诸天人</w:t>
            </w:r>
          </w:p>
        </w:tc>
        <w:tc>
          <w:tcPr>
            <w:tcW w:w="1441" w:type="dxa"/>
          </w:tcPr>
          <w:p>
            <w:pPr>
              <w:pStyle w:val="TableParagraph"/>
              <w:ind w:left="221" w:right="220"/>
              <w:jc w:val="center"/>
              <w:rPr>
                <w:sz w:val="24"/>
              </w:rPr>
            </w:pPr>
            <w:r>
              <w:rPr>
                <w:sz w:val="24"/>
              </w:rPr>
              <w:t>佛所以得</w:t>
            </w:r>
          </w:p>
        </w:tc>
        <w:tc>
          <w:tcPr>
            <w:tcW w:w="3549" w:type="dxa"/>
          </w:tcPr>
          <w:p>
            <w:pPr>
              <w:pStyle w:val="TableParagraph"/>
              <w:ind w:left="241"/>
              <w:rPr>
                <w:sz w:val="24"/>
              </w:rPr>
            </w:pPr>
            <w:r>
              <w:rPr>
                <w:sz w:val="24"/>
              </w:rPr>
              <w:t>胜诸梵志</w:t>
            </w:r>
          </w:p>
        </w:tc>
      </w:tr>
      <w:tr>
        <w:trPr>
          <w:trHeight w:val="464" w:hRule="atLeast"/>
        </w:trPr>
        <w:tc>
          <w:tcPr>
            <w:tcW w:w="1251" w:type="dxa"/>
          </w:tcPr>
          <w:p>
            <w:pPr>
              <w:pStyle w:val="TableParagraph"/>
              <w:rPr>
                <w:sz w:val="24"/>
              </w:rPr>
            </w:pPr>
            <w:r>
              <w:rPr>
                <w:sz w:val="24"/>
              </w:rPr>
              <w:t>神足变化</w:t>
            </w:r>
          </w:p>
        </w:tc>
        <w:tc>
          <w:tcPr>
            <w:tcW w:w="1441" w:type="dxa"/>
          </w:tcPr>
          <w:p>
            <w:pPr>
              <w:pStyle w:val="TableParagraph"/>
              <w:ind w:left="221" w:right="220"/>
              <w:jc w:val="center"/>
              <w:rPr>
                <w:sz w:val="24"/>
              </w:rPr>
            </w:pPr>
            <w:r>
              <w:rPr>
                <w:sz w:val="24"/>
              </w:rPr>
              <w:t>威德相好</w:t>
            </w:r>
          </w:p>
        </w:tc>
        <w:tc>
          <w:tcPr>
            <w:tcW w:w="3549" w:type="dxa"/>
          </w:tcPr>
          <w:p>
            <w:pPr>
              <w:pStyle w:val="TableParagraph"/>
              <w:ind w:left="241"/>
              <w:rPr>
                <w:sz w:val="24"/>
              </w:rPr>
            </w:pPr>
            <w:r>
              <w:rPr>
                <w:sz w:val="24"/>
              </w:rPr>
              <w:t>充满一切</w:t>
            </w:r>
          </w:p>
        </w:tc>
      </w:tr>
      <w:tr>
        <w:trPr>
          <w:trHeight w:val="464" w:hRule="atLeast"/>
        </w:trPr>
        <w:tc>
          <w:tcPr>
            <w:tcW w:w="1251" w:type="dxa"/>
          </w:tcPr>
          <w:p>
            <w:pPr>
              <w:pStyle w:val="TableParagraph"/>
              <w:rPr>
                <w:sz w:val="24"/>
              </w:rPr>
            </w:pPr>
            <w:r>
              <w:rPr>
                <w:sz w:val="24"/>
              </w:rPr>
              <w:t>众生之愿</w:t>
            </w:r>
          </w:p>
        </w:tc>
        <w:tc>
          <w:tcPr>
            <w:tcW w:w="1441" w:type="dxa"/>
          </w:tcPr>
          <w:p>
            <w:pPr>
              <w:pStyle w:val="TableParagraph"/>
              <w:ind w:left="221" w:right="220"/>
              <w:jc w:val="center"/>
              <w:rPr>
                <w:sz w:val="24"/>
              </w:rPr>
            </w:pPr>
            <w:r>
              <w:rPr>
                <w:sz w:val="24"/>
              </w:rPr>
              <w:t>普同净洁</w:t>
            </w:r>
          </w:p>
        </w:tc>
        <w:tc>
          <w:tcPr>
            <w:tcW w:w="3549" w:type="dxa"/>
          </w:tcPr>
          <w:p>
            <w:pPr>
              <w:pStyle w:val="TableParagraph"/>
              <w:ind w:left="241"/>
              <w:rPr>
                <w:sz w:val="24"/>
              </w:rPr>
            </w:pPr>
            <w:r>
              <w:rPr>
                <w:sz w:val="24"/>
              </w:rPr>
              <w:t>甘露法药</w:t>
            </w:r>
          </w:p>
        </w:tc>
      </w:tr>
      <w:tr>
        <w:trPr>
          <w:trHeight w:val="464" w:hRule="atLeast"/>
        </w:trPr>
        <w:tc>
          <w:tcPr>
            <w:tcW w:w="1251" w:type="dxa"/>
          </w:tcPr>
          <w:p>
            <w:pPr>
              <w:pStyle w:val="TableParagraph"/>
              <w:rPr>
                <w:sz w:val="24"/>
              </w:rPr>
            </w:pPr>
            <w:r>
              <w:rPr>
                <w:sz w:val="24"/>
              </w:rPr>
              <w:t>汝今在此</w:t>
            </w:r>
          </w:p>
        </w:tc>
        <w:tc>
          <w:tcPr>
            <w:tcW w:w="1441" w:type="dxa"/>
          </w:tcPr>
          <w:p>
            <w:pPr>
              <w:pStyle w:val="TableParagraph"/>
              <w:ind w:left="221" w:right="220"/>
              <w:jc w:val="center"/>
              <w:rPr>
                <w:sz w:val="24"/>
              </w:rPr>
            </w:pPr>
            <w:r>
              <w:rPr>
                <w:sz w:val="24"/>
              </w:rPr>
              <w:t>现大神变</w:t>
            </w:r>
          </w:p>
        </w:tc>
        <w:tc>
          <w:tcPr>
            <w:tcW w:w="3549" w:type="dxa"/>
          </w:tcPr>
          <w:p>
            <w:pPr>
              <w:pStyle w:val="TableParagraph"/>
              <w:ind w:left="241"/>
              <w:rPr>
                <w:sz w:val="24"/>
              </w:rPr>
            </w:pPr>
            <w:r>
              <w:rPr>
                <w:sz w:val="24"/>
              </w:rPr>
              <w:t>化度无量</w:t>
            </w:r>
          </w:p>
        </w:tc>
      </w:tr>
      <w:tr>
        <w:trPr>
          <w:trHeight w:val="464" w:hRule="atLeast"/>
        </w:trPr>
        <w:tc>
          <w:tcPr>
            <w:tcW w:w="1251" w:type="dxa"/>
          </w:tcPr>
          <w:p>
            <w:pPr>
              <w:pStyle w:val="TableParagraph"/>
              <w:rPr>
                <w:sz w:val="24"/>
              </w:rPr>
            </w:pPr>
            <w:r>
              <w:rPr>
                <w:sz w:val="24"/>
              </w:rPr>
              <w:t>无数众生</w:t>
            </w:r>
          </w:p>
        </w:tc>
        <w:tc>
          <w:tcPr>
            <w:tcW w:w="1441" w:type="dxa"/>
          </w:tcPr>
          <w:p>
            <w:pPr>
              <w:pStyle w:val="TableParagraph"/>
              <w:ind w:left="221" w:right="220"/>
              <w:jc w:val="center"/>
              <w:rPr>
                <w:sz w:val="24"/>
              </w:rPr>
            </w:pPr>
            <w:r>
              <w:rPr>
                <w:sz w:val="24"/>
              </w:rPr>
              <w:t>其诸天神</w:t>
            </w:r>
          </w:p>
        </w:tc>
        <w:tc>
          <w:tcPr>
            <w:tcW w:w="3549" w:type="dxa"/>
          </w:tcPr>
          <w:p>
            <w:pPr>
              <w:pStyle w:val="TableParagraph"/>
              <w:ind w:left="241"/>
              <w:rPr>
                <w:sz w:val="24"/>
              </w:rPr>
            </w:pPr>
            <w:r>
              <w:rPr>
                <w:sz w:val="24"/>
              </w:rPr>
              <w:t>逮见佛者</w:t>
            </w:r>
          </w:p>
        </w:tc>
      </w:tr>
      <w:tr>
        <w:trPr>
          <w:trHeight w:val="464" w:hRule="atLeast"/>
        </w:trPr>
        <w:tc>
          <w:tcPr>
            <w:tcW w:w="1251" w:type="dxa"/>
          </w:tcPr>
          <w:p>
            <w:pPr>
              <w:pStyle w:val="TableParagraph"/>
              <w:rPr>
                <w:sz w:val="24"/>
              </w:rPr>
            </w:pPr>
            <w:r>
              <w:rPr>
                <w:sz w:val="24"/>
              </w:rPr>
              <w:t>念佛恩德</w:t>
            </w:r>
          </w:p>
        </w:tc>
        <w:tc>
          <w:tcPr>
            <w:tcW w:w="1441" w:type="dxa"/>
          </w:tcPr>
          <w:p>
            <w:pPr>
              <w:pStyle w:val="TableParagraph"/>
              <w:ind w:left="221" w:right="220"/>
              <w:jc w:val="center"/>
              <w:rPr>
                <w:sz w:val="24"/>
              </w:rPr>
            </w:pPr>
            <w:r>
              <w:rPr>
                <w:sz w:val="24"/>
              </w:rPr>
              <w:t>拥护世间</w:t>
            </w:r>
          </w:p>
        </w:tc>
        <w:tc>
          <w:tcPr>
            <w:tcW w:w="3549" w:type="dxa"/>
          </w:tcPr>
          <w:p>
            <w:pPr>
              <w:pStyle w:val="TableParagraph"/>
              <w:ind w:left="241"/>
              <w:rPr>
                <w:sz w:val="24"/>
              </w:rPr>
            </w:pPr>
            <w:r>
              <w:rPr>
                <w:sz w:val="24"/>
              </w:rPr>
              <w:t>其闻是者</w:t>
            </w:r>
          </w:p>
        </w:tc>
      </w:tr>
      <w:tr>
        <w:trPr>
          <w:trHeight w:val="464" w:hRule="atLeast"/>
        </w:trPr>
        <w:tc>
          <w:tcPr>
            <w:tcW w:w="1251" w:type="dxa"/>
          </w:tcPr>
          <w:p>
            <w:pPr>
              <w:pStyle w:val="TableParagraph"/>
              <w:rPr>
                <w:sz w:val="24"/>
              </w:rPr>
            </w:pPr>
            <w:r>
              <w:rPr>
                <w:sz w:val="24"/>
              </w:rPr>
              <w:t>增益功德</w:t>
            </w:r>
          </w:p>
        </w:tc>
        <w:tc>
          <w:tcPr>
            <w:tcW w:w="1441" w:type="dxa"/>
          </w:tcPr>
          <w:p>
            <w:pPr>
              <w:pStyle w:val="TableParagraph"/>
              <w:ind w:left="221" w:right="220"/>
              <w:jc w:val="center"/>
              <w:rPr>
                <w:sz w:val="24"/>
              </w:rPr>
            </w:pPr>
            <w:r>
              <w:rPr>
                <w:sz w:val="24"/>
              </w:rPr>
              <w:t>缘是种善</w:t>
            </w:r>
          </w:p>
        </w:tc>
        <w:tc>
          <w:tcPr>
            <w:tcW w:w="3549" w:type="dxa"/>
          </w:tcPr>
          <w:p>
            <w:pPr>
              <w:pStyle w:val="TableParagraph"/>
              <w:ind w:left="241"/>
              <w:rPr>
                <w:sz w:val="24"/>
              </w:rPr>
            </w:pPr>
            <w:r>
              <w:rPr>
                <w:sz w:val="24"/>
              </w:rPr>
              <w:t>于佛福田</w:t>
            </w:r>
          </w:p>
        </w:tc>
      </w:tr>
      <w:tr>
        <w:trPr>
          <w:trHeight w:val="464" w:hRule="atLeast"/>
        </w:trPr>
        <w:tc>
          <w:tcPr>
            <w:tcW w:w="1251" w:type="dxa"/>
          </w:tcPr>
          <w:p>
            <w:pPr>
              <w:pStyle w:val="TableParagraph"/>
              <w:rPr>
                <w:sz w:val="24"/>
              </w:rPr>
            </w:pPr>
            <w:r>
              <w:rPr>
                <w:sz w:val="24"/>
              </w:rPr>
              <w:t>得度生死</w:t>
            </w:r>
          </w:p>
        </w:tc>
        <w:tc>
          <w:tcPr>
            <w:tcW w:w="1441" w:type="dxa"/>
          </w:tcPr>
          <w:p>
            <w:pPr>
              <w:pStyle w:val="TableParagraph"/>
              <w:ind w:left="221" w:right="220"/>
              <w:jc w:val="center"/>
              <w:rPr>
                <w:sz w:val="24"/>
              </w:rPr>
            </w:pPr>
            <w:r>
              <w:rPr>
                <w:sz w:val="24"/>
              </w:rPr>
              <w:t>苦恼之对</w:t>
            </w:r>
          </w:p>
        </w:tc>
        <w:tc>
          <w:tcPr>
            <w:tcW w:w="3549" w:type="dxa"/>
          </w:tcPr>
          <w:p>
            <w:pPr>
              <w:pStyle w:val="TableParagraph"/>
              <w:ind w:left="241"/>
              <w:rPr>
                <w:sz w:val="24"/>
              </w:rPr>
            </w:pPr>
            <w:r>
              <w:rPr>
                <w:sz w:val="24"/>
              </w:rPr>
              <w:t>因入泥洹</w:t>
            </w:r>
          </w:p>
        </w:tc>
      </w:tr>
      <w:tr>
        <w:trPr>
          <w:trHeight w:val="560" w:hRule="atLeast"/>
        </w:trPr>
        <w:tc>
          <w:tcPr>
            <w:tcW w:w="1251" w:type="dxa"/>
          </w:tcPr>
          <w:p>
            <w:pPr>
              <w:pStyle w:val="TableParagraph"/>
              <w:rPr>
                <w:sz w:val="24"/>
              </w:rPr>
            </w:pPr>
            <w:r>
              <w:rPr>
                <w:sz w:val="24"/>
              </w:rPr>
              <w:t>安乐之城</w:t>
            </w:r>
          </w:p>
        </w:tc>
        <w:tc>
          <w:tcPr>
            <w:tcW w:w="1441" w:type="dxa"/>
          </w:tcPr>
          <w:p>
            <w:pPr>
              <w:pStyle w:val="TableParagraph"/>
              <w:spacing w:before="0"/>
              <w:ind w:left="0"/>
              <w:rPr>
                <w:rFonts w:ascii="Times New Roman"/>
                <w:sz w:val="24"/>
              </w:rPr>
            </w:pPr>
          </w:p>
        </w:tc>
        <w:tc>
          <w:tcPr>
            <w:tcW w:w="3549" w:type="dxa"/>
          </w:tcPr>
          <w:p>
            <w:pPr>
              <w:pStyle w:val="TableParagraph"/>
              <w:spacing w:before="0"/>
              <w:ind w:left="0"/>
              <w:rPr>
                <w:rFonts w:ascii="Times New Roman"/>
                <w:sz w:val="24"/>
              </w:rPr>
            </w:pPr>
          </w:p>
        </w:tc>
      </w:tr>
      <w:tr>
        <w:trPr>
          <w:trHeight w:val="864" w:hRule="atLeast"/>
        </w:trPr>
        <w:tc>
          <w:tcPr>
            <w:tcW w:w="1251" w:type="dxa"/>
          </w:tcPr>
          <w:p>
            <w:pPr>
              <w:pStyle w:val="TableParagraph"/>
              <w:spacing w:before="0"/>
              <w:ind w:left="0"/>
              <w:rPr>
                <w:rFonts w:ascii="Times New Roman"/>
                <w:sz w:val="24"/>
              </w:rPr>
            </w:pPr>
          </w:p>
        </w:tc>
        <w:tc>
          <w:tcPr>
            <w:tcW w:w="1441" w:type="dxa"/>
          </w:tcPr>
          <w:p>
            <w:pPr>
              <w:pStyle w:val="TableParagraph"/>
              <w:spacing w:before="0"/>
              <w:ind w:left="0"/>
              <w:rPr>
                <w:rFonts w:ascii="Times New Roman"/>
                <w:sz w:val="24"/>
              </w:rPr>
            </w:pPr>
          </w:p>
        </w:tc>
        <w:tc>
          <w:tcPr>
            <w:tcW w:w="3549" w:type="dxa"/>
          </w:tcPr>
          <w:p>
            <w:pPr>
              <w:pStyle w:val="TableParagraph"/>
              <w:spacing w:before="174"/>
              <w:ind w:left="359" w:right="30"/>
              <w:jc w:val="center"/>
              <w:rPr>
                <w:sz w:val="24"/>
              </w:rPr>
            </w:pPr>
            <w:r>
              <w:rPr>
                <w:color w:val="FF3300"/>
                <w:sz w:val="24"/>
              </w:rPr>
              <w:t>佛本行经卷第五</w:t>
            </w:r>
          </w:p>
          <w:p>
            <w:pPr>
              <w:pStyle w:val="TableParagraph"/>
              <w:spacing w:line="254" w:lineRule="exact" w:before="109"/>
              <w:ind w:left="359" w:right="30"/>
              <w:jc w:val="center"/>
              <w:rPr>
                <w:sz w:val="24"/>
              </w:rPr>
            </w:pPr>
            <w:r>
              <w:rPr>
                <w:color w:val="993300"/>
                <w:sz w:val="24"/>
              </w:rPr>
              <w:t>升忉利宫为母说法品第二十一</w:t>
            </w:r>
          </w:p>
        </w:tc>
      </w:tr>
    </w:tbl>
    <w:p>
      <w:pPr>
        <w:spacing w:after="0" w:line="254" w:lineRule="exact"/>
        <w:jc w:val="center"/>
        <w:rPr>
          <w:sz w:val="24"/>
        </w:rPr>
        <w:sectPr>
          <w:pgSz w:w="12240" w:h="15840"/>
          <w:pgMar w:top="580" w:bottom="280" w:left="580" w:right="640"/>
        </w:sectPr>
      </w:pPr>
    </w:p>
    <w:p>
      <w:pPr>
        <w:pStyle w:val="BodyText"/>
        <w:spacing w:line="362" w:lineRule="auto" w:before="148"/>
      </w:pPr>
      <w:r>
        <w:rPr/>
        <w:pict>
          <v:line style="position:absolute;mso-position-horizontal-relative:page;mso-position-vertical-relative:page;z-index:251850752" from="574.012451pt,28.998007pt" to="574.012451pt,763.388606pt" stroked="true" strokeweight=".80090pt" strokecolor="#000000">
            <v:stroke dashstyle="solid"/>
            <w10:wrap type="none"/>
          </v:line>
        </w:pict>
      </w:r>
      <w:r>
        <w:rPr/>
        <w:pict>
          <v:line style="position:absolute;mso-position-horizontal-relative:page;mso-position-vertical-relative:page;z-index:251851776" from="35.006748pt,28.998007pt" to="35.006748pt,763.388606pt" stroked="true" strokeweight=".80090pt" strokecolor="#000000">
            <v:stroke dashstyle="solid"/>
            <w10:wrap type="none"/>
          </v:line>
        </w:pict>
      </w:r>
      <w:r>
        <w:rPr/>
        <w:t>以正法甘露   充饱世间人下解脱种者   皆放受其报佛功德犹日   正法喻光明戒品水清凉   生于天泉池母妙宝芙蓉   及天林树花欲令时开敷   故佛升忉利日光昼照空   月炎曜于夜佛照天世间   若干严饰好日天子生念   谓日王来至以世敬日意   稽首礼佛足月天子怀疑   盛明所见舍月之光荣好   归入人慧月寂灭过梵天   照曜喻天帝深邃胜渊海   不动安须弥天帝杂宝树   号名采昼度光明坐其下   宝树荫金山见母大妙后   种福果于熟或有方应种   或复应放者以佛清净德   面曜如明珠见者心清净   犹如水清宝尔时佛世尊   以清和梵音甘露法药雨   于慈母妙后坠堕离别苦   生天有是患贪求积聚死   是为世间苦地狱烧炙煮   饿鬼渴干燋畜生相啖食   五情苦无安在所受身处   众苦辄追随欲离众苦恼   唯有灭无为当觉三界苦   犹若疮被毒甚于烧铁擆   无可解疮处世间苦如是 觉苦起之缘</w:t>
      </w:r>
    </w:p>
    <w:p>
      <w:pPr>
        <w:spacing w:after="0" w:line="362" w:lineRule="auto"/>
        <w:sectPr>
          <w:pgSz w:w="12240" w:h="15840"/>
          <w:pgMar w:top="580" w:bottom="280" w:left="580" w:right="640"/>
        </w:sectPr>
      </w:pPr>
    </w:p>
    <w:p>
      <w:pPr>
        <w:pStyle w:val="BodyText"/>
        <w:spacing w:line="362" w:lineRule="auto" w:before="137"/>
      </w:pPr>
      <w:r>
        <w:rPr/>
        <w:pict>
          <v:line style="position:absolute;mso-position-horizontal-relative:page;mso-position-vertical-relative:page;z-index:251852800" from="574.012451pt,28.996313pt" to="574.012451pt,763.386912pt" stroked="true" strokeweight=".80090pt" strokecolor="#000000">
            <v:stroke dashstyle="solid"/>
            <w10:wrap type="none"/>
          </v:line>
        </w:pict>
      </w:r>
      <w:r>
        <w:rPr/>
        <w:pict>
          <v:line style="position:absolute;mso-position-horizontal-relative:page;mso-position-vertical-relative:page;z-index:251853824" from="35.006748pt,28.996313pt" to="35.006748pt,763.386912pt" stroked="true" strokeweight=".80090pt" strokecolor="#000000">
            <v:stroke dashstyle="solid"/>
            <w10:wrap type="none"/>
          </v:line>
        </w:pict>
      </w:r>
      <w:r>
        <w:rPr/>
        <w:t>觉其苦灭处   觉所以灭苦觉五盛阴苦   觉劳所因兴尘劳所灭处   是灭名无为所以灭道者   名曰八圣贤诸尘劳之毒   都烧令无余生死甚可畏   进退不可怙如伎儿木面   脱一复着一或饮天甘露   退复饮洋铜或食天甘露   退啖烧铁丸或复来天家   或曳然铁车或王或乞儿   饿鬼转畜生宿对互所拍   跳迸如拍鞠上下遍三界   从有至无择闻说是法已   母妙天帝后八十八劳结   心垢永灭尽意止深妙法   又令三垢薄烧诸强尘劳   妙后证三道大会无数央   诸天人芙蓉同时俱开敷   如花蒙日光于是妙后起   更幸怀欢喜犹如日临山   光明益盛明亦爱敬于佛   礼足已启言古来母未曾   得子此重贡无数劫食地   心未曾厌足天欲不已满   莫若今充盈自足令我足   除着无所著一切智寤我   无种断我种时无数诸天   闻微妙大法即殖善德种 鲜洁佛之种</w:t>
      </w:r>
    </w:p>
    <w:p>
      <w:pPr>
        <w:pStyle w:val="BodyText"/>
        <w:spacing w:before="0"/>
        <w:ind w:left="0" w:right="0"/>
        <w:jc w:val="left"/>
        <w:rPr>
          <w:sz w:val="9"/>
        </w:rPr>
      </w:pPr>
    </w:p>
    <w:p>
      <w:pPr>
        <w:pStyle w:val="BodyText"/>
        <w:ind w:left="3451" w:right="3448"/>
        <w:jc w:val="center"/>
      </w:pPr>
      <w:r>
        <w:rPr>
          <w:color w:val="993300"/>
        </w:rPr>
        <w:t>忆先品第二十二</w:t>
      </w:r>
    </w:p>
    <w:p>
      <w:pPr>
        <w:spacing w:after="0"/>
        <w:jc w:val="center"/>
        <w:sectPr>
          <w:pgSz w:w="12240" w:h="15840"/>
          <w:pgMar w:top="580" w:bottom="280" w:left="580" w:right="640"/>
        </w:sectPr>
      </w:pPr>
    </w:p>
    <w:p>
      <w:pPr>
        <w:pStyle w:val="BodyText"/>
        <w:spacing w:line="362" w:lineRule="auto" w:before="145"/>
      </w:pPr>
      <w:r>
        <w:rPr/>
        <w:pict>
          <v:line style="position:absolute;mso-position-horizontal-relative:page;mso-position-vertical-relative:page;z-index:251854848" from="574.012451pt,28.994768pt" to="574.012451pt,763.393167pt" stroked="true" strokeweight=".80090pt" strokecolor="#000000">
            <v:stroke dashstyle="solid"/>
            <w10:wrap type="none"/>
          </v:line>
        </w:pict>
      </w:r>
      <w:r>
        <w:rPr/>
        <w:pict>
          <v:line style="position:absolute;mso-position-horizontal-relative:page;mso-position-vertical-relative:page;z-index:251855872" from="35.006748pt,28.994768pt" to="35.006748pt,763.393167pt" stroked="true" strokeweight=".80090pt" strokecolor="#000000">
            <v:stroke dashstyle="solid"/>
            <w10:wrap type="none"/>
          </v:line>
        </w:pict>
      </w:r>
      <w:r>
        <w:rPr/>
        <w:t>于是天中天   诸天世人师在于大王境   摩竭之国土游止竹林园   思忆往古世光明益显好   犹如盛火祠佛弟性慈仁   厥名曰阿难见佛光明盛   即行诣佛所叉手下右膝   敬意白佛言唯愿天中天   决心之所疑未曾见光明   如今之晖耀唯愿一切智   说光明因缘于是佛告已   微妙八种声谛听吾今说   光明之因缘吾自忆前世   施无数众生供养千数佛   种种所须给学无数圣典   盛祠祀无数难可施与者   大施与无吝忆念往古时   大象如白山势力胜邻敌   吾以用惠施以心所爱重   二子用施人毛孔皆血出   吾时名甚爱象马车乘女   种种用惠施施八万四千   金角黄牸牛金器盛银粟   满其所受量吾名为知时   大施十二年弊恶婆罗门   来从吾索头时诸天若干   欲固遮梵志吾归晓诸天   莫违本所愿时王名月光   今充吾所侥复有婆罗门   来从吾索眼不逆即许与   体所爱之目为王名善目 因是发大愿</w:t>
      </w:r>
    </w:p>
    <w:p>
      <w:pPr>
        <w:spacing w:after="0" w:line="362" w:lineRule="auto"/>
        <w:sectPr>
          <w:pgSz w:w="12240" w:h="15840"/>
          <w:pgMar w:top="580" w:bottom="280" w:left="580" w:right="640"/>
        </w:sectPr>
      </w:pPr>
    </w:p>
    <w:p>
      <w:pPr>
        <w:pStyle w:val="BodyText"/>
        <w:spacing w:line="362" w:lineRule="auto" w:before="134"/>
      </w:pPr>
      <w:r>
        <w:rPr/>
        <w:pict>
          <v:line style="position:absolute;mso-position-horizontal-relative:page;mso-position-vertical-relative:page;z-index:251856896" from="574.012451pt,28.997953pt" to="574.012451pt,763.388553pt" stroked="true" strokeweight=".80090pt" strokecolor="#000000">
            <v:stroke dashstyle="solid"/>
            <w10:wrap type="none"/>
          </v:line>
        </w:pict>
      </w:r>
      <w:r>
        <w:rPr/>
        <w:pict>
          <v:line style="position:absolute;mso-position-horizontal-relative:page;mso-position-vertical-relative:page;z-index:251857920" from="35.006748pt,28.997953pt" to="35.006748pt,763.388553pt" stroked="true" strokeweight=".80090pt" strokecolor="#000000">
            <v:stroke dashstyle="solid"/>
            <w10:wrap type="none"/>
          </v:line>
        </w:pict>
      </w:r>
      <w:r>
        <w:rPr/>
        <w:t>今以目施与   愿后成慧明又复更异时   鸽飞来趣我为鹰所迸逐   飞住吾膝上吾尽割体肉   恣以足鹰意不以来归鸽   与鹰使为食吾以病人故   割已体上肉食肉三七日   其重病得瘳又为普施王   名为大力士昔除众生病   今灭其尘劳又吾前世时   以身惠施人别卖可爱子   又别卖吾妻卖吾与恶人   敕吾令杀害吾时名焰月   不杀没己命吾剥皮为施   缠叠为灯炷同时然灯炷   与身炎皆炽王名坚金刚   其耐痛无比以是求一愿   举足以成佛以身与虎狼   地六反震动因此勇猛意   超度过九劫曾以一善施   主地尽四海前为转轮王   号名曰大天始建王风教   率以十善行弃舍四方域   剃头修净行又为普地主   号名曰尊帝于是地上立   八万四千城时为此诸城   部分境界已八万四千王   俱出剃头学曾为王多求   贪欲狂迷惑越度大海表   求土地人民吾时为梵志   大智名上度将顺教是王 还其正志思</w:t>
      </w:r>
    </w:p>
    <w:p>
      <w:pPr>
        <w:spacing w:after="0" w:line="362" w:lineRule="auto"/>
        <w:sectPr>
          <w:pgSz w:w="12240" w:h="15840"/>
          <w:pgMar w:top="580" w:bottom="280" w:left="580" w:right="640"/>
        </w:sectPr>
      </w:pPr>
    </w:p>
    <w:p>
      <w:pPr>
        <w:pStyle w:val="BodyText"/>
        <w:spacing w:line="362" w:lineRule="auto" w:before="142"/>
      </w:pPr>
      <w:r>
        <w:rPr/>
        <w:pict>
          <v:line style="position:absolute;mso-position-horizontal-relative:page;mso-position-vertical-relative:page;z-index:251858944" from="574.012451pt,28.996408pt" to="574.012451pt,763.394808pt" stroked="true" strokeweight=".80090pt" strokecolor="#000000">
            <v:stroke dashstyle="solid"/>
            <w10:wrap type="none"/>
          </v:line>
        </w:pict>
      </w:r>
      <w:r>
        <w:rPr/>
        <w:pict>
          <v:line style="position:absolute;mso-position-horizontal-relative:page;mso-position-vertical-relative:page;z-index:251859968" from="35.006748pt,28.996408pt" to="35.006748pt,763.394808pt" stroked="true" strokeweight=".80090pt" strokecolor="#000000">
            <v:stroke dashstyle="solid"/>
            <w10:wrap type="none"/>
          </v:line>
        </w:pict>
      </w:r>
      <w:r>
        <w:rPr/>
        <w:t>曾为白象王   如日甚姝好六牙甚可爱   弈弈有光明猎师贪牙故   箭射中其心便自拔牙与   心不起恚乱净施王游猎   因至深山中闭群鹿二王   置于深谷厩以一妊母鹿   鹿王代就死使普境野畜   无复恐患忧有国忽父母   害杀长老者吾尊奉孝养   地穴济父母天空中问义   父教吾决答断众生倒见   济令不堕狱大蟒闭贾客   围绕置中央吾时缘宿行   生为师子王发象为力势   踏蟒即令死济五百客命   安隐得归家佛尔时说此   生经五百章三千大千界   普六反震动有亿众生类   皆发大道意又有亿众生   各证以四道上世贤智士   不可称奇异菩萨发勇猛   施舍其躯命从乞求者意   终无所违逆功德得自在   万物及躯命丛残短寿命   是乃可为奇尘劳所缠裹   怀恶盛迷惑能以慈悲力   钩还具恶心能舍所爱重   财宝及躯命众生有豪尊   世得自在者应为恶之时   自制而不为昼夜行众善 以休息其意</w:t>
      </w:r>
    </w:p>
    <w:p>
      <w:pPr>
        <w:spacing w:after="0" w:line="362" w:lineRule="auto"/>
        <w:sectPr>
          <w:pgSz w:w="12240" w:h="15840"/>
          <w:pgMar w:top="580" w:bottom="280" w:left="580" w:right="640"/>
        </w:sectPr>
      </w:pPr>
    </w:p>
    <w:p>
      <w:pPr>
        <w:pStyle w:val="BodyText"/>
        <w:tabs>
          <w:tab w:pos="2612" w:val="left" w:leader="none"/>
        </w:tabs>
        <w:spacing w:before="151"/>
        <w:ind w:right="0"/>
        <w:jc w:val="left"/>
      </w:pPr>
      <w:r>
        <w:rPr/>
        <w:pict>
          <v:line style="position:absolute;mso-position-horizontal-relative:page;mso-position-vertical-relative:page;z-index:251860992" from="574.012451pt,28.994864pt" to="574.012451pt,763.385463pt" stroked="true" strokeweight=".80090pt" strokecolor="#000000">
            <v:stroke dashstyle="solid"/>
            <w10:wrap type="none"/>
          </v:line>
        </w:pict>
      </w:r>
      <w:r>
        <w:rPr/>
        <w:pict>
          <v:line style="position:absolute;mso-position-horizontal-relative:page;mso-position-vertical-relative:page;z-index:251862016" from="35.006748pt,28.994864pt" to="35.006748pt,763.385463pt" stroked="true" strokeweight=".80090pt" strokecolor="#000000">
            <v:stroke dashstyle="solid"/>
            <w10:wrap type="none"/>
          </v:line>
        </w:pict>
      </w:r>
      <w:r>
        <w:rPr/>
        <w:t>缘是自劝进</w:t>
        <w:tab/>
        <w:t>志愿在佛道</w:t>
      </w:r>
    </w:p>
    <w:p>
      <w:pPr>
        <w:pStyle w:val="BodyText"/>
        <w:spacing w:before="10"/>
        <w:ind w:left="0" w:right="0"/>
        <w:jc w:val="left"/>
        <w:rPr>
          <w:sz w:val="20"/>
        </w:rPr>
      </w:pPr>
    </w:p>
    <w:p>
      <w:pPr>
        <w:pStyle w:val="BodyText"/>
        <w:spacing w:before="67"/>
        <w:ind w:left="3451" w:right="3448"/>
        <w:jc w:val="center"/>
      </w:pPr>
      <w:r>
        <w:rPr>
          <w:color w:val="993300"/>
        </w:rPr>
        <w:t>游维耶离品第二十三</w:t>
      </w:r>
    </w:p>
    <w:p>
      <w:pPr>
        <w:pStyle w:val="BodyText"/>
        <w:spacing w:before="7"/>
        <w:ind w:left="0" w:right="0"/>
        <w:jc w:val="left"/>
        <w:rPr>
          <w:sz w:val="19"/>
        </w:rPr>
      </w:pPr>
    </w:p>
    <w:p>
      <w:pPr>
        <w:pStyle w:val="BodyText"/>
        <w:spacing w:line="362" w:lineRule="auto"/>
      </w:pPr>
      <w:r>
        <w:rPr/>
        <w:t>世智一切敏   所愿无不成慈哀加众生   如人有一子犹如转轮王   放教靡不从患厌世五欲   欲入法慧窟世尊亦如是   开建为佛事勤劳行广化   事无不究竟随生死恶世   顺见其起灭欲入大无为   灭意寂然定时维耶离城   吸人精魄鬼入城兴疫病   逼迫相娆害尔时维耶离   疫盛如炽然国诸王大臣   集会博论义厉气之大火   烧然国万民各共精意思   何方除此殃长者名财明   第一清信曰睹世更无谁   唯佛可恃怙因遣清信士   财明以为使长者清信士   都共叉手向尽五体投地   共遥白佛言普救护世间   愿济我国厄如冻者求火   犹重病请药若冥愿明晓   失路者晓导我等求世尊   欲观天人乐使往至佛所   佛即许受请今舍家觉知   天人思扰动天于上空中   告王未生怨如何安无忧   今当与佛离王闻天教告 心即悚然惊</w:t>
      </w:r>
    </w:p>
    <w:p>
      <w:pPr>
        <w:spacing w:after="0" w:line="362" w:lineRule="auto"/>
        <w:sectPr>
          <w:pgSz w:w="12240" w:h="15840"/>
          <w:pgMar w:top="580" w:bottom="280" w:left="580" w:right="640"/>
        </w:sectPr>
      </w:pPr>
    </w:p>
    <w:p>
      <w:pPr>
        <w:pStyle w:val="BodyText"/>
        <w:spacing w:line="362" w:lineRule="auto" w:before="139"/>
      </w:pPr>
      <w:r>
        <w:rPr/>
        <w:pict>
          <v:line style="position:absolute;mso-position-horizontal-relative:page;mso-position-vertical-relative:page;z-index:251863040" from="574.012451pt,28.998049pt" to="574.012451pt,763.396448pt" stroked="true" strokeweight=".80090pt" strokecolor="#000000">
            <v:stroke dashstyle="solid"/>
            <w10:wrap type="none"/>
          </v:line>
        </w:pict>
      </w:r>
      <w:r>
        <w:rPr/>
        <w:pict>
          <v:line style="position:absolute;mso-position-horizontal-relative:page;mso-position-vertical-relative:page;z-index:251864064" from="35.006748pt,28.998049pt" to="35.006748pt,763.396448pt" stroked="true" strokeweight=".80090pt" strokecolor="#000000">
            <v:stroke dashstyle="solid"/>
            <w10:wrap type="none"/>
          </v:line>
        </w:pict>
      </w:r>
      <w:r>
        <w:rPr/>
        <w:t>意怀愁悴曰   众生心闇钝谁能诣慧砺   砺其闇钝心尘劳之愆咎   宿对之重债众生重债咎   谁当济令轻我等久见闭   在生死牢狱谁当以清钥   开吾等狱门吾等久暴露   渴爱之日阳谁当施正法   月精解渴珠王因敕令严   轻驰往见佛因请佛明日   愿屈就宫食敕厨令严具   盛馔百味饭佛许于宫中   受王一月请平治七阶路   乃至流江恒路设诸帐幔   严饰犹天宫杂色众花香   散以遍布地人集如水涨   盈溢譬如海明珠以挍饰   色白如盛月王之服乘盖   敬意施奉佛时佛未久顷   即到恒水侧王更进上佛   五百七宝盖人王上五百   诸龙王贡千天王献五百   维耶离五百为世大覆护   应受宝盖施尽受诸宝盖   余唯置其一尔时天中天   与诸弟子众二千五百人   便度流江恒维耶离诸王   尽心爱敬佛供给所当得   以次来到国佛便即时入   维耶离大城以八妙深重   梵清净音声佛即说一偈 诸有众生类</w:t>
      </w:r>
    </w:p>
    <w:p>
      <w:pPr>
        <w:spacing w:after="0" w:line="362" w:lineRule="auto"/>
        <w:sectPr>
          <w:pgSz w:w="12240" w:h="15840"/>
          <w:pgMar w:top="580" w:bottom="280" w:left="580" w:right="640"/>
        </w:sectPr>
      </w:pPr>
    </w:p>
    <w:p>
      <w:pPr>
        <w:pStyle w:val="BodyText"/>
        <w:spacing w:line="362" w:lineRule="auto" w:before="148"/>
      </w:pPr>
      <w:r>
        <w:rPr/>
        <w:pict>
          <v:line style="position:absolute;mso-position-horizontal-relative:page;mso-position-vertical-relative:page;z-index:251865088" from="574.012451pt,28.996504pt" to="574.012451pt,763.387103pt" stroked="true" strokeweight=".80090pt" strokecolor="#000000">
            <v:stroke dashstyle="solid"/>
            <w10:wrap type="none"/>
          </v:line>
        </w:pict>
      </w:r>
      <w:r>
        <w:rPr/>
        <w:pict>
          <v:line style="position:absolute;mso-position-horizontal-relative:page;mso-position-vertical-relative:page;z-index:251866112" from="35.006748pt,28.996504pt" to="35.006748pt,763.387103pt" stroked="true" strokeweight=".80090pt" strokecolor="#000000">
            <v:stroke dashstyle="solid"/>
            <w10:wrap type="none"/>
          </v:line>
        </w:pict>
      </w:r>
      <w:r>
        <w:rPr/>
        <w:t>地行乘空者   宜慈爱众生以清净慈水   普洒于大地热渴所逼狂   得水饱满凉从佛之庆云   放甘软言雨举城充饱满   除重毒害患佛于是即还   出到城门外佛与诸沙门   绕城而徐行施护现吉祥   咒愿普永康举国蒙覆护   快乐不可量时长者财明   请佛及弟子饮食香甘馔   种种尽爱敬时佛广斑宣   深要之正法师子音以下   四千人得道佛与弟子众   乃至捺女林奈女闻之已   驰出往见佛到门即下车   璎珞如电云始入园林树   状似吉祥天行步趋庠序   如水随波流颜容如春阳   芙蓉花之丛将诸天人女   服饰之恣貌行于林树间   或动天地眼佛世尊视见   魔王之罗网目观其美色   坏人戒律行佛以梵音声   告诸沙门者捺女今来至   卿等摄捡意各建志手执   精进之强弓以正直之矢   筈承智慧弦皆被定意铠   乘自守戒车各储慈观意   入眼色战阵卿等当谛计   女人何可是假借相欺惑 如铜铁金涂</w:t>
      </w:r>
    </w:p>
    <w:p>
      <w:pPr>
        <w:spacing w:after="0" w:line="362" w:lineRule="auto"/>
        <w:sectPr>
          <w:pgSz w:w="12240" w:h="15840"/>
          <w:pgMar w:top="580" w:bottom="280" w:left="580" w:right="640"/>
        </w:sectPr>
      </w:pPr>
    </w:p>
    <w:p>
      <w:pPr>
        <w:pStyle w:val="BodyText"/>
        <w:spacing w:line="362" w:lineRule="auto" w:before="136"/>
      </w:pPr>
      <w:r>
        <w:rPr/>
        <w:pict>
          <v:line style="position:absolute;mso-position-horizontal-relative:page;mso-position-vertical-relative:page;z-index:251867136" from="574.012451pt,28.994812pt" to="574.012451pt,763.385411pt" stroked="true" strokeweight=".80090pt" strokecolor="#000000">
            <v:stroke dashstyle="solid"/>
            <w10:wrap type="none"/>
          </v:line>
        </w:pict>
      </w:r>
      <w:r>
        <w:rPr/>
        <w:pict>
          <v:line style="position:absolute;mso-position-horizontal-relative:page;mso-position-vertical-relative:page;z-index:251868160" from="35.006748pt,28.994812pt" to="35.006748pt,763.385411pt" stroked="true" strokeweight=".80090pt" strokecolor="#000000">
            <v:stroke dashstyle="solid"/>
            <w10:wrap type="none"/>
          </v:line>
        </w:pict>
      </w:r>
      <w:r>
        <w:rPr/>
        <w:t>皮薄如蝇翅   若不以覆上此但是肉积   当作是计知涕唾眼中眵   若不拭却者及与身上垢   若不以水洗脓血及粪除   聚会于一处熟思视是者   欲意灭不生卿等自观计   是骨舍可恶以筋缠束缚   外则以肉涂衣裳服饰覆   如画师覆壁但作是自观   莫随彼欺惑坚慎护心意   后可有所益初不调伏心   后则不可御邪行失正路   迷惑回周旋犹如官磨马   竟以绕磨走眼喜视色者   心则随目惑谛观其表里   愚染慧离着时佛以是教   诫诸幼弟子即共自捡摄   一心视佛面捺女遥见佛   光相明严好巍巍林树间   如日云中出慈敬意视佛   微妙心清净犹如树花繁   风吹令倾屈如是礼佛足   叉手心恭敬却就其坐位   佛便告之曰女情贪放逸   卿善心诣吾信乐正真法   是利甚难遇男子信乐法   是不可为奇男虽意深重   尘劳犹差薄女人常回旋   于诸尘劳爱意局心轻躁   专著六所欲汝心存于道 是最可贵奇</w:t>
      </w:r>
    </w:p>
    <w:p>
      <w:pPr>
        <w:spacing w:after="0" w:line="362" w:lineRule="auto"/>
        <w:sectPr>
          <w:pgSz w:w="12240" w:h="15840"/>
          <w:pgMar w:top="580" w:bottom="280" w:left="580" w:right="640"/>
        </w:sectPr>
      </w:pPr>
    </w:p>
    <w:p>
      <w:pPr>
        <w:pStyle w:val="BodyText"/>
        <w:spacing w:line="362" w:lineRule="auto" w:before="145"/>
      </w:pPr>
      <w:r>
        <w:rPr/>
        <w:pict>
          <v:line style="position:absolute;mso-position-horizontal-relative:page;mso-position-vertical-relative:page;z-index:251869184" from="574.012451pt,28.998144pt" to="574.012451pt,763.396543pt" stroked="true" strokeweight=".80090pt" strokecolor="#000000">
            <v:stroke dashstyle="solid"/>
            <w10:wrap type="none"/>
          </v:line>
        </w:pict>
      </w:r>
      <w:r>
        <w:rPr/>
        <w:pict>
          <v:line style="position:absolute;mso-position-horizontal-relative:page;mso-position-vertical-relative:page;z-index:251870208" from="35.006748pt,28.998144pt" to="35.006748pt,763.396543pt" stroked="true" strokeweight=".80090pt" strokecolor="#000000">
            <v:stroke dashstyle="solid"/>
            <w10:wrap type="none"/>
          </v:line>
        </w:pict>
      </w:r>
      <w:r>
        <w:rPr/>
        <w:t>一切世无常   无吾我可恃疾病侵安隐   老毁颜色貌劫夺人寿命   乐法无患难女人多贪嫉   不喜怨憎会女人心恋着   不乐与爱别凡受女人形   必有是二恼以是义之故   汝当勤奉法奈女性软弱   心甚怀惭愧正法所劝进   勉宜起恭敬便叉手长跪   前白世尊言愿佛垂慈愍   明旦受我请时佛觉其心   甚清净欢喜默然受其请   女便辞欲退因五体投地   稽首礼佛足厌恶女人形   怀惭且还归时佛许奈女   受请去之后维耶离贵贱   皆来至佛所白马白车盖   衣服皆素帛诸容饰皆白   威仪甚可观青黄赤黑色   种种各部别严饰来诣佛   犹忉利天人是辈亦请佛   佛言已受请佛许奈女请   是辈皆怀恨时佛为是等   广说微妙法甘露无损减   灭除诸苦患粗略为现说   四谛之要法无数诸离犍   皆服甘露药佛当于尔时   化无数离犍告辞等已下   心皆建正法犹如化猛盛   还反地狱苦及无数众生 皆下生天种</w:t>
      </w:r>
    </w:p>
    <w:p>
      <w:pPr>
        <w:spacing w:after="0" w:line="362" w:lineRule="auto"/>
        <w:sectPr>
          <w:pgSz w:w="12240" w:h="15840"/>
          <w:pgMar w:top="580" w:bottom="280" w:left="580" w:right="640"/>
        </w:sectPr>
      </w:pPr>
    </w:p>
    <w:p>
      <w:pPr>
        <w:pStyle w:val="BodyText"/>
        <w:spacing w:before="7"/>
        <w:ind w:left="0" w:right="0"/>
        <w:jc w:val="left"/>
        <w:rPr>
          <w:sz w:val="20"/>
        </w:rPr>
      </w:pPr>
      <w:r>
        <w:rPr/>
        <w:pict>
          <v:line style="position:absolute;mso-position-horizontal-relative:page;mso-position-vertical-relative:page;z-index:251871232" from="574.012451pt,28.996599pt" to="574.012451pt,763.387198pt" stroked="true" strokeweight=".80090pt" strokecolor="#000000">
            <v:stroke dashstyle="solid"/>
            <w10:wrap type="none"/>
          </v:line>
        </w:pict>
      </w:r>
      <w:r>
        <w:rPr/>
        <w:pict>
          <v:line style="position:absolute;mso-position-horizontal-relative:page;mso-position-vertical-relative:page;z-index:251872256" from="35.006748pt,28.996599pt" to="35.006748pt,763.387198pt" stroked="true" strokeweight=".80090pt" strokecolor="#000000">
            <v:stroke dashstyle="solid"/>
            <w10:wrap type="none"/>
          </v:line>
        </w:pict>
      </w:r>
    </w:p>
    <w:p>
      <w:pPr>
        <w:pStyle w:val="BodyText"/>
        <w:ind w:left="3451" w:right="3448"/>
        <w:jc w:val="center"/>
      </w:pPr>
      <w:r>
        <w:rPr>
          <w:color w:val="993300"/>
        </w:rPr>
        <w:t>叹定光佛品第二十四</w:t>
      </w:r>
    </w:p>
    <w:p>
      <w:pPr>
        <w:pStyle w:val="BodyText"/>
        <w:spacing w:before="7"/>
        <w:ind w:left="0" w:right="0"/>
        <w:jc w:val="left"/>
        <w:rPr>
          <w:sz w:val="19"/>
        </w:rPr>
      </w:pPr>
    </w:p>
    <w:p>
      <w:pPr>
        <w:pStyle w:val="BodyText"/>
        <w:spacing w:line="362" w:lineRule="auto" w:before="67"/>
      </w:pPr>
      <w:r>
        <w:rPr/>
        <w:t>宿世殖百福   千岩峻无极智慧之川谷   甚深难可测众口言辞风   不能令倾动坐定如太山   然无能转移犹如青黑云   晃昱震电光杂宝众花盖   在上空中旋时阿难见此   未曾为瑞应怀踊跃喜心 长跪白佛言</w:t>
      </w:r>
    </w:p>
    <w:p>
      <w:pPr>
        <w:pStyle w:val="BodyText"/>
        <w:spacing w:line="362" w:lineRule="auto" w:before="162"/>
        <w:ind w:right="6243"/>
      </w:pPr>
      <w:r>
        <w:rPr/>
        <w:t>种种天花   甚微妙好    如有心意来供养佛   犹如林树    遇群野马如雪山中   众花香树    面如千叶莲花之色   世俗之水    不能污者甚难见闻   如忧钵花    唯愿颁宣花瑞应故   佛以微妙    深重净音梵声觉寤   充饱众生    遍开三千大千世界   以慈悦意    告阿难言乃往过去   无央数劫    无量善德庄严相好   犹如炬耀    消除晦昧以正法明   除愚痴冥    往昔有佛号名定光   三千世界    众圣之师一切智慧   犹之大海    心如虚空无所挂碍   六度根株    甚深牢固十力之茎   甚大坚强    四无所畏之四觚岐   三十有二    相好枝条三达普智   微妙牙节    八十种好柔软好叶   慈悲荫覆    甚令清凉觉意之花   禁戒德香    所说花开现四谛台   四种道证    果甚香美天人乐法 犹如蜂聚 应服佛树</w:t>
      </w:r>
    </w:p>
    <w:p>
      <w:pPr>
        <w:spacing w:after="0" w:line="362" w:lineRule="auto"/>
        <w:sectPr>
          <w:pgSz w:w="12240" w:h="15840"/>
          <w:pgMar w:top="580" w:bottom="280" w:left="580" w:right="640"/>
        </w:sectPr>
      </w:pPr>
    </w:p>
    <w:p>
      <w:pPr>
        <w:pStyle w:val="BodyText"/>
        <w:spacing w:line="362" w:lineRule="auto" w:before="142"/>
        <w:ind w:right="6243"/>
      </w:pPr>
      <w:r>
        <w:rPr/>
        <w:pict>
          <v:line style="position:absolute;mso-position-horizontal-relative:page;mso-position-vertical-relative:page;z-index:251873280" from="574.012451pt,28.994905pt" to="574.012451pt,763.393305pt" stroked="true" strokeweight=".80090pt" strokecolor="#000000">
            <v:stroke dashstyle="solid"/>
            <w10:wrap type="none"/>
          </v:line>
        </w:pict>
      </w:r>
      <w:r>
        <w:rPr/>
        <w:pict>
          <v:line style="position:absolute;mso-position-horizontal-relative:page;mso-position-vertical-relative:page;z-index:251874304" from="35.006748pt,28.994905pt" to="35.006748pt,763.393305pt" stroked="true" strokeweight=".80090pt" strokecolor="#000000">
            <v:stroke dashstyle="solid"/>
            <w10:wrap type="none"/>
          </v:line>
        </w:pict>
      </w:r>
      <w:r>
        <w:rPr/>
        <w:t>华味之精   其闻花香    食树果者以解脱味   饱满充盈    乃前世时愿求佛事   勤行不懈    现其报应寻得法药   甘露蜜浆    充饱一切久远饥虚   发愿欲求    大悲之意因是欲入   华严大城    初举其足蹈门阃时   地神于是    肃肃而担三千大千   佛之世界    踊跃六反而大震动   雨华覆地    诸天塞空天乐于上   如云雷声    天女空中鼓乐弦歌   叹佛累劫    相好功德鸟兽欢喜   相和悲鸣    器皿相樘成歌颂声   佛与弟子    威仪庠序犹如月满   与众星俱    百福德相晏然如昼   微妙相轮    千辐理成以足蹈地   迹如印章    千辐相轮微妙而明</w:t>
      </w:r>
    </w:p>
    <w:p>
      <w:pPr>
        <w:pStyle w:val="BodyText"/>
        <w:spacing w:line="362" w:lineRule="auto" w:before="163"/>
      </w:pPr>
      <w:r>
        <w:rPr/>
        <w:t>调御六情马   驾乘六度车施戒之辇舆   慈箱喜护屋定意以调御   八正之大幢寂灭智慧轮   四等大慈盖一切智首冠   觉意之璎珞大悲甚速疾   都邑示无为颁宣微妙法   以调和众生行道庠雅好   千日同时出日初显山岗   池华芙蓉开定光佛时亦   寤众生心花尔时佛心念   众生无彻视化成为琉琉   令众生通见一切遥睹佛   各各如视镜人云集填路 动国震四海</w:t>
      </w:r>
    </w:p>
    <w:p>
      <w:pPr>
        <w:spacing w:after="0" w:line="362" w:lineRule="auto"/>
        <w:sectPr>
          <w:pgSz w:w="12240" w:h="15840"/>
          <w:pgMar w:top="580" w:bottom="280" w:left="580" w:right="640"/>
        </w:sectPr>
      </w:pPr>
    </w:p>
    <w:p>
      <w:pPr>
        <w:pStyle w:val="BodyText"/>
        <w:spacing w:line="362" w:lineRule="auto" w:before="150"/>
      </w:pPr>
      <w:r>
        <w:rPr/>
        <w:pict>
          <v:line style="position:absolute;mso-position-horizontal-relative:page;mso-position-vertical-relative:page;z-index:251875328" from="574.012451pt,28.99824pt" to="574.012451pt,763.388839pt" stroked="true" strokeweight=".80090pt" strokecolor="#000000">
            <v:stroke dashstyle="solid"/>
            <w10:wrap type="none"/>
          </v:line>
        </w:pict>
      </w:r>
      <w:r>
        <w:rPr/>
        <w:pict>
          <v:line style="position:absolute;mso-position-horizontal-relative:page;mso-position-vertical-relative:page;z-index:251876352" from="35.006748pt,28.99824pt" to="35.006748pt,763.388839pt" stroked="true" strokeweight=".80090pt" strokecolor="#000000">
            <v:stroke dashstyle="solid"/>
            <w10:wrap type="none"/>
          </v:line>
        </w:pict>
      </w:r>
      <w:r>
        <w:rPr/>
        <w:t>时有梵志子   敏达执智通族贵性高明   厥号曰善思始闻说佛名   喜踊衣毛竖普如钩所制   离俗向道场累劫积功德   善本使延至一切智明寤   如花睹朝阳时遥见大光   如春日出云金刚帝圣种   视之无厌足见佛喜踊跃   德力远清净自思遭佛世   以何供养尊时见一女子   挟持香水瓶中有七青莲   如慧七觉具以其宿福德   瓶化成琉璃见花喜叉手   诣女以诚问唯观福德山   奇异珍宝器独为普众生   苦厄度归趣敬慢二俱除   愿我莫空反昔世所供养   今我亦宜供唯妹与我花   欲以奉上佛价从意不违   曼佛今未去唯妹助为福   发净意向佛佛如随意珠   种愿从意生时卖七花女   含笑而答曰是花价甚贵   仁者安能买答言从女买   曰花枝直百但时与我花   价数从汝意因左顾视曰   挟惭而答曰我亦欲以花   贡上供养佛谦逊辞答曰   汝自作花卖佛不受虚养   汝诚不为欺女答当与花 当许为我夫</w:t>
      </w:r>
    </w:p>
    <w:p>
      <w:pPr>
        <w:spacing w:after="0" w:line="362" w:lineRule="auto"/>
        <w:sectPr>
          <w:pgSz w:w="12240" w:h="15840"/>
          <w:pgMar w:top="580" w:bottom="280" w:left="580" w:right="640"/>
        </w:sectPr>
      </w:pPr>
    </w:p>
    <w:p>
      <w:pPr>
        <w:pStyle w:val="BodyText"/>
        <w:spacing w:line="362" w:lineRule="auto" w:before="139"/>
      </w:pPr>
      <w:r>
        <w:rPr/>
        <w:pict>
          <v:line style="position:absolute;mso-position-horizontal-relative:page;mso-position-vertical-relative:page;z-index:251877376" from="574.012451pt,28.996546pt" to="574.012451pt,763.394945pt" stroked="true" strokeweight=".80090pt" strokecolor="#000000">
            <v:stroke dashstyle="solid"/>
            <w10:wrap type="none"/>
          </v:line>
        </w:pict>
      </w:r>
      <w:r>
        <w:rPr/>
        <w:pict>
          <v:line style="position:absolute;mso-position-horizontal-relative:page;mso-position-vertical-relative:page;z-index:251878400" from="35.006748pt,28.996546pt" to="35.006748pt,763.394945pt" stroked="true" strokeweight=".80090pt" strokecolor="#000000">
            <v:stroke dashstyle="solid"/>
            <w10:wrap type="none"/>
          </v:line>
        </w:pict>
      </w:r>
      <w:r>
        <w:rPr/>
        <w:t>答言女态恶   违顾求道心女叉手答曰   终不违仁心今便当誓愿 安施不敢逆</w:t>
      </w:r>
    </w:p>
    <w:p>
      <w:pPr>
        <w:pStyle w:val="BodyText"/>
        <w:spacing w:line="362" w:lineRule="auto" w:before="160"/>
        <w:ind w:right="6243"/>
      </w:pPr>
      <w:r>
        <w:rPr/>
        <w:t>即取其价   与花五茎    别托二枚以结誓愿   尔时菩萨    得花七枚即便建立   决定上愿    如今天尊救护世间   愿我后世    得道如佛发重愿已   即便散花    在上空中化成花盖   佛之晖曜    晃昱如日青莲花盖   如庆云起    佛适游进盖亦随之   佛明如日    盖如绀云菩萨见变   欢喜踊跃    五体投地自归佛足   即时解发    前以布地佛以慈心   而以足蹈    足相明照如红芙蓉   在其发上    足发俱明如红莲花   累青莲上    佛慈愍故停足发上   佛以圣达    一切敏意觉知菩萨   心勇猛力    即时欣笑五色光明   曜从口出    若干彩色时佛侍者   长跪叉手    前白佛言诸佛无缘   终不妄笑    佛何故欣唯愿世尊   颁宣笑意    佛以尊重海雷震声   清净梵音    而告之曰如我于世   兴出作佛    普慈覆世济众生苦   汝亦当成    世间将导当于炽盛   尘劳苦世    百年寿时释种族中   当成佛道    号名能儒受决言已   欢喜无量    得欢喜力踊升虚空   心勇身轻    升降如波犹月盛明   大海波起    虚空尚可有形堕地 地或可上 升住空中</w:t>
      </w:r>
    </w:p>
    <w:p>
      <w:pPr>
        <w:spacing w:after="0" w:line="362" w:lineRule="auto"/>
        <w:sectPr>
          <w:pgSz w:w="12240" w:h="15840"/>
          <w:pgMar w:top="580" w:bottom="280" w:left="580" w:right="640"/>
        </w:sectPr>
      </w:pPr>
    </w:p>
    <w:p>
      <w:pPr>
        <w:pStyle w:val="BodyText"/>
        <w:spacing w:before="8"/>
        <w:ind w:left="0" w:right="0"/>
        <w:jc w:val="left"/>
        <w:rPr>
          <w:rFonts w:ascii="Times New Roman"/>
          <w:sz w:val="15"/>
        </w:rPr>
      </w:pPr>
      <w:r>
        <w:rPr/>
        <w:pict>
          <v:line style="position:absolute;mso-position-horizontal-relative:page;mso-position-vertical-relative:page;z-index:251879424" from="574.012451pt,28.995001pt" to="574.012451pt,763.3856pt" stroked="true" strokeweight=".80090pt" strokecolor="#000000">
            <v:stroke dashstyle="solid"/>
            <w10:wrap type="none"/>
          </v:line>
        </w:pict>
      </w:r>
      <w:r>
        <w:rPr/>
        <w:pict>
          <v:line style="position:absolute;mso-position-horizontal-relative:page;mso-position-vertical-relative:page;z-index:251880448" from="35.006748pt,28.995001pt" to="35.006748pt,763.385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rPr>
                <w:sz w:val="24"/>
              </w:rPr>
            </w:pPr>
            <w:r>
              <w:rPr>
                <w:sz w:val="24"/>
              </w:rPr>
              <w:t>四大或能</w:t>
            </w:r>
          </w:p>
        </w:tc>
        <w:tc>
          <w:tcPr>
            <w:tcW w:w="1441" w:type="dxa"/>
          </w:tcPr>
          <w:p>
            <w:pPr>
              <w:pStyle w:val="TableParagraph"/>
              <w:spacing w:line="274" w:lineRule="exact" w:before="0"/>
              <w:ind w:left="221" w:right="220"/>
              <w:jc w:val="center"/>
              <w:rPr>
                <w:sz w:val="24"/>
              </w:rPr>
            </w:pPr>
            <w:r>
              <w:rPr>
                <w:sz w:val="24"/>
              </w:rPr>
              <w:t>舍其本性</w:t>
            </w:r>
          </w:p>
        </w:tc>
        <w:tc>
          <w:tcPr>
            <w:tcW w:w="1251" w:type="dxa"/>
          </w:tcPr>
          <w:p>
            <w:pPr>
              <w:pStyle w:val="TableParagraph"/>
              <w:spacing w:line="274" w:lineRule="exact" w:before="0"/>
              <w:ind w:left="0" w:right="46"/>
              <w:jc w:val="right"/>
              <w:rPr>
                <w:sz w:val="24"/>
              </w:rPr>
            </w:pPr>
            <w:r>
              <w:rPr>
                <w:sz w:val="24"/>
              </w:rPr>
              <w:t>佛之决言</w:t>
            </w:r>
          </w:p>
        </w:tc>
      </w:tr>
      <w:tr>
        <w:trPr>
          <w:trHeight w:val="464" w:hRule="atLeast"/>
        </w:trPr>
        <w:tc>
          <w:tcPr>
            <w:tcW w:w="1251" w:type="dxa"/>
          </w:tcPr>
          <w:p>
            <w:pPr>
              <w:pStyle w:val="TableParagraph"/>
              <w:rPr>
                <w:sz w:val="24"/>
              </w:rPr>
            </w:pPr>
            <w:r>
              <w:rPr>
                <w:sz w:val="24"/>
              </w:rPr>
              <w:t>终无改异</w:t>
            </w:r>
          </w:p>
        </w:tc>
        <w:tc>
          <w:tcPr>
            <w:tcW w:w="1441" w:type="dxa"/>
          </w:tcPr>
          <w:p>
            <w:pPr>
              <w:pStyle w:val="TableParagraph"/>
              <w:ind w:left="221" w:right="220"/>
              <w:jc w:val="center"/>
              <w:rPr>
                <w:sz w:val="24"/>
              </w:rPr>
            </w:pPr>
            <w:r>
              <w:rPr>
                <w:sz w:val="24"/>
              </w:rPr>
              <w:t>世尊面貌</w:t>
            </w:r>
          </w:p>
        </w:tc>
        <w:tc>
          <w:tcPr>
            <w:tcW w:w="1251" w:type="dxa"/>
          </w:tcPr>
          <w:p>
            <w:pPr>
              <w:pStyle w:val="TableParagraph"/>
              <w:ind w:left="0" w:right="46"/>
              <w:jc w:val="right"/>
              <w:rPr>
                <w:sz w:val="24"/>
              </w:rPr>
            </w:pPr>
            <w:r>
              <w:rPr>
                <w:sz w:val="24"/>
              </w:rPr>
              <w:t>如月盛满</w:t>
            </w:r>
          </w:p>
        </w:tc>
      </w:tr>
      <w:tr>
        <w:trPr>
          <w:trHeight w:val="464" w:hRule="atLeast"/>
        </w:trPr>
        <w:tc>
          <w:tcPr>
            <w:tcW w:w="1251" w:type="dxa"/>
          </w:tcPr>
          <w:p>
            <w:pPr>
              <w:pStyle w:val="TableParagraph"/>
              <w:rPr>
                <w:sz w:val="24"/>
              </w:rPr>
            </w:pPr>
            <w:r>
              <w:rPr>
                <w:sz w:val="24"/>
              </w:rPr>
              <w:t>口演光明</w:t>
            </w:r>
          </w:p>
        </w:tc>
        <w:tc>
          <w:tcPr>
            <w:tcW w:w="1441" w:type="dxa"/>
          </w:tcPr>
          <w:p>
            <w:pPr>
              <w:pStyle w:val="TableParagraph"/>
              <w:ind w:left="221" w:right="220"/>
              <w:jc w:val="center"/>
              <w:rPr>
                <w:sz w:val="24"/>
              </w:rPr>
            </w:pPr>
            <w:r>
              <w:rPr>
                <w:sz w:val="24"/>
              </w:rPr>
              <w:t>清凉言辞</w:t>
            </w:r>
          </w:p>
        </w:tc>
        <w:tc>
          <w:tcPr>
            <w:tcW w:w="1251" w:type="dxa"/>
          </w:tcPr>
          <w:p>
            <w:pPr>
              <w:pStyle w:val="TableParagraph"/>
              <w:ind w:left="0" w:right="46"/>
              <w:jc w:val="right"/>
              <w:rPr>
                <w:sz w:val="24"/>
              </w:rPr>
            </w:pPr>
            <w:r>
              <w:rPr>
                <w:sz w:val="24"/>
              </w:rPr>
              <w:t>遏灭世间</w:t>
            </w:r>
          </w:p>
        </w:tc>
      </w:tr>
      <w:tr>
        <w:trPr>
          <w:trHeight w:val="464" w:hRule="atLeast"/>
        </w:trPr>
        <w:tc>
          <w:tcPr>
            <w:tcW w:w="1251" w:type="dxa"/>
          </w:tcPr>
          <w:p>
            <w:pPr>
              <w:pStyle w:val="TableParagraph"/>
              <w:rPr>
                <w:sz w:val="24"/>
              </w:rPr>
            </w:pPr>
            <w:r>
              <w:rPr>
                <w:sz w:val="24"/>
              </w:rPr>
              <w:t>燋然盛热</w:t>
            </w:r>
          </w:p>
        </w:tc>
        <w:tc>
          <w:tcPr>
            <w:tcW w:w="1441" w:type="dxa"/>
          </w:tcPr>
          <w:p>
            <w:pPr>
              <w:pStyle w:val="TableParagraph"/>
              <w:ind w:left="221" w:right="220"/>
              <w:jc w:val="center"/>
              <w:rPr>
                <w:sz w:val="24"/>
              </w:rPr>
            </w:pPr>
            <w:r>
              <w:rPr>
                <w:sz w:val="24"/>
              </w:rPr>
              <w:t>犹如夏时</w:t>
            </w:r>
          </w:p>
        </w:tc>
        <w:tc>
          <w:tcPr>
            <w:tcW w:w="1251" w:type="dxa"/>
          </w:tcPr>
          <w:p>
            <w:pPr>
              <w:pStyle w:val="TableParagraph"/>
              <w:ind w:left="0" w:right="46"/>
              <w:jc w:val="right"/>
              <w:rPr>
                <w:sz w:val="24"/>
              </w:rPr>
            </w:pPr>
            <w:r>
              <w:rPr>
                <w:sz w:val="24"/>
              </w:rPr>
              <w:t>十五日月</w:t>
            </w:r>
          </w:p>
        </w:tc>
      </w:tr>
      <w:tr>
        <w:trPr>
          <w:trHeight w:val="464" w:hRule="atLeast"/>
        </w:trPr>
        <w:tc>
          <w:tcPr>
            <w:tcW w:w="1251" w:type="dxa"/>
          </w:tcPr>
          <w:p>
            <w:pPr>
              <w:pStyle w:val="TableParagraph"/>
              <w:rPr>
                <w:sz w:val="24"/>
              </w:rPr>
            </w:pPr>
            <w:r>
              <w:rPr>
                <w:sz w:val="24"/>
              </w:rPr>
              <w:t>异学典籍</w:t>
            </w:r>
          </w:p>
        </w:tc>
        <w:tc>
          <w:tcPr>
            <w:tcW w:w="1441" w:type="dxa"/>
          </w:tcPr>
          <w:p>
            <w:pPr>
              <w:pStyle w:val="TableParagraph"/>
              <w:ind w:left="221" w:right="220"/>
              <w:jc w:val="center"/>
              <w:rPr>
                <w:sz w:val="24"/>
              </w:rPr>
            </w:pPr>
            <w:r>
              <w:rPr>
                <w:sz w:val="24"/>
              </w:rPr>
              <w:t>内虚外欺</w:t>
            </w:r>
          </w:p>
        </w:tc>
        <w:tc>
          <w:tcPr>
            <w:tcW w:w="1251" w:type="dxa"/>
          </w:tcPr>
          <w:p>
            <w:pPr>
              <w:pStyle w:val="TableParagraph"/>
              <w:ind w:left="0" w:right="46"/>
              <w:jc w:val="right"/>
              <w:rPr>
                <w:sz w:val="24"/>
              </w:rPr>
            </w:pPr>
            <w:r>
              <w:rPr>
                <w:sz w:val="24"/>
              </w:rPr>
              <w:t>愚冥诳惑</w:t>
            </w:r>
          </w:p>
        </w:tc>
      </w:tr>
      <w:tr>
        <w:trPr>
          <w:trHeight w:val="464" w:hRule="atLeast"/>
        </w:trPr>
        <w:tc>
          <w:tcPr>
            <w:tcW w:w="1251" w:type="dxa"/>
          </w:tcPr>
          <w:p>
            <w:pPr>
              <w:pStyle w:val="TableParagraph"/>
              <w:rPr>
                <w:sz w:val="24"/>
              </w:rPr>
            </w:pPr>
            <w:r>
              <w:rPr>
                <w:sz w:val="24"/>
              </w:rPr>
              <w:t>一切世间</w:t>
            </w:r>
          </w:p>
        </w:tc>
        <w:tc>
          <w:tcPr>
            <w:tcW w:w="1441" w:type="dxa"/>
          </w:tcPr>
          <w:p>
            <w:pPr>
              <w:pStyle w:val="TableParagraph"/>
              <w:ind w:left="221" w:right="220"/>
              <w:jc w:val="center"/>
              <w:rPr>
                <w:sz w:val="24"/>
              </w:rPr>
            </w:pPr>
            <w:r>
              <w:rPr>
                <w:sz w:val="24"/>
              </w:rPr>
              <w:t>佛说明法</w:t>
            </w:r>
          </w:p>
        </w:tc>
        <w:tc>
          <w:tcPr>
            <w:tcW w:w="1251" w:type="dxa"/>
          </w:tcPr>
          <w:p>
            <w:pPr>
              <w:pStyle w:val="TableParagraph"/>
              <w:ind w:left="0" w:right="46"/>
              <w:jc w:val="right"/>
              <w:rPr>
                <w:sz w:val="24"/>
              </w:rPr>
            </w:pPr>
            <w:r>
              <w:rPr>
                <w:sz w:val="24"/>
              </w:rPr>
              <w:t>清净太平</w:t>
            </w:r>
          </w:p>
        </w:tc>
      </w:tr>
      <w:tr>
        <w:trPr>
          <w:trHeight w:val="464" w:hRule="atLeast"/>
        </w:trPr>
        <w:tc>
          <w:tcPr>
            <w:tcW w:w="1251" w:type="dxa"/>
          </w:tcPr>
          <w:p>
            <w:pPr>
              <w:pStyle w:val="TableParagraph"/>
              <w:rPr>
                <w:sz w:val="24"/>
              </w:rPr>
            </w:pPr>
            <w:r>
              <w:rPr>
                <w:sz w:val="24"/>
              </w:rPr>
              <w:t>入泥洹城</w:t>
            </w:r>
          </w:p>
        </w:tc>
        <w:tc>
          <w:tcPr>
            <w:tcW w:w="1441" w:type="dxa"/>
          </w:tcPr>
          <w:p>
            <w:pPr>
              <w:pStyle w:val="TableParagraph"/>
              <w:ind w:left="221" w:right="220"/>
              <w:jc w:val="center"/>
              <w:rPr>
                <w:sz w:val="24"/>
              </w:rPr>
            </w:pPr>
            <w:r>
              <w:rPr>
                <w:sz w:val="24"/>
              </w:rPr>
              <w:t>犹如归家</w:t>
            </w:r>
          </w:p>
        </w:tc>
        <w:tc>
          <w:tcPr>
            <w:tcW w:w="1251" w:type="dxa"/>
          </w:tcPr>
          <w:p>
            <w:pPr>
              <w:pStyle w:val="TableParagraph"/>
              <w:ind w:left="0" w:right="46"/>
              <w:jc w:val="right"/>
              <w:rPr>
                <w:sz w:val="24"/>
              </w:rPr>
            </w:pPr>
            <w:r>
              <w:rPr>
                <w:sz w:val="24"/>
              </w:rPr>
              <w:t>以其种种</w:t>
            </w:r>
          </w:p>
        </w:tc>
      </w:tr>
      <w:tr>
        <w:trPr>
          <w:trHeight w:val="464" w:hRule="atLeast"/>
        </w:trPr>
        <w:tc>
          <w:tcPr>
            <w:tcW w:w="1251" w:type="dxa"/>
          </w:tcPr>
          <w:p>
            <w:pPr>
              <w:pStyle w:val="TableParagraph"/>
              <w:rPr>
                <w:sz w:val="24"/>
              </w:rPr>
            </w:pPr>
            <w:r>
              <w:rPr>
                <w:sz w:val="24"/>
              </w:rPr>
              <w:t>叹誉妙花</w:t>
            </w:r>
          </w:p>
        </w:tc>
        <w:tc>
          <w:tcPr>
            <w:tcW w:w="1441" w:type="dxa"/>
          </w:tcPr>
          <w:p>
            <w:pPr>
              <w:pStyle w:val="TableParagraph"/>
              <w:ind w:left="221" w:right="220"/>
              <w:jc w:val="center"/>
              <w:rPr>
                <w:sz w:val="24"/>
              </w:rPr>
            </w:pPr>
            <w:r>
              <w:rPr>
                <w:sz w:val="24"/>
              </w:rPr>
              <w:t>奉散叹誉</w:t>
            </w:r>
          </w:p>
        </w:tc>
        <w:tc>
          <w:tcPr>
            <w:tcW w:w="1251" w:type="dxa"/>
          </w:tcPr>
          <w:p>
            <w:pPr>
              <w:pStyle w:val="TableParagraph"/>
              <w:ind w:left="0" w:right="46"/>
              <w:jc w:val="right"/>
              <w:rPr>
                <w:sz w:val="24"/>
              </w:rPr>
            </w:pPr>
            <w:r>
              <w:rPr>
                <w:sz w:val="24"/>
              </w:rPr>
              <w:t>己身蒙叹</w:t>
            </w:r>
          </w:p>
        </w:tc>
      </w:tr>
      <w:tr>
        <w:trPr>
          <w:trHeight w:val="464" w:hRule="atLeast"/>
        </w:trPr>
        <w:tc>
          <w:tcPr>
            <w:tcW w:w="1251" w:type="dxa"/>
          </w:tcPr>
          <w:p>
            <w:pPr>
              <w:pStyle w:val="TableParagraph"/>
              <w:rPr>
                <w:sz w:val="24"/>
              </w:rPr>
            </w:pPr>
            <w:r>
              <w:rPr>
                <w:sz w:val="24"/>
              </w:rPr>
              <w:t>天妙意花</w:t>
            </w:r>
          </w:p>
        </w:tc>
        <w:tc>
          <w:tcPr>
            <w:tcW w:w="1441" w:type="dxa"/>
          </w:tcPr>
          <w:p>
            <w:pPr>
              <w:pStyle w:val="TableParagraph"/>
              <w:ind w:left="221" w:right="220"/>
              <w:jc w:val="center"/>
              <w:rPr>
                <w:sz w:val="24"/>
              </w:rPr>
            </w:pPr>
            <w:r>
              <w:rPr>
                <w:sz w:val="24"/>
              </w:rPr>
              <w:t>粟米金银</w:t>
            </w:r>
          </w:p>
        </w:tc>
        <w:tc>
          <w:tcPr>
            <w:tcW w:w="1251" w:type="dxa"/>
          </w:tcPr>
          <w:p>
            <w:pPr>
              <w:pStyle w:val="TableParagraph"/>
              <w:ind w:left="0" w:right="46"/>
              <w:jc w:val="right"/>
              <w:rPr>
                <w:sz w:val="24"/>
              </w:rPr>
            </w:pPr>
            <w:r>
              <w:rPr>
                <w:sz w:val="24"/>
              </w:rPr>
              <w:t>以散佛上</w:t>
            </w:r>
          </w:p>
        </w:tc>
      </w:tr>
      <w:tr>
        <w:trPr>
          <w:trHeight w:val="464" w:hRule="atLeast"/>
        </w:trPr>
        <w:tc>
          <w:tcPr>
            <w:tcW w:w="1251" w:type="dxa"/>
          </w:tcPr>
          <w:p>
            <w:pPr>
              <w:pStyle w:val="TableParagraph"/>
              <w:rPr>
                <w:sz w:val="24"/>
              </w:rPr>
            </w:pPr>
            <w:r>
              <w:rPr>
                <w:sz w:val="24"/>
              </w:rPr>
              <w:t>遍布覆地</w:t>
            </w:r>
          </w:p>
        </w:tc>
        <w:tc>
          <w:tcPr>
            <w:tcW w:w="1441" w:type="dxa"/>
          </w:tcPr>
          <w:p>
            <w:pPr>
              <w:pStyle w:val="TableParagraph"/>
              <w:ind w:left="221" w:right="220"/>
              <w:jc w:val="center"/>
              <w:rPr>
                <w:sz w:val="24"/>
              </w:rPr>
            </w:pPr>
            <w:r>
              <w:rPr>
                <w:sz w:val="24"/>
              </w:rPr>
              <w:t>未堕地者</w:t>
            </w:r>
          </w:p>
        </w:tc>
        <w:tc>
          <w:tcPr>
            <w:tcW w:w="1251" w:type="dxa"/>
          </w:tcPr>
          <w:p>
            <w:pPr>
              <w:pStyle w:val="TableParagraph"/>
              <w:ind w:left="0" w:right="46"/>
              <w:jc w:val="right"/>
              <w:rPr>
                <w:sz w:val="24"/>
              </w:rPr>
            </w:pPr>
            <w:r>
              <w:rPr>
                <w:sz w:val="24"/>
              </w:rPr>
              <w:t>化成华盖</w:t>
            </w:r>
          </w:p>
        </w:tc>
      </w:tr>
      <w:tr>
        <w:trPr>
          <w:trHeight w:val="464" w:hRule="atLeast"/>
        </w:trPr>
        <w:tc>
          <w:tcPr>
            <w:tcW w:w="1251" w:type="dxa"/>
          </w:tcPr>
          <w:p>
            <w:pPr>
              <w:pStyle w:val="TableParagraph"/>
              <w:rPr>
                <w:sz w:val="24"/>
              </w:rPr>
            </w:pPr>
            <w:r>
              <w:rPr>
                <w:sz w:val="24"/>
              </w:rPr>
              <w:t>当在佛上</w:t>
            </w:r>
          </w:p>
        </w:tc>
        <w:tc>
          <w:tcPr>
            <w:tcW w:w="1441" w:type="dxa"/>
          </w:tcPr>
          <w:p>
            <w:pPr>
              <w:pStyle w:val="TableParagraph"/>
              <w:ind w:left="221" w:right="220"/>
              <w:jc w:val="center"/>
              <w:rPr>
                <w:sz w:val="24"/>
              </w:rPr>
            </w:pPr>
            <w:r>
              <w:rPr>
                <w:sz w:val="24"/>
              </w:rPr>
              <w:t>进退随行</w:t>
            </w:r>
          </w:p>
        </w:tc>
        <w:tc>
          <w:tcPr>
            <w:tcW w:w="1251" w:type="dxa"/>
          </w:tcPr>
          <w:p>
            <w:pPr>
              <w:pStyle w:val="TableParagraph"/>
              <w:ind w:left="0" w:right="46"/>
              <w:jc w:val="right"/>
              <w:rPr>
                <w:sz w:val="24"/>
              </w:rPr>
            </w:pPr>
            <w:r>
              <w:rPr>
                <w:sz w:val="24"/>
              </w:rPr>
              <w:t>犹如日辉</w:t>
            </w:r>
          </w:p>
        </w:tc>
      </w:tr>
      <w:tr>
        <w:trPr>
          <w:trHeight w:val="464" w:hRule="atLeast"/>
        </w:trPr>
        <w:tc>
          <w:tcPr>
            <w:tcW w:w="1251" w:type="dxa"/>
          </w:tcPr>
          <w:p>
            <w:pPr>
              <w:pStyle w:val="TableParagraph"/>
              <w:rPr>
                <w:sz w:val="24"/>
              </w:rPr>
            </w:pPr>
            <w:r>
              <w:rPr>
                <w:sz w:val="24"/>
              </w:rPr>
              <w:t>双日俱明</w:t>
            </w:r>
          </w:p>
        </w:tc>
        <w:tc>
          <w:tcPr>
            <w:tcW w:w="1441" w:type="dxa"/>
          </w:tcPr>
          <w:p>
            <w:pPr>
              <w:pStyle w:val="TableParagraph"/>
              <w:ind w:left="221" w:right="220"/>
              <w:jc w:val="center"/>
              <w:rPr>
                <w:sz w:val="24"/>
              </w:rPr>
            </w:pPr>
            <w:r>
              <w:rPr>
                <w:sz w:val="24"/>
              </w:rPr>
              <w:t>青莲在在</w:t>
            </w:r>
          </w:p>
        </w:tc>
        <w:tc>
          <w:tcPr>
            <w:tcW w:w="1251" w:type="dxa"/>
          </w:tcPr>
          <w:p>
            <w:pPr>
              <w:pStyle w:val="TableParagraph"/>
              <w:ind w:left="0" w:right="46"/>
              <w:jc w:val="right"/>
              <w:rPr>
                <w:sz w:val="24"/>
              </w:rPr>
            </w:pPr>
            <w:r>
              <w:rPr>
                <w:sz w:val="24"/>
              </w:rPr>
              <w:t>如绀云起</w:t>
            </w:r>
          </w:p>
        </w:tc>
      </w:tr>
      <w:tr>
        <w:trPr>
          <w:trHeight w:val="464" w:hRule="atLeast"/>
        </w:trPr>
        <w:tc>
          <w:tcPr>
            <w:tcW w:w="1251" w:type="dxa"/>
          </w:tcPr>
          <w:p>
            <w:pPr>
              <w:pStyle w:val="TableParagraph"/>
              <w:rPr>
                <w:sz w:val="24"/>
              </w:rPr>
            </w:pPr>
            <w:r>
              <w:rPr>
                <w:sz w:val="24"/>
              </w:rPr>
              <w:t>从空中下</w:t>
            </w:r>
          </w:p>
        </w:tc>
        <w:tc>
          <w:tcPr>
            <w:tcW w:w="1441" w:type="dxa"/>
          </w:tcPr>
          <w:p>
            <w:pPr>
              <w:pStyle w:val="TableParagraph"/>
              <w:ind w:left="221" w:right="220"/>
              <w:jc w:val="center"/>
              <w:rPr>
                <w:sz w:val="24"/>
              </w:rPr>
            </w:pPr>
            <w:r>
              <w:rPr>
                <w:sz w:val="24"/>
              </w:rPr>
              <w:t>怀喜更新</w:t>
            </w:r>
          </w:p>
        </w:tc>
        <w:tc>
          <w:tcPr>
            <w:tcW w:w="1251" w:type="dxa"/>
          </w:tcPr>
          <w:p>
            <w:pPr>
              <w:pStyle w:val="TableParagraph"/>
              <w:ind w:left="0" w:right="46"/>
              <w:jc w:val="right"/>
              <w:rPr>
                <w:sz w:val="24"/>
              </w:rPr>
            </w:pPr>
            <w:r>
              <w:rPr>
                <w:sz w:val="24"/>
              </w:rPr>
              <w:t>重复自投</w:t>
            </w:r>
          </w:p>
        </w:tc>
      </w:tr>
      <w:tr>
        <w:trPr>
          <w:trHeight w:val="464" w:hRule="atLeast"/>
        </w:trPr>
        <w:tc>
          <w:tcPr>
            <w:tcW w:w="1251" w:type="dxa"/>
          </w:tcPr>
          <w:p>
            <w:pPr>
              <w:pStyle w:val="TableParagraph"/>
              <w:rPr>
                <w:sz w:val="24"/>
              </w:rPr>
            </w:pPr>
            <w:r>
              <w:rPr>
                <w:sz w:val="24"/>
              </w:rPr>
              <w:t>归命于佛</w:t>
            </w:r>
          </w:p>
        </w:tc>
        <w:tc>
          <w:tcPr>
            <w:tcW w:w="1441" w:type="dxa"/>
          </w:tcPr>
          <w:p>
            <w:pPr>
              <w:pStyle w:val="TableParagraph"/>
              <w:ind w:left="221" w:right="220"/>
              <w:jc w:val="center"/>
              <w:rPr>
                <w:sz w:val="24"/>
              </w:rPr>
            </w:pPr>
            <w:r>
              <w:rPr>
                <w:sz w:val="24"/>
              </w:rPr>
              <w:t>其发皆在</w:t>
            </w:r>
          </w:p>
        </w:tc>
        <w:tc>
          <w:tcPr>
            <w:tcW w:w="1251" w:type="dxa"/>
          </w:tcPr>
          <w:p>
            <w:pPr>
              <w:pStyle w:val="TableParagraph"/>
              <w:ind w:left="0" w:right="46"/>
              <w:jc w:val="right"/>
              <w:rPr>
                <w:sz w:val="24"/>
              </w:rPr>
            </w:pPr>
            <w:r>
              <w:rPr>
                <w:sz w:val="24"/>
              </w:rPr>
              <w:t>世尊足下</w:t>
            </w:r>
          </w:p>
        </w:tc>
      </w:tr>
      <w:tr>
        <w:trPr>
          <w:trHeight w:val="464" w:hRule="atLeast"/>
        </w:trPr>
        <w:tc>
          <w:tcPr>
            <w:tcW w:w="1251" w:type="dxa"/>
          </w:tcPr>
          <w:p>
            <w:pPr>
              <w:pStyle w:val="TableParagraph"/>
              <w:rPr>
                <w:sz w:val="24"/>
              </w:rPr>
            </w:pPr>
            <w:r>
              <w:rPr>
                <w:sz w:val="24"/>
              </w:rPr>
              <w:t>自然而散</w:t>
            </w:r>
          </w:p>
        </w:tc>
        <w:tc>
          <w:tcPr>
            <w:tcW w:w="1441" w:type="dxa"/>
          </w:tcPr>
          <w:p>
            <w:pPr>
              <w:pStyle w:val="TableParagraph"/>
              <w:ind w:left="221" w:right="220"/>
              <w:jc w:val="center"/>
              <w:rPr>
                <w:sz w:val="24"/>
              </w:rPr>
            </w:pPr>
            <w:r>
              <w:rPr>
                <w:sz w:val="24"/>
              </w:rPr>
              <w:t>遍布其地</w:t>
            </w:r>
          </w:p>
        </w:tc>
        <w:tc>
          <w:tcPr>
            <w:tcW w:w="1251" w:type="dxa"/>
          </w:tcPr>
          <w:p>
            <w:pPr>
              <w:pStyle w:val="TableParagraph"/>
              <w:ind w:left="0" w:right="46"/>
              <w:jc w:val="right"/>
              <w:rPr>
                <w:sz w:val="24"/>
              </w:rPr>
            </w:pPr>
            <w:r>
              <w:rPr>
                <w:sz w:val="24"/>
              </w:rPr>
              <w:t>卿等忆此</w:t>
            </w:r>
          </w:p>
        </w:tc>
      </w:tr>
      <w:tr>
        <w:trPr>
          <w:trHeight w:val="464" w:hRule="atLeast"/>
        </w:trPr>
        <w:tc>
          <w:tcPr>
            <w:tcW w:w="1251" w:type="dxa"/>
          </w:tcPr>
          <w:p>
            <w:pPr>
              <w:pStyle w:val="TableParagraph"/>
              <w:rPr>
                <w:sz w:val="24"/>
              </w:rPr>
            </w:pPr>
            <w:r>
              <w:rPr>
                <w:sz w:val="24"/>
              </w:rPr>
              <w:t>岂异人乎</w:t>
            </w:r>
          </w:p>
        </w:tc>
        <w:tc>
          <w:tcPr>
            <w:tcW w:w="1441" w:type="dxa"/>
          </w:tcPr>
          <w:p>
            <w:pPr>
              <w:pStyle w:val="TableParagraph"/>
              <w:ind w:left="221" w:right="220"/>
              <w:jc w:val="center"/>
              <w:rPr>
                <w:sz w:val="24"/>
              </w:rPr>
            </w:pPr>
            <w:r>
              <w:rPr>
                <w:sz w:val="24"/>
              </w:rPr>
              <w:t>时善思者</w:t>
            </w:r>
          </w:p>
        </w:tc>
        <w:tc>
          <w:tcPr>
            <w:tcW w:w="1251" w:type="dxa"/>
          </w:tcPr>
          <w:p>
            <w:pPr>
              <w:pStyle w:val="TableParagraph"/>
              <w:ind w:left="0" w:right="46"/>
              <w:jc w:val="right"/>
              <w:rPr>
                <w:sz w:val="24"/>
              </w:rPr>
            </w:pPr>
            <w:r>
              <w:rPr>
                <w:sz w:val="24"/>
              </w:rPr>
              <w:t>则吾是也</w:t>
            </w:r>
          </w:p>
        </w:tc>
      </w:tr>
      <w:tr>
        <w:trPr>
          <w:trHeight w:val="464" w:hRule="atLeast"/>
        </w:trPr>
        <w:tc>
          <w:tcPr>
            <w:tcW w:w="1251" w:type="dxa"/>
          </w:tcPr>
          <w:p>
            <w:pPr>
              <w:pStyle w:val="TableParagraph"/>
              <w:rPr>
                <w:sz w:val="24"/>
              </w:rPr>
            </w:pPr>
            <w:r>
              <w:rPr>
                <w:sz w:val="24"/>
              </w:rPr>
              <w:t>以慈敬意</w:t>
            </w:r>
          </w:p>
        </w:tc>
        <w:tc>
          <w:tcPr>
            <w:tcW w:w="1441" w:type="dxa"/>
          </w:tcPr>
          <w:p>
            <w:pPr>
              <w:pStyle w:val="TableParagraph"/>
              <w:ind w:left="221" w:right="220"/>
              <w:jc w:val="center"/>
              <w:rPr>
                <w:sz w:val="24"/>
              </w:rPr>
            </w:pPr>
            <w:r>
              <w:rPr>
                <w:sz w:val="24"/>
              </w:rPr>
              <w:t>散华奉佛</w:t>
            </w:r>
          </w:p>
        </w:tc>
        <w:tc>
          <w:tcPr>
            <w:tcW w:w="1251" w:type="dxa"/>
          </w:tcPr>
          <w:p>
            <w:pPr>
              <w:pStyle w:val="TableParagraph"/>
              <w:ind w:left="0" w:right="46"/>
              <w:jc w:val="right"/>
              <w:rPr>
                <w:sz w:val="24"/>
              </w:rPr>
            </w:pPr>
            <w:r>
              <w:rPr>
                <w:sz w:val="24"/>
              </w:rPr>
              <w:t>今成为佛</w:t>
            </w:r>
          </w:p>
        </w:tc>
      </w:tr>
      <w:tr>
        <w:trPr>
          <w:trHeight w:val="464" w:hRule="atLeast"/>
        </w:trPr>
        <w:tc>
          <w:tcPr>
            <w:tcW w:w="1251" w:type="dxa"/>
          </w:tcPr>
          <w:p>
            <w:pPr>
              <w:pStyle w:val="TableParagraph"/>
              <w:rPr>
                <w:sz w:val="24"/>
              </w:rPr>
            </w:pPr>
            <w:r>
              <w:rPr>
                <w:sz w:val="24"/>
              </w:rPr>
              <w:t>一切世师</w:t>
            </w:r>
          </w:p>
        </w:tc>
        <w:tc>
          <w:tcPr>
            <w:tcW w:w="1441" w:type="dxa"/>
          </w:tcPr>
          <w:p>
            <w:pPr>
              <w:pStyle w:val="TableParagraph"/>
              <w:ind w:left="221" w:right="220"/>
              <w:jc w:val="center"/>
              <w:rPr>
                <w:sz w:val="24"/>
              </w:rPr>
            </w:pPr>
            <w:r>
              <w:rPr>
                <w:sz w:val="24"/>
              </w:rPr>
              <w:t>缘是人故</w:t>
            </w:r>
          </w:p>
        </w:tc>
        <w:tc>
          <w:tcPr>
            <w:tcW w:w="1251" w:type="dxa"/>
          </w:tcPr>
          <w:p>
            <w:pPr>
              <w:pStyle w:val="TableParagraph"/>
              <w:ind w:left="0" w:right="46"/>
              <w:jc w:val="right"/>
              <w:rPr>
                <w:sz w:val="24"/>
              </w:rPr>
            </w:pPr>
            <w:r>
              <w:rPr>
                <w:sz w:val="24"/>
              </w:rPr>
              <w:t>华盖覆吾</w:t>
            </w:r>
          </w:p>
        </w:tc>
      </w:tr>
      <w:tr>
        <w:trPr>
          <w:trHeight w:val="464" w:hRule="atLeast"/>
        </w:trPr>
        <w:tc>
          <w:tcPr>
            <w:tcW w:w="1251" w:type="dxa"/>
          </w:tcPr>
          <w:p>
            <w:pPr>
              <w:pStyle w:val="TableParagraph"/>
              <w:rPr>
                <w:sz w:val="24"/>
              </w:rPr>
            </w:pPr>
            <w:r>
              <w:rPr>
                <w:sz w:val="24"/>
              </w:rPr>
              <w:t>发吾意思</w:t>
            </w:r>
          </w:p>
        </w:tc>
        <w:tc>
          <w:tcPr>
            <w:tcW w:w="1441" w:type="dxa"/>
          </w:tcPr>
          <w:p>
            <w:pPr>
              <w:pStyle w:val="TableParagraph"/>
              <w:ind w:left="221" w:right="220"/>
              <w:jc w:val="center"/>
              <w:rPr>
                <w:sz w:val="24"/>
              </w:rPr>
            </w:pPr>
            <w:r>
              <w:rPr>
                <w:sz w:val="24"/>
              </w:rPr>
              <w:t>令忆宿行</w:t>
            </w:r>
          </w:p>
        </w:tc>
        <w:tc>
          <w:tcPr>
            <w:tcW w:w="1251" w:type="dxa"/>
          </w:tcPr>
          <w:p>
            <w:pPr>
              <w:pStyle w:val="TableParagraph"/>
              <w:ind w:left="0" w:right="46"/>
              <w:jc w:val="right"/>
              <w:rPr>
                <w:sz w:val="24"/>
              </w:rPr>
            </w:pPr>
            <w:r>
              <w:rPr>
                <w:sz w:val="24"/>
              </w:rPr>
              <w:t>夫行善者</w:t>
            </w:r>
          </w:p>
        </w:tc>
      </w:tr>
      <w:tr>
        <w:trPr>
          <w:trHeight w:val="464" w:hRule="atLeast"/>
        </w:trPr>
        <w:tc>
          <w:tcPr>
            <w:tcW w:w="1251" w:type="dxa"/>
          </w:tcPr>
          <w:p>
            <w:pPr>
              <w:pStyle w:val="TableParagraph"/>
              <w:rPr>
                <w:sz w:val="24"/>
              </w:rPr>
            </w:pPr>
            <w:r>
              <w:rPr>
                <w:sz w:val="24"/>
              </w:rPr>
              <w:t>福报如是</w:t>
            </w:r>
          </w:p>
        </w:tc>
        <w:tc>
          <w:tcPr>
            <w:tcW w:w="1441" w:type="dxa"/>
          </w:tcPr>
          <w:p>
            <w:pPr>
              <w:pStyle w:val="TableParagraph"/>
              <w:ind w:left="221" w:right="220"/>
              <w:jc w:val="center"/>
              <w:rPr>
                <w:sz w:val="24"/>
              </w:rPr>
            </w:pPr>
            <w:r>
              <w:rPr>
                <w:sz w:val="24"/>
              </w:rPr>
              <w:t>终不败亡</w:t>
            </w:r>
          </w:p>
        </w:tc>
        <w:tc>
          <w:tcPr>
            <w:tcW w:w="1251" w:type="dxa"/>
          </w:tcPr>
          <w:p>
            <w:pPr>
              <w:pStyle w:val="TableParagraph"/>
              <w:ind w:left="0" w:right="46"/>
              <w:jc w:val="right"/>
              <w:rPr>
                <w:sz w:val="24"/>
              </w:rPr>
            </w:pPr>
            <w:r>
              <w:rPr>
                <w:sz w:val="24"/>
              </w:rPr>
              <w:t>当谛知之</w:t>
            </w:r>
          </w:p>
        </w:tc>
      </w:tr>
      <w:tr>
        <w:trPr>
          <w:trHeight w:val="464" w:hRule="atLeast"/>
        </w:trPr>
        <w:tc>
          <w:tcPr>
            <w:tcW w:w="1251" w:type="dxa"/>
          </w:tcPr>
          <w:p>
            <w:pPr>
              <w:pStyle w:val="TableParagraph"/>
              <w:rPr>
                <w:sz w:val="24"/>
              </w:rPr>
            </w:pPr>
            <w:r>
              <w:rPr>
                <w:sz w:val="24"/>
              </w:rPr>
              <w:t>尔时各共</w:t>
            </w:r>
          </w:p>
        </w:tc>
        <w:tc>
          <w:tcPr>
            <w:tcW w:w="1441" w:type="dxa"/>
          </w:tcPr>
          <w:p>
            <w:pPr>
              <w:pStyle w:val="TableParagraph"/>
              <w:ind w:left="221" w:right="220"/>
              <w:jc w:val="center"/>
              <w:rPr>
                <w:sz w:val="24"/>
              </w:rPr>
            </w:pPr>
            <w:r>
              <w:rPr>
                <w:sz w:val="24"/>
              </w:rPr>
              <w:t>分取吾发</w:t>
            </w:r>
          </w:p>
        </w:tc>
        <w:tc>
          <w:tcPr>
            <w:tcW w:w="1251" w:type="dxa"/>
          </w:tcPr>
          <w:p>
            <w:pPr>
              <w:pStyle w:val="TableParagraph"/>
              <w:ind w:left="0" w:right="46"/>
              <w:jc w:val="right"/>
              <w:rPr>
                <w:sz w:val="24"/>
              </w:rPr>
            </w:pPr>
            <w:r>
              <w:rPr>
                <w:sz w:val="24"/>
              </w:rPr>
              <w:t>诤竞接取</w:t>
            </w:r>
          </w:p>
        </w:tc>
      </w:tr>
      <w:tr>
        <w:trPr>
          <w:trHeight w:val="464" w:hRule="atLeast"/>
        </w:trPr>
        <w:tc>
          <w:tcPr>
            <w:tcW w:w="1251" w:type="dxa"/>
          </w:tcPr>
          <w:p>
            <w:pPr>
              <w:pStyle w:val="TableParagraph"/>
              <w:rPr>
                <w:sz w:val="24"/>
              </w:rPr>
            </w:pPr>
            <w:r>
              <w:rPr>
                <w:sz w:val="24"/>
              </w:rPr>
              <w:t>人得少许</w:t>
            </w:r>
          </w:p>
        </w:tc>
        <w:tc>
          <w:tcPr>
            <w:tcW w:w="1441" w:type="dxa"/>
          </w:tcPr>
          <w:p>
            <w:pPr>
              <w:pStyle w:val="TableParagraph"/>
              <w:ind w:left="221" w:right="220"/>
              <w:jc w:val="center"/>
              <w:rPr>
                <w:sz w:val="24"/>
              </w:rPr>
            </w:pPr>
            <w:r>
              <w:rPr>
                <w:sz w:val="24"/>
              </w:rPr>
              <w:t>是等皆于</w:t>
            </w:r>
          </w:p>
        </w:tc>
        <w:tc>
          <w:tcPr>
            <w:tcW w:w="1251" w:type="dxa"/>
          </w:tcPr>
          <w:p>
            <w:pPr>
              <w:pStyle w:val="TableParagraph"/>
              <w:ind w:left="0" w:right="46"/>
              <w:jc w:val="right"/>
              <w:rPr>
                <w:sz w:val="24"/>
              </w:rPr>
            </w:pPr>
            <w:r>
              <w:rPr>
                <w:sz w:val="24"/>
              </w:rPr>
              <w:t>佛前得度</w:t>
            </w:r>
          </w:p>
        </w:tc>
      </w:tr>
      <w:tr>
        <w:trPr>
          <w:trHeight w:val="464" w:hRule="atLeast"/>
        </w:trPr>
        <w:tc>
          <w:tcPr>
            <w:tcW w:w="1251" w:type="dxa"/>
          </w:tcPr>
          <w:p>
            <w:pPr>
              <w:pStyle w:val="TableParagraph"/>
              <w:rPr>
                <w:sz w:val="24"/>
              </w:rPr>
            </w:pPr>
            <w:r>
              <w:rPr>
                <w:sz w:val="24"/>
              </w:rPr>
              <w:t>入于泥洹</w:t>
            </w:r>
          </w:p>
        </w:tc>
        <w:tc>
          <w:tcPr>
            <w:tcW w:w="1441" w:type="dxa"/>
          </w:tcPr>
          <w:p>
            <w:pPr>
              <w:pStyle w:val="TableParagraph"/>
              <w:ind w:left="221" w:right="220"/>
              <w:jc w:val="center"/>
              <w:rPr>
                <w:sz w:val="24"/>
              </w:rPr>
            </w:pPr>
            <w:r>
              <w:rPr>
                <w:sz w:val="24"/>
              </w:rPr>
              <w:t>寂无为城</w:t>
            </w:r>
          </w:p>
        </w:tc>
        <w:tc>
          <w:tcPr>
            <w:tcW w:w="1251" w:type="dxa"/>
          </w:tcPr>
          <w:p>
            <w:pPr>
              <w:pStyle w:val="TableParagraph"/>
              <w:ind w:left="0" w:right="46"/>
              <w:jc w:val="right"/>
              <w:rPr>
                <w:sz w:val="24"/>
              </w:rPr>
            </w:pPr>
            <w:r>
              <w:rPr>
                <w:sz w:val="24"/>
              </w:rPr>
              <w:t>时得发者</w:t>
            </w:r>
          </w:p>
        </w:tc>
      </w:tr>
      <w:tr>
        <w:trPr>
          <w:trHeight w:val="464" w:hRule="atLeast"/>
        </w:trPr>
        <w:tc>
          <w:tcPr>
            <w:tcW w:w="1251" w:type="dxa"/>
          </w:tcPr>
          <w:p>
            <w:pPr>
              <w:pStyle w:val="TableParagraph"/>
              <w:rPr>
                <w:sz w:val="24"/>
              </w:rPr>
            </w:pPr>
            <w:r>
              <w:rPr>
                <w:sz w:val="24"/>
              </w:rPr>
              <w:t>余有四十</w:t>
            </w:r>
          </w:p>
        </w:tc>
        <w:tc>
          <w:tcPr>
            <w:tcW w:w="1441" w:type="dxa"/>
          </w:tcPr>
          <w:p>
            <w:pPr>
              <w:pStyle w:val="TableParagraph"/>
              <w:ind w:left="221" w:right="220"/>
              <w:jc w:val="center"/>
              <w:rPr>
                <w:sz w:val="24"/>
              </w:rPr>
            </w:pPr>
            <w:r>
              <w:rPr>
                <w:sz w:val="24"/>
              </w:rPr>
              <w:t>随提国人</w:t>
            </w:r>
          </w:p>
        </w:tc>
        <w:tc>
          <w:tcPr>
            <w:tcW w:w="1251" w:type="dxa"/>
          </w:tcPr>
          <w:p>
            <w:pPr>
              <w:pStyle w:val="TableParagraph"/>
              <w:ind w:left="0" w:right="46"/>
              <w:jc w:val="right"/>
              <w:rPr>
                <w:sz w:val="24"/>
              </w:rPr>
            </w:pPr>
            <w:r>
              <w:rPr>
                <w:sz w:val="24"/>
              </w:rPr>
              <w:t>持戒沙门</w:t>
            </w:r>
          </w:p>
        </w:tc>
      </w:tr>
      <w:tr>
        <w:trPr>
          <w:trHeight w:val="464" w:hRule="atLeast"/>
        </w:trPr>
        <w:tc>
          <w:tcPr>
            <w:tcW w:w="1251" w:type="dxa"/>
          </w:tcPr>
          <w:p>
            <w:pPr>
              <w:pStyle w:val="TableParagraph"/>
              <w:rPr>
                <w:sz w:val="24"/>
              </w:rPr>
            </w:pPr>
            <w:r>
              <w:rPr>
                <w:sz w:val="24"/>
              </w:rPr>
              <w:t>皆成罗汉</w:t>
            </w:r>
          </w:p>
        </w:tc>
        <w:tc>
          <w:tcPr>
            <w:tcW w:w="1441" w:type="dxa"/>
          </w:tcPr>
          <w:p>
            <w:pPr>
              <w:pStyle w:val="TableParagraph"/>
              <w:ind w:left="221" w:right="220"/>
              <w:jc w:val="center"/>
              <w:rPr>
                <w:sz w:val="24"/>
              </w:rPr>
            </w:pPr>
            <w:r>
              <w:rPr>
                <w:sz w:val="24"/>
              </w:rPr>
              <w:t>六通备具</w:t>
            </w:r>
          </w:p>
        </w:tc>
        <w:tc>
          <w:tcPr>
            <w:tcW w:w="1251" w:type="dxa"/>
          </w:tcPr>
          <w:p>
            <w:pPr>
              <w:pStyle w:val="TableParagraph"/>
              <w:ind w:left="0" w:right="46"/>
              <w:jc w:val="right"/>
              <w:rPr>
                <w:sz w:val="24"/>
              </w:rPr>
            </w:pPr>
            <w:r>
              <w:rPr>
                <w:sz w:val="24"/>
              </w:rPr>
              <w:t>建立第一</w:t>
            </w:r>
          </w:p>
        </w:tc>
      </w:tr>
      <w:tr>
        <w:trPr>
          <w:trHeight w:val="464" w:hRule="atLeast"/>
        </w:trPr>
        <w:tc>
          <w:tcPr>
            <w:tcW w:w="1251" w:type="dxa"/>
          </w:tcPr>
          <w:p>
            <w:pPr>
              <w:pStyle w:val="TableParagraph"/>
              <w:rPr>
                <w:sz w:val="24"/>
              </w:rPr>
            </w:pPr>
            <w:r>
              <w:rPr>
                <w:sz w:val="24"/>
              </w:rPr>
              <w:t>微妙善法</w:t>
            </w:r>
          </w:p>
        </w:tc>
        <w:tc>
          <w:tcPr>
            <w:tcW w:w="1441" w:type="dxa"/>
          </w:tcPr>
          <w:p>
            <w:pPr>
              <w:pStyle w:val="TableParagraph"/>
              <w:ind w:left="221" w:right="220"/>
              <w:jc w:val="center"/>
              <w:rPr>
                <w:sz w:val="24"/>
              </w:rPr>
            </w:pPr>
            <w:r>
              <w:rPr>
                <w:sz w:val="24"/>
              </w:rPr>
              <w:t>如过去佛</w:t>
            </w:r>
          </w:p>
        </w:tc>
        <w:tc>
          <w:tcPr>
            <w:tcW w:w="1251" w:type="dxa"/>
          </w:tcPr>
          <w:p>
            <w:pPr>
              <w:pStyle w:val="TableParagraph"/>
              <w:ind w:left="0" w:right="46"/>
              <w:jc w:val="right"/>
              <w:rPr>
                <w:sz w:val="24"/>
              </w:rPr>
            </w:pPr>
            <w:r>
              <w:rPr>
                <w:sz w:val="24"/>
              </w:rPr>
              <w:t>号名定光</w:t>
            </w:r>
          </w:p>
        </w:tc>
      </w:tr>
      <w:tr>
        <w:trPr>
          <w:trHeight w:val="464" w:hRule="atLeast"/>
        </w:trPr>
        <w:tc>
          <w:tcPr>
            <w:tcW w:w="1251" w:type="dxa"/>
          </w:tcPr>
          <w:p>
            <w:pPr>
              <w:pStyle w:val="TableParagraph"/>
              <w:rPr>
                <w:sz w:val="24"/>
              </w:rPr>
            </w:pPr>
            <w:r>
              <w:rPr>
                <w:sz w:val="24"/>
              </w:rPr>
              <w:t>充满梵志</w:t>
            </w:r>
          </w:p>
        </w:tc>
        <w:tc>
          <w:tcPr>
            <w:tcW w:w="1441" w:type="dxa"/>
          </w:tcPr>
          <w:p>
            <w:pPr>
              <w:pStyle w:val="TableParagraph"/>
              <w:ind w:left="221" w:right="220"/>
              <w:jc w:val="center"/>
              <w:rPr>
                <w:sz w:val="24"/>
              </w:rPr>
            </w:pPr>
            <w:r>
              <w:rPr>
                <w:sz w:val="24"/>
              </w:rPr>
              <w:t>善思所愿</w:t>
            </w:r>
          </w:p>
        </w:tc>
        <w:tc>
          <w:tcPr>
            <w:tcW w:w="1251" w:type="dxa"/>
          </w:tcPr>
          <w:p>
            <w:pPr>
              <w:pStyle w:val="TableParagraph"/>
              <w:ind w:left="0" w:right="46"/>
              <w:jc w:val="right"/>
              <w:rPr>
                <w:sz w:val="24"/>
              </w:rPr>
            </w:pPr>
            <w:r>
              <w:rPr>
                <w:sz w:val="24"/>
              </w:rPr>
              <w:t>如其喜踊</w:t>
            </w:r>
          </w:p>
        </w:tc>
      </w:tr>
      <w:tr>
        <w:trPr>
          <w:trHeight w:val="464" w:hRule="atLeast"/>
        </w:trPr>
        <w:tc>
          <w:tcPr>
            <w:tcW w:w="1251" w:type="dxa"/>
          </w:tcPr>
          <w:p>
            <w:pPr>
              <w:pStyle w:val="TableParagraph"/>
              <w:rPr>
                <w:sz w:val="24"/>
              </w:rPr>
            </w:pPr>
            <w:r>
              <w:rPr>
                <w:sz w:val="24"/>
              </w:rPr>
              <w:t>上升虚空</w:t>
            </w:r>
          </w:p>
        </w:tc>
        <w:tc>
          <w:tcPr>
            <w:tcW w:w="1441" w:type="dxa"/>
          </w:tcPr>
          <w:p>
            <w:pPr>
              <w:pStyle w:val="TableParagraph"/>
              <w:ind w:left="221" w:right="220"/>
              <w:jc w:val="center"/>
              <w:rPr>
                <w:sz w:val="24"/>
              </w:rPr>
            </w:pPr>
            <w:r>
              <w:rPr>
                <w:sz w:val="24"/>
              </w:rPr>
              <w:t>时佛重赐</w:t>
            </w:r>
          </w:p>
        </w:tc>
        <w:tc>
          <w:tcPr>
            <w:tcW w:w="1251" w:type="dxa"/>
          </w:tcPr>
          <w:p>
            <w:pPr>
              <w:pStyle w:val="TableParagraph"/>
              <w:ind w:left="0" w:right="46"/>
              <w:jc w:val="right"/>
              <w:rPr>
                <w:sz w:val="24"/>
              </w:rPr>
            </w:pPr>
            <w:r>
              <w:rPr>
                <w:sz w:val="24"/>
              </w:rPr>
              <w:t>与大智慧</w:t>
            </w:r>
          </w:p>
        </w:tc>
      </w:tr>
      <w:tr>
        <w:trPr>
          <w:trHeight w:val="464" w:hRule="atLeast"/>
        </w:trPr>
        <w:tc>
          <w:tcPr>
            <w:tcW w:w="1251" w:type="dxa"/>
          </w:tcPr>
          <w:p>
            <w:pPr>
              <w:pStyle w:val="TableParagraph"/>
              <w:rPr>
                <w:sz w:val="24"/>
              </w:rPr>
            </w:pPr>
            <w:r>
              <w:rPr>
                <w:sz w:val="24"/>
              </w:rPr>
              <w:t>众生闻已</w:t>
            </w:r>
          </w:p>
        </w:tc>
        <w:tc>
          <w:tcPr>
            <w:tcW w:w="1441" w:type="dxa"/>
          </w:tcPr>
          <w:p>
            <w:pPr>
              <w:pStyle w:val="TableParagraph"/>
              <w:ind w:left="221" w:right="220"/>
              <w:jc w:val="center"/>
              <w:rPr>
                <w:sz w:val="24"/>
              </w:rPr>
            </w:pPr>
            <w:r>
              <w:rPr>
                <w:sz w:val="24"/>
              </w:rPr>
              <w:t>皆当笃信</w:t>
            </w:r>
          </w:p>
        </w:tc>
        <w:tc>
          <w:tcPr>
            <w:tcW w:w="1251" w:type="dxa"/>
          </w:tcPr>
          <w:p>
            <w:pPr>
              <w:pStyle w:val="TableParagraph"/>
              <w:ind w:left="0" w:right="46"/>
              <w:jc w:val="right"/>
              <w:rPr>
                <w:sz w:val="24"/>
              </w:rPr>
            </w:pPr>
            <w:r>
              <w:rPr>
                <w:sz w:val="24"/>
              </w:rPr>
              <w:t>方便求索</w:t>
            </w:r>
          </w:p>
        </w:tc>
      </w:tr>
      <w:tr>
        <w:trPr>
          <w:trHeight w:val="464" w:hRule="atLeast"/>
        </w:trPr>
        <w:tc>
          <w:tcPr>
            <w:tcW w:w="1251" w:type="dxa"/>
          </w:tcPr>
          <w:p>
            <w:pPr>
              <w:pStyle w:val="TableParagraph"/>
              <w:rPr>
                <w:sz w:val="24"/>
              </w:rPr>
            </w:pPr>
            <w:r>
              <w:rPr>
                <w:sz w:val="24"/>
              </w:rPr>
              <w:t>施众善德</w:t>
            </w:r>
          </w:p>
        </w:tc>
        <w:tc>
          <w:tcPr>
            <w:tcW w:w="1441" w:type="dxa"/>
          </w:tcPr>
          <w:p>
            <w:pPr>
              <w:pStyle w:val="TableParagraph"/>
              <w:ind w:left="221" w:right="220"/>
              <w:jc w:val="center"/>
              <w:rPr>
                <w:sz w:val="24"/>
              </w:rPr>
            </w:pPr>
            <w:r>
              <w:rPr>
                <w:sz w:val="24"/>
              </w:rPr>
              <w:t>布施持戒</w:t>
            </w:r>
          </w:p>
        </w:tc>
        <w:tc>
          <w:tcPr>
            <w:tcW w:w="1251" w:type="dxa"/>
          </w:tcPr>
          <w:p>
            <w:pPr>
              <w:pStyle w:val="TableParagraph"/>
              <w:ind w:left="0" w:right="46"/>
              <w:jc w:val="right"/>
              <w:rPr>
                <w:sz w:val="24"/>
              </w:rPr>
            </w:pPr>
            <w:r>
              <w:rPr>
                <w:sz w:val="24"/>
              </w:rPr>
              <w:t>智慧勤修</w:t>
            </w:r>
          </w:p>
        </w:tc>
      </w:tr>
      <w:tr>
        <w:trPr>
          <w:trHeight w:val="352" w:hRule="atLeast"/>
        </w:trPr>
        <w:tc>
          <w:tcPr>
            <w:tcW w:w="1251" w:type="dxa"/>
          </w:tcPr>
          <w:p>
            <w:pPr>
              <w:pStyle w:val="TableParagraph"/>
              <w:spacing w:line="254" w:lineRule="exact"/>
              <w:rPr>
                <w:sz w:val="24"/>
              </w:rPr>
            </w:pPr>
            <w:r>
              <w:rPr>
                <w:sz w:val="24"/>
              </w:rPr>
              <w:t>弥勒出世</w:t>
            </w:r>
          </w:p>
        </w:tc>
        <w:tc>
          <w:tcPr>
            <w:tcW w:w="1441" w:type="dxa"/>
          </w:tcPr>
          <w:p>
            <w:pPr>
              <w:pStyle w:val="TableParagraph"/>
              <w:spacing w:line="254" w:lineRule="exact"/>
              <w:ind w:left="221" w:right="220"/>
              <w:jc w:val="center"/>
              <w:rPr>
                <w:sz w:val="24"/>
              </w:rPr>
            </w:pPr>
            <w:r>
              <w:rPr>
                <w:sz w:val="24"/>
              </w:rPr>
              <w:t>显其福报</w:t>
            </w:r>
          </w:p>
        </w:tc>
        <w:tc>
          <w:tcPr>
            <w:tcW w:w="1251" w:type="dxa"/>
          </w:tcPr>
          <w:p>
            <w:pPr>
              <w:pStyle w:val="TableParagraph"/>
              <w:spacing w:before="0"/>
              <w:ind w:left="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before="1"/>
        <w:ind w:left="0" w:right="0"/>
        <w:jc w:val="left"/>
        <w:rPr>
          <w:rFonts w:ascii="Times New Roman"/>
          <w:sz w:val="23"/>
        </w:rPr>
      </w:pPr>
      <w:r>
        <w:rPr/>
        <w:pict>
          <v:line style="position:absolute;mso-position-horizontal-relative:page;mso-position-vertical-relative:page;z-index:251881472" from="574.012451pt,28.998335pt" to="574.012451pt,763.388934pt" stroked="true" strokeweight=".80090pt" strokecolor="#000000">
            <v:stroke dashstyle="solid"/>
            <w10:wrap type="none"/>
          </v:line>
        </w:pict>
      </w:r>
      <w:r>
        <w:rPr/>
        <w:pict>
          <v:line style="position:absolute;mso-position-horizontal-relative:page;mso-position-vertical-relative:page;z-index:251882496" from="35.006748pt,28.998335pt" to="35.006748pt,763.388934pt" stroked="true" strokeweight=".80090pt" strokecolor="#000000">
            <v:stroke dashstyle="solid"/>
            <w10:wrap type="none"/>
          </v:line>
        </w:pict>
      </w:r>
    </w:p>
    <w:p>
      <w:pPr>
        <w:pStyle w:val="BodyText"/>
        <w:ind w:left="3451" w:right="3448"/>
        <w:jc w:val="center"/>
      </w:pPr>
      <w:r>
        <w:rPr>
          <w:color w:val="993300"/>
        </w:rPr>
        <w:t>降象品第二十五</w:t>
      </w:r>
    </w:p>
    <w:p>
      <w:pPr>
        <w:pStyle w:val="BodyText"/>
        <w:spacing w:before="10"/>
        <w:ind w:left="0" w:right="0"/>
        <w:jc w:val="left"/>
      </w:pPr>
    </w:p>
    <w:p>
      <w:pPr>
        <w:pStyle w:val="BodyText"/>
        <w:spacing w:line="362" w:lineRule="auto" w:before="0"/>
        <w:ind w:right="6243"/>
      </w:pPr>
      <w:r>
        <w:rPr/>
        <w:t>尔时世尊   游王舍城    行福众生地为大动   诸佛瑞应    奇异感变欲入城时   皆为显现    尔时调达怀毒害心   觉佛入城    瑞应悉现赍嫉速诣   王阿阇世    为诈诱进教使逆恶   汝篡父王    我当杀佛俱共照照 犹如日月</w:t>
      </w:r>
    </w:p>
    <w:p>
      <w:pPr>
        <w:pStyle w:val="BodyText"/>
        <w:spacing w:line="362" w:lineRule="auto" w:before="162"/>
      </w:pPr>
      <w:r>
        <w:rPr/>
        <w:t>饮王以伪辞   饮象以醇酒象得醉酒狂   鸣吼如雷震即时放醉象   奔驰来向佛譬之暴冥风   来欲灭佛灯犹如劫尽风   欲坏灭世间健如金翅鸟   怒如阎罗王佛心坚不倾   不为象动摇犹如摩罗山   不为海风动突来至佛前   即到屈足礼摄伏心着地   喻尘遇暴雨如从赤云中   日光晃然明昱昱譬流星   堕于异山顶从袈裟云中   放右臂光明晖曜照大象   如日加黑山德相手触象   象即时醒寤犹如炬明现   晦冥退却缩象霍然醒寤   意即得安足犹如神仙咒   触虺毒即除象即时屈伏   自归佛足下佛时显光明   如日出山岗时调化醉象   教令种善本化应度者已 即还到精舍</w:t>
      </w:r>
    </w:p>
    <w:p>
      <w:pPr>
        <w:spacing w:after="0" w:line="362" w:lineRule="auto"/>
        <w:sectPr>
          <w:pgSz w:w="12240" w:h="15840"/>
          <w:pgMar w:top="580" w:bottom="280" w:left="580" w:right="640"/>
        </w:sectPr>
      </w:pPr>
    </w:p>
    <w:p>
      <w:pPr>
        <w:pStyle w:val="BodyText"/>
        <w:spacing w:line="362" w:lineRule="auto" w:before="144"/>
      </w:pPr>
      <w:r>
        <w:rPr/>
        <w:pict>
          <v:line style="position:absolute;mso-position-horizontal-relative:page;mso-position-vertical-relative:page;z-index:251883520" from="574.012451pt,28.996641pt" to="574.012451pt,763.39504pt" stroked="true" strokeweight=".80090pt" strokecolor="#000000">
            <v:stroke dashstyle="solid"/>
            <w10:wrap type="none"/>
          </v:line>
        </w:pict>
      </w:r>
      <w:r>
        <w:rPr/>
        <w:pict>
          <v:line style="position:absolute;mso-position-horizontal-relative:page;mso-position-vertical-relative:page;z-index:251884544" from="35.006748pt,28.996641pt" to="35.006748pt,763.39504pt" stroked="true" strokeweight=".80090pt" strokecolor="#000000">
            <v:stroke dashstyle="solid"/>
            <w10:wrap type="none"/>
          </v:line>
        </w:pict>
      </w:r>
      <w:r>
        <w:rPr/>
        <w:t>于时其城中   有一贵姓子年幼性柔软   聪明志敏达笃信行众善   爱敬戒律法尊重师事佛   厥名曰高度调达往诣之   诱以众言辞悉受吾言教   必当厚相待显以高爵位   增益其荣禄若能从吾者   卒后当为王时贤士高度   闻调达邪辞即以正法言   答于调达曰谛听吾所言   叹所事师德即时旋其身   向佛所在方跪右膝着地   叉手心谦敬倾屈头面礼   高度便叹言已度于无极   众苦之渊海十力以得度   济众生无惓昼夜不休息   导众立善本吾所归事师   号曰佛世尊吾不事余师   余无所归侍故不相受言   汝当谛知是时弊恶调达   心甚怀恚怒挼手索其掌   顉头而还去谄媚辞向王   谗遘于高度王敕其侍臣   怀害凶猛者授其宝璎珞   价直数千金卿当独密窃   以此宝璎珞掷高度舍中   慎莫令人知其臣即夜往   顺从王教敕其家人早起   得此宝璎珞即持与大家   得之甚喜悦遣人逐夫还 以宝璎示之</w:t>
      </w:r>
    </w:p>
    <w:p>
      <w:pPr>
        <w:spacing w:after="0" w:line="362" w:lineRule="auto"/>
        <w:sectPr>
          <w:pgSz w:w="12240" w:h="15840"/>
          <w:pgMar w:top="580" w:bottom="280" w:left="580" w:right="640"/>
        </w:sectPr>
      </w:pPr>
    </w:p>
    <w:p>
      <w:pPr>
        <w:pStyle w:val="BodyText"/>
        <w:spacing w:line="362" w:lineRule="auto" w:before="153"/>
      </w:pPr>
      <w:r>
        <w:rPr/>
        <w:pict>
          <v:line style="position:absolute;mso-position-horizontal-relative:page;mso-position-vertical-relative:page;z-index:251885568" from="574.012451pt,28.995096pt" to="574.012451pt,763.385695pt" stroked="true" strokeweight=".80090pt" strokecolor="#000000">
            <v:stroke dashstyle="solid"/>
            <w10:wrap type="none"/>
          </v:line>
        </w:pict>
      </w:r>
      <w:r>
        <w:rPr/>
        <w:pict>
          <v:line style="position:absolute;mso-position-horizontal-relative:page;mso-position-vertical-relative:page;z-index:251886592" from="35.006748pt,28.995096pt" to="35.006748pt,763.385695pt" stroked="true" strokeweight=".80090pt" strokecolor="#000000">
            <v:stroke dashstyle="solid"/>
            <w10:wrap type="none"/>
          </v:line>
        </w:pict>
      </w:r>
      <w:r>
        <w:rPr/>
        <w:t>高度见宝璎   甚怖而长叹即以酸楚辞   而告其妻曰得无是怀毒   施恶加人者调达设方便   欲坏灭吾耶昨夜以宝璎   掷吾舍中乎其坐闷心顷   官司至其门即以此宝璎   挂着高度颈即时启王言   珠从高度出王令敕诸臣   推之以旧法刻吏怀恶害   犹太山使者眼赤持兵仗   状如地狱卒皆着黑皂衣   以血涂其身为着赤屯头   当诣行刑所击鼓如雷音   吹贝鸣震动以铃系其髻   驴驼而出城到即赐其食   饮以垂死浆时调达遣人   告其家居曰但来自归吾   当济令得活亲族围绕之   举声而号哭声驰闻如远   令行高度刑无央数人集   向向动其城游一切智庭   止宿于大慈履行于大悲   昼夜行推求迷惑五道中   失路川谷者如牛爱其子   欲济活孤犊时佛告阿难   卿往行入城遍里巷告令   大声说是偈今日是高度   出家狱牢系当为法沙门   服甘露药浆时彼有梵志   闻阿难所令还语其党类 是何故妄言</w:t>
      </w:r>
    </w:p>
    <w:p>
      <w:pPr>
        <w:spacing w:after="0" w:line="362" w:lineRule="auto"/>
        <w:sectPr>
          <w:pgSz w:w="12240" w:h="15840"/>
          <w:pgMar w:top="580" w:bottom="280" w:left="580" w:right="640"/>
        </w:sectPr>
      </w:pPr>
    </w:p>
    <w:p>
      <w:pPr>
        <w:pStyle w:val="BodyText"/>
        <w:spacing w:line="362" w:lineRule="auto" w:before="141"/>
      </w:pPr>
      <w:r>
        <w:rPr/>
        <w:pict>
          <v:line style="position:absolute;mso-position-horizontal-relative:page;mso-position-vertical-relative:page;z-index:251887616" from="574.012451pt,28.998281pt" to="574.012451pt,763.396681pt" stroked="true" strokeweight=".80090pt" strokecolor="#000000">
            <v:stroke dashstyle="solid"/>
            <w10:wrap type="none"/>
          </v:line>
        </w:pict>
      </w:r>
      <w:r>
        <w:rPr/>
        <w:pict>
          <v:line style="position:absolute;mso-position-horizontal-relative:page;mso-position-vertical-relative:page;z-index:251888640" from="35.006748pt,28.998281pt" to="35.006748pt,763.396681pt" stroked="true" strokeweight=".80090pt" strokecolor="#000000">
            <v:stroke dashstyle="solid"/>
            <w10:wrap type="none"/>
          </v:line>
        </w:pict>
      </w:r>
      <w:r>
        <w:rPr/>
        <w:t>梵志中达者   应声答之曰火可变为水   甘露可为毒四大或复可   舍其本体性佛之言教令   终无为改异于是高度子   冲幼可怜愍攀缘其父颈   呼哭不可止唯父垂怜愍   愿自归虎狼众生所贵重   唯人命难得若令官见杀   以代慈父刑若当行自归   趣弊恶调达时高度强志   而告其子曰愿舍己体命   终不能离佛其妇奔走来   放发悲呼哭泣血而交流   下沾胸衣裳种种叹楚曰   慈仁之夫主澡手体相受   如何中离别往与有言要   终不相舍离今渐现为恶   犹如行路子如何不顾愍   妾唯有一子愿当顾贱妾   怜伤孤独子可外阳自归   向调达济命内情勤至心   窃尊佛为师高度久乃至   而答其妻曰且听今当说   吾心之决定三千大千界   最尊可恃怙吾已自归佛   何故惜身死吾已自归佛   众宝须弥山何能归下劣   倚着秽粪积吾已自归佛   戴仰日月明如何当反舍   归趣萤火虫吾已自归佛 金翅鸟之王</w:t>
      </w:r>
    </w:p>
    <w:p>
      <w:pPr>
        <w:spacing w:after="0" w:line="362" w:lineRule="auto"/>
        <w:sectPr>
          <w:pgSz w:w="12240" w:h="15840"/>
          <w:pgMar w:top="580" w:bottom="280" w:left="580" w:right="640"/>
        </w:sectPr>
      </w:pPr>
    </w:p>
    <w:p>
      <w:pPr>
        <w:pStyle w:val="BodyText"/>
        <w:spacing w:line="362" w:lineRule="auto" w:before="150"/>
      </w:pPr>
      <w:r>
        <w:rPr/>
        <w:pict>
          <v:line style="position:absolute;mso-position-horizontal-relative:page;mso-position-vertical-relative:page;z-index:251889664" from="574.012451pt,28.996737pt" to="574.012451pt,763.387336pt" stroked="true" strokeweight=".80090pt" strokecolor="#000000">
            <v:stroke dashstyle="solid"/>
            <w10:wrap type="none"/>
          </v:line>
        </w:pict>
      </w:r>
      <w:r>
        <w:rPr/>
        <w:pict>
          <v:line style="position:absolute;mso-position-horizontal-relative:page;mso-position-vertical-relative:page;z-index:251890688" from="35.006748pt,28.996737pt" to="35.006748pt,763.387336pt" stroked="true" strokeweight=".80090pt" strokecolor="#000000">
            <v:stroke dashstyle="solid"/>
            <w10:wrap type="none"/>
          </v:line>
        </w:pict>
      </w:r>
      <w:r>
        <w:rPr/>
        <w:t>如何当舍行   归趣乌鸟子吾本誓发愿   欲饮大海水今此牛迹水   何能解吾渴吾今自归佛   诸法德相好如何当行诣   小劣恶行者妻答其夫曰   且当护济命调达与汝现   可追唯旧好即答其妻曰   宁遭诸恶害剑毒蛇蟒虺   怨火相烧然是可设方便   智慧良药除终不当附近   恶友怀秽垢恶友相污染   坏人善本意佛教使莫从   牵至无择狱遂持高度至   林树丘墓间即发慈悲心   佛殷勤禁戒狱卒便拔剑   欲行高度刑利剑不能伤   贤士高度体即还告王曰   利剑不能伤贤士高度体   更敕行何刑调达附议曰   可生贯以杖缠之以生革   竖之于路侧如教便贯之   一心存念佛佛如金翅鸟   飞到丘墓间佛以八种声   而告高度曰吾今得济卿   如是毒苦厄诸佛之慈哀   清净甘露法次第为高度   颁宣四圣谛高度寻即成   畅至罗汉道即时以六通   身轻升虚空当阿阇世前   在上虚空中种种现神变 大众莫不见</w:t>
      </w:r>
    </w:p>
    <w:p>
      <w:pPr>
        <w:spacing w:after="0" w:line="362" w:lineRule="auto"/>
        <w:sectPr>
          <w:pgSz w:w="12240" w:h="15840"/>
          <w:pgMar w:top="580" w:bottom="280" w:left="580" w:right="640"/>
        </w:sectPr>
      </w:pPr>
    </w:p>
    <w:p>
      <w:pPr>
        <w:pStyle w:val="BodyText"/>
        <w:spacing w:line="362" w:lineRule="auto" w:before="158"/>
      </w:pPr>
      <w:r>
        <w:rPr/>
        <w:pict>
          <v:line style="position:absolute;mso-position-horizontal-relative:page;mso-position-vertical-relative:page;z-index:251891712" from="574.012451pt,28.995192pt" to="574.012451pt,763.393591pt" stroked="true" strokeweight=".80090pt" strokecolor="#000000">
            <v:stroke dashstyle="solid"/>
            <w10:wrap type="none"/>
          </v:line>
        </w:pict>
      </w:r>
      <w:r>
        <w:rPr/>
        <w:pict>
          <v:line style="position:absolute;mso-position-horizontal-relative:page;mso-position-vertical-relative:page;z-index:251892736" from="35.006748pt,28.995192pt" to="35.006748pt,763.393591pt" stroked="true" strokeweight=".80090pt" strokecolor="#000000">
            <v:stroke dashstyle="solid"/>
            <w10:wrap type="none"/>
          </v:line>
        </w:pict>
      </w:r>
      <w:r>
        <w:rPr/>
        <w:t>为王说妙法   令王觉识之我身是高度   王宜悔所为王闻其所说   心迷闷躄地左右以水洒   良久乃苏起都不当畏惧   怨敌炽盛火亦莫畏鬼魅   及弊恶毒龙心如利剑戟   口辞甜如蜜言与事相返   当顺是恶友调达外貌亲   正是吾恶怨现如正法幢   导吾入恶道自烧使无余   以虚等烧吾咄若何甚剧   遭遇恶友者吾与之为友   退父逆篡位饮象令醉惑   放使突向佛教吾怀恶逆   以山石磓佛从是恶友教   背违佛圣师王即惨然起   投高度足下愿舍除重咎   因倚恶知友我自今已往   当为佛弟子以佛为师父   远离恶知识佛以神通力   调伏狂醉象化令入正路   种殖善根栽如救贤高度   木锵苦毒患服甘露良药   众苦毒尽除其闻是奉持   至心得向佛奉行善因缘 都令诸苦灭</w:t>
      </w:r>
    </w:p>
    <w:p>
      <w:pPr>
        <w:pStyle w:val="BodyText"/>
        <w:spacing w:before="0"/>
        <w:ind w:left="0" w:right="0"/>
        <w:jc w:val="left"/>
        <w:rPr>
          <w:sz w:val="9"/>
        </w:rPr>
      </w:pPr>
    </w:p>
    <w:p>
      <w:pPr>
        <w:pStyle w:val="BodyText"/>
        <w:ind w:left="3451" w:right="3448"/>
        <w:jc w:val="center"/>
      </w:pPr>
      <w:r>
        <w:rPr>
          <w:color w:val="993300"/>
        </w:rPr>
        <w:t>魔劝舍寿品第二十六</w:t>
      </w:r>
    </w:p>
    <w:p>
      <w:pPr>
        <w:pStyle w:val="BodyText"/>
        <w:spacing w:before="10"/>
        <w:ind w:left="0" w:right="0"/>
        <w:jc w:val="left"/>
      </w:pPr>
    </w:p>
    <w:p>
      <w:pPr>
        <w:pStyle w:val="BodyText"/>
        <w:tabs>
          <w:tab w:pos="2371" w:val="left" w:leader="none"/>
          <w:tab w:pos="3813" w:val="left" w:leader="none"/>
        </w:tabs>
        <w:spacing w:line="362" w:lineRule="auto" w:before="0"/>
        <w:ind w:right="6243"/>
        <w:jc w:val="left"/>
      </w:pPr>
      <w:r>
        <w:rPr/>
        <w:t>如日初出</w:t>
        <w:tab/>
        <w:t>显于山岗</w:t>
        <w:tab/>
        <w:t>奋大光</w:t>
      </w:r>
      <w:r>
        <w:rPr>
          <w:spacing w:val="-16"/>
        </w:rPr>
        <w:t>明</w:t>
      </w:r>
      <w:r>
        <w:rPr/>
        <w:t>消灭厚冥</w:t>
        <w:tab/>
        <w:t>佛法中天</w:t>
        <w:tab/>
        <w:t>正法晖</w:t>
      </w:r>
      <w:r>
        <w:rPr>
          <w:spacing w:val="-16"/>
        </w:rPr>
        <w:t>明</w:t>
      </w:r>
    </w:p>
    <w:p>
      <w:pPr>
        <w:pStyle w:val="BodyText"/>
        <w:tabs>
          <w:tab w:pos="2371" w:val="left" w:leader="none"/>
        </w:tabs>
        <w:spacing w:before="161"/>
        <w:ind w:right="0"/>
        <w:jc w:val="left"/>
      </w:pPr>
      <w:r>
        <w:rPr/>
        <w:t>颁宣言辞</w:t>
        <w:tab/>
        <w:t>净无垢光</w:t>
      </w:r>
    </w:p>
    <w:p>
      <w:pPr>
        <w:spacing w:after="0"/>
        <w:jc w:val="left"/>
        <w:sectPr>
          <w:pgSz w:w="12240" w:h="15840"/>
          <w:pgMar w:top="580" w:bottom="280" w:left="580" w:right="640"/>
        </w:sectPr>
      </w:pPr>
    </w:p>
    <w:p>
      <w:pPr>
        <w:pStyle w:val="BodyText"/>
        <w:spacing w:line="362" w:lineRule="auto" w:before="147"/>
      </w:pPr>
      <w:r>
        <w:rPr/>
        <w:pict>
          <v:line style="position:absolute;mso-position-horizontal-relative:page;mso-position-vertical-relative:page;z-index:251893760" from="574.012451pt,28.998377pt" to="574.012451pt,763.388976pt" stroked="true" strokeweight=".80090pt" strokecolor="#000000">
            <v:stroke dashstyle="solid"/>
            <w10:wrap type="none"/>
          </v:line>
        </w:pict>
      </w:r>
      <w:r>
        <w:rPr/>
        <w:pict>
          <v:line style="position:absolute;mso-position-horizontal-relative:page;mso-position-vertical-relative:page;z-index:251894784" from="35.006748pt,28.998377pt" to="35.006748pt,763.388976pt" stroked="true" strokeweight=".80090pt" strokecolor="#000000">
            <v:stroke dashstyle="solid"/>
            <w10:wrap type="none"/>
          </v:line>
        </w:pict>
      </w:r>
      <w:r>
        <w:rPr/>
        <w:t>心怀愚痴冥   如幽深溪谷日以大光明   推尽幽冥原如清明无云   日光靡不照佛所至教化   莫不蒙济度犹如大金山   大祠祀盛火如鱼怨盛阳   竭尽尘劳水欲界尘劳王   厥号名弊魔率来至佛所   便说是言辞维佛往昔坐   尼连禅水边我尔时启曰   众言最先首诸可所作为   其事以成办诸所可觉悟   已达无有余所愿具充满   今可舍寿命于时还答我   决定言教曰吾今且未有   四部大弟子又复未有畅   解达智慧眼建立显佛事   大尊重所处非少许方便   仓卒可及逮不明之晦冥   未蒙光照明日出未经天   不可便还没大海陂池水   龙阿修伦藏若人以裸身   欲渡大海者若欲以蚊翼   覆蔽十方空或如小蚁虫   欲与师子战若复欲发意   一举能饮尽无量大陂池   竭令无有余若欲以口气   吹须弥宝山令各分迸散   悉成为埃尘陂池之漫水   须弥宝大山师子海虚空   是事尚可为佛功德之池 须弥海虚空</w:t>
      </w:r>
    </w:p>
    <w:p>
      <w:pPr>
        <w:spacing w:after="0" w:line="362" w:lineRule="auto"/>
        <w:sectPr>
          <w:pgSz w:w="12240" w:h="15840"/>
          <w:pgMar w:top="580" w:bottom="280" w:left="580" w:right="640"/>
        </w:sectPr>
      </w:pPr>
    </w:p>
    <w:p>
      <w:pPr>
        <w:pStyle w:val="BodyText"/>
        <w:spacing w:line="362" w:lineRule="auto" w:before="155"/>
      </w:pPr>
      <w:r>
        <w:rPr/>
        <w:pict>
          <v:line style="position:absolute;mso-position-horizontal-relative:page;mso-position-vertical-relative:page;z-index:251895808" from="574.012451pt,28.996832pt" to="574.012451pt,763.387431pt" stroked="true" strokeweight=".80090pt" strokecolor="#000000">
            <v:stroke dashstyle="solid"/>
            <w10:wrap type="none"/>
          </v:line>
        </w:pict>
      </w:r>
      <w:r>
        <w:rPr/>
        <w:pict>
          <v:line style="position:absolute;mso-position-horizontal-relative:page;mso-position-vertical-relative:page;z-index:251896832" from="35.006748pt,28.996832pt" to="35.006748pt,763.387431pt" stroked="true" strokeweight=".80090pt" strokecolor="#000000">
            <v:stroke dashstyle="solid"/>
            <w10:wrap type="none"/>
          </v:line>
        </w:pict>
      </w:r>
      <w:r>
        <w:rPr/>
        <w:t>十方天世人   无能度量者以故吾尔时   语卿魔如是今非是劝吾   灭度决言时如今便可陈   卿之所志愿当随其所启   魔便白佛言世尊诸弟子   今皆调贤良守禁戒精进   皎明成罗汉身在地住立   以手扪日月变现身令大   至大无结天从大生死中   劫夺我众生出吾部界入   无为如还家世尊一切智   所作无不办名闻如大海   十方普充满世尊无比圣   以佛十种力坐于道树下   被牢强忍铠以手坚执持   大慈之强弓放引智慧发   捷疾之利矢我与八十亿   诸魔王将军适放一慧发   败我大军众犹往古列士   独与大军战适放一利发   胜槃沓大军憎爱二大垢   俱灭令无余伏心之醉象   令得永调良以正法大盖   覆诸应度者令一切众生   得避尘劳电裂坏贪餮口   杜塞无厌心颠倒躁扰性   如扑阿须伦以最上第一   坚牢智慧犁耕诸旷大地   反其愚痴原以大正真法   昼度微妙树下之于世间 花香饱众生</w:t>
      </w:r>
    </w:p>
    <w:p>
      <w:pPr>
        <w:spacing w:after="0" w:line="362" w:lineRule="auto"/>
        <w:sectPr>
          <w:pgSz w:w="12240" w:h="15840"/>
          <w:pgMar w:top="580" w:bottom="280" w:left="580" w:right="640"/>
        </w:sectPr>
      </w:pPr>
    </w:p>
    <w:p>
      <w:pPr>
        <w:pStyle w:val="BodyText"/>
        <w:spacing w:line="362" w:lineRule="auto" w:before="164"/>
      </w:pPr>
      <w:r>
        <w:rPr/>
        <w:pict>
          <v:line style="position:absolute;mso-position-horizontal-relative:page;mso-position-vertical-relative:page;z-index:251897856" from="574.012451pt,28.995287pt" to="574.012451pt,763.393686pt" stroked="true" strokeweight=".80090pt" strokecolor="#000000">
            <v:stroke dashstyle="solid"/>
            <w10:wrap type="none"/>
          </v:line>
        </w:pict>
      </w:r>
      <w:r>
        <w:rPr/>
        <w:pict>
          <v:line style="position:absolute;mso-position-horizontal-relative:page;mso-position-vertical-relative:page;z-index:251898880" from="35.006748pt,28.995287pt" to="35.006748pt,763.393686pt" stroked="true" strokeweight=".80090pt" strokecolor="#000000">
            <v:stroke dashstyle="solid"/>
            <w10:wrap type="none"/>
          </v:line>
        </w:pict>
      </w:r>
      <w:r>
        <w:rPr/>
        <w:t>降现在有中   广大生死海以空无意身   鸣大正法珂在于欲界中   受于系闭者生死之堡聚   甚劳强难胜世尊如力士   澡脱皆令出得住于无漏   珍宝之台渚世尊寝卧于   智慧之大地齐中生微妙   正法之芙蓉其香甘无比   感动天人心来集受训诲   如蜂食花精以师子形相   佛之猛利士愿伏强难伏   尘劳阿须伦已灭尽世间   生死之力士普胜于三界   世尊最第一或有以世间   生长哺乳力或有以巧为   神变现化力于诸天世人   得胜最第一以己之善行   独剧着世上今正是世间   放舍寿命时时佛闻魔王   种种之劝辞时佛天中天   梵音告魔王今魔当怀喜   必无复忧患今却后不久   三月当舍寿可舍心怀热   卿魔愿已备闻佛说是誓   魔王甚欢喜即时于佛前   忽灭还不现于时世尊即   定意斯须顷意了智慧俱   寻还解散意放舍前神通   无限之长寿圣以神通力   更存寿三月世尊已放舍 无限安长寿</w:t>
      </w:r>
    </w:p>
    <w:p>
      <w:pPr>
        <w:spacing w:after="0" w:line="362" w:lineRule="auto"/>
        <w:sectPr>
          <w:pgSz w:w="12240" w:h="15840"/>
          <w:pgMar w:top="580" w:bottom="280" w:left="580" w:right="640"/>
        </w:sectPr>
      </w:pPr>
    </w:p>
    <w:p>
      <w:pPr>
        <w:pStyle w:val="BodyText"/>
        <w:spacing w:line="362" w:lineRule="auto" w:before="152"/>
      </w:pPr>
      <w:r>
        <w:rPr/>
        <w:pict>
          <v:line style="position:absolute;mso-position-horizontal-relative:page;mso-position-vertical-relative:page;z-index:251899904" from="574.012451pt,28.998472pt" to="574.012451pt,763.389071pt" stroked="true" strokeweight=".80090pt" strokecolor="#000000">
            <v:stroke dashstyle="solid"/>
            <w10:wrap type="none"/>
          </v:line>
        </w:pict>
      </w:r>
      <w:r>
        <w:rPr/>
        <w:pict>
          <v:line style="position:absolute;mso-position-horizontal-relative:page;mso-position-vertical-relative:page;z-index:251900928" from="35.006748pt,28.998472pt" to="35.006748pt,763.389071pt" stroked="true" strokeweight=".80090pt" strokecolor="#000000">
            <v:stroke dashstyle="solid"/>
            <w10:wrap type="none"/>
          </v:line>
        </w:pict>
      </w:r>
      <w:r>
        <w:rPr/>
        <w:t>地祇即惊怖   六反大震动四方皆雨堕   霹雳大炬火犹如劫尽时   须弥雨炬火霹雳连续堕   普周遍空中犹如劫尽时   大地火干烧时佛天中天   即说是偈言犹如破车毂   强载曳此身于时阿难见   是怨恶变怪心怀疑战动   诣佛问其缘时佛告阿难   吾已舍长寿是故地大动   现是恶征应时阿难闻佛   如是之言教即自投于地   如栴檀树崩举身众毛孔   沸血皆迸出心中怀哀戚   泣血流于面一则尊敬师   二则兄弟爱重爱情未解   悲痛迷荒心怀爱熟视佛   久顷乃发言辛酸楚毒苦   悲哀恋慕辞呜呼何甚恶   无常甚速疾佛之光明灯   忽然便欲灭犹如寒时火   盛旱热时雨疲得垂日盖   莫不蒙其赖众生甚可怜   当迷惑失路于大生死中   无边旷野田示人以善道   审谛识正路三界之导师   舍世何速疾都普世众生   爱热所燋烧周旋疲长涂   旱渴甚久远甘池以解水   其味甚清美最上清凉池 忽然欲枯竭</w:t>
      </w:r>
    </w:p>
    <w:p>
      <w:pPr>
        <w:spacing w:after="0" w:line="362" w:lineRule="auto"/>
        <w:sectPr>
          <w:pgSz w:w="12240" w:h="15840"/>
          <w:pgMar w:top="580" w:bottom="280" w:left="580" w:right="640"/>
        </w:sectPr>
      </w:pPr>
    </w:p>
    <w:p>
      <w:pPr>
        <w:pStyle w:val="BodyText"/>
        <w:spacing w:line="362" w:lineRule="auto" w:before="161"/>
      </w:pPr>
      <w:r>
        <w:rPr/>
        <w:pict>
          <v:line style="position:absolute;mso-position-horizontal-relative:page;mso-position-vertical-relative:page;z-index:251901952" from="574.012451pt,28.996927pt" to="574.012451pt,763.395326pt" stroked="true" strokeweight=".80090pt" strokecolor="#000000">
            <v:stroke dashstyle="solid"/>
            <w10:wrap type="none"/>
          </v:line>
        </w:pict>
      </w:r>
      <w:r>
        <w:rPr/>
        <w:pict>
          <v:line style="position:absolute;mso-position-horizontal-relative:page;mso-position-vertical-relative:page;z-index:251902976" from="35.006748pt,28.996927pt" to="35.006748pt,763.395326pt" stroked="true" strokeweight=".80090pt" strokecolor="#000000">
            <v:stroke dashstyle="solid"/>
            <w10:wrap type="none"/>
          </v:line>
        </w:pict>
      </w:r>
      <w:r>
        <w:rPr/>
        <w:t>去来今现在   三世无不达心入微妙法   智慧之面目照三千世界   犹视净明镜世眼忽灭盲   一何痛之甚众生立笃信   根芽甫生者如有欲渐长   又已成就者如是之等类   渴仰佛云雨此诸垂成苗   忽当旱燋然世尊四十四   智慧之火光一切智大锭   普曜三千世照现大光明   一切众生眼众生何可伤   当还投邪冥觉慧之渊海   广长甚深远佛独能先度   顾愍伤众生今当舍世间   我等何恃怙犹如慈父母   远子旷长途普爱于众生   慈乳甚盛满正法之乳湩   甘美大丰盈世尊之大慈   犹初生犊母今舍犊令孤   我等将旱枯久迷惑失道   于五幽溪谷众生应度者   犹如孤犊子世尊遍推求   如慈母慕儿今谁当推索   我等何伤失是愁忽然过   后继续复来日夜相推逐   周旋如轮转昼夜如两手   方便无休息掬非常命水   饮之无厌足我心甚迷荒   无所觉识知心是金刚耶   能忍不坏碎每追侍世尊 犹如影随形</w:t>
      </w:r>
    </w:p>
    <w:p>
      <w:pPr>
        <w:spacing w:after="0" w:line="362" w:lineRule="auto"/>
        <w:sectPr>
          <w:pgSz w:w="12240" w:h="15840"/>
          <w:pgMar w:top="580" w:bottom="280" w:left="580" w:right="640"/>
        </w:sectPr>
      </w:pPr>
    </w:p>
    <w:p>
      <w:pPr>
        <w:pStyle w:val="BodyText"/>
        <w:spacing w:line="362" w:lineRule="auto" w:before="149"/>
      </w:pPr>
      <w:r>
        <w:rPr/>
        <w:pict>
          <v:line style="position:absolute;mso-position-horizontal-relative:page;mso-position-vertical-relative:page;z-index:251904000" from="574.012451pt,29.000111pt" to="574.012451pt,763.39071pt" stroked="true" strokeweight=".80090pt" strokecolor="#000000">
            <v:stroke dashstyle="solid"/>
            <w10:wrap type="none"/>
          </v:line>
        </w:pict>
      </w:r>
      <w:r>
        <w:rPr/>
        <w:pict>
          <v:line style="position:absolute;mso-position-horizontal-relative:page;mso-position-vertical-relative:page;z-index:251905024" from="35.006748pt,29.000111pt" to="35.006748pt,763.39071pt" stroked="true" strokeweight=".80090pt" strokecolor="#000000">
            <v:stroke dashstyle="solid"/>
            <w10:wrap type="none"/>
          </v:line>
        </w:pict>
      </w:r>
      <w:r>
        <w:rPr/>
        <w:t>形忽然欲减   影当何所依今我当舍离   远佛天中天如身离寿命   不复可目名无常之宿对   何不追逐我寿已舍其身   何可立须臾尊于大众会   曾有说是言其有证道谛   四神足具者能住寿至劫   或复能过踰佛之道神力   自在畅无碍唯佛世所怙   今愿且住寿愍伤众生故   幸住寿劫余愿尊垂大慈   怜伤于众生住寿令延长   未度者甚多于时佛世尊   见阿难如是愁毒甚憔悴   因垂抚慰恤佛世尊大慈   告以加爱言汝谛观自然   世动归灭尽一切世间事   终不可不然其有成立者   不得不坏堕诸有成立事   若当终始者终无有发意   求处泥洹城吾前为卿等   具颁宣法教为师之诫事   无有余遗隐吾身若留住   及度世之后卿等勤奉法   用吾色身为但当力精进   尽形奉禁戒方便求觉慧   急如救头燃道品所修行   凡有三十七速当设方便   令心觉解达诸善之根源   皆当由之生以灭定羁靽 系靽心醉象</w:t>
      </w:r>
    </w:p>
    <w:p>
      <w:pPr>
        <w:spacing w:after="0" w:line="362" w:lineRule="auto"/>
        <w:sectPr>
          <w:pgSz w:w="12240" w:h="15840"/>
          <w:pgMar w:top="580" w:bottom="280" w:left="580" w:right="640"/>
        </w:sectPr>
      </w:pPr>
    </w:p>
    <w:p>
      <w:pPr>
        <w:pStyle w:val="BodyText"/>
        <w:spacing w:line="362" w:lineRule="auto" w:before="158"/>
      </w:pPr>
      <w:r>
        <w:rPr/>
        <w:pict>
          <v:line style="position:absolute;mso-position-horizontal-relative:page;mso-position-vertical-relative:page;z-index:251906048" from="574.012451pt,28.998568pt" to="574.012451pt,763.396967pt" stroked="true" strokeweight=".80090pt" strokecolor="#000000">
            <v:stroke dashstyle="solid"/>
            <w10:wrap type="none"/>
          </v:line>
        </w:pict>
      </w:r>
      <w:r>
        <w:rPr/>
        <w:pict>
          <v:line style="position:absolute;mso-position-horizontal-relative:page;mso-position-vertical-relative:page;z-index:251907072" from="35.006748pt,28.998568pt" to="35.006748pt,763.396967pt" stroked="true" strokeweight=".80090pt" strokecolor="#000000">
            <v:stroke dashstyle="solid"/>
            <w10:wrap type="none"/>
          </v:line>
        </w:pict>
      </w:r>
      <w:r>
        <w:rPr/>
        <w:t>以智慧钢钩   制御令回还以正谛谛观   缚令不越逸灭心令静定   智慧慈敬眼卿等必以是   谛视吾法身其有谛见吾   正法之身者吾现在于世   常见我不离吾今为汝等   乃至当来世愿变苦毒树   令成甘露果先当勤服食   觉意花之精成四道果证   续饱满世间俗外学贤圣   皆不逮觉了厚云及上体   洁持与爱生我洁安庠天   力虑及天帝是皆不达道   吾令汝等觉无能寻端底   得知出要者外师所止息   因迷惑还堕唯有佛世尊   无碍最慧灵以是于有中   坏尽尘劳原犹如良医士   有八种药方吾以各分别   众药之种类其贪淫多者   恶露观为药瞋恚用慈除   愚痴以慧灭如向者阿难   汝之所陈启愿佛住劫寿   或长踰于劫是观过去佛   随俗宿对行不尽世上寿   吾分寿舍一吾何为久与   此蛇虺箧俱强曳无返复   仇怨对已尽湿倾危朽舍   蛇虺甚可畏阿难不当速   舍此身逃耶汝从水索火 从铁中索金</w:t>
      </w:r>
    </w:p>
    <w:p>
      <w:pPr>
        <w:spacing w:after="0" w:line="362" w:lineRule="auto"/>
        <w:sectPr>
          <w:pgSz w:w="12240" w:h="15840"/>
          <w:pgMar w:top="580" w:bottom="280" w:left="580" w:right="640"/>
        </w:sectPr>
      </w:pPr>
    </w:p>
    <w:p>
      <w:pPr>
        <w:pStyle w:val="BodyText"/>
        <w:spacing w:before="4"/>
        <w:ind w:left="0" w:right="0"/>
        <w:jc w:val="left"/>
        <w:rPr>
          <w:rFonts w:ascii="Times New Roman"/>
          <w:sz w:val="17"/>
        </w:rPr>
      </w:pPr>
      <w:r>
        <w:rPr/>
        <w:pict>
          <v:line style="position:absolute;mso-position-horizontal-relative:page;mso-position-vertical-relative:page;z-index:251908096" from="574.012451pt,28.997023pt" to="574.012451pt,763.387622pt" stroked="true" strokeweight=".80090pt" strokecolor="#000000">
            <v:stroke dashstyle="solid"/>
            <w10:wrap type="none"/>
          </v:line>
        </w:pict>
      </w:r>
      <w:r>
        <w:rPr/>
        <w:pict>
          <v:line style="position:absolute;mso-position-horizontal-relative:page;mso-position-vertical-relative:page;z-index:251909120" from="35.006748pt,28.997023pt" to="35.006748pt,763.38762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90"/>
        <w:gridCol w:w="2701"/>
      </w:tblGrid>
      <w:tr>
        <w:trPr>
          <w:trHeight w:val="352" w:hRule="atLeast"/>
        </w:trPr>
        <w:tc>
          <w:tcPr>
            <w:tcW w:w="1492" w:type="dxa"/>
          </w:tcPr>
          <w:p>
            <w:pPr>
              <w:pStyle w:val="TableParagraph"/>
              <w:spacing w:line="274" w:lineRule="exact" w:before="0"/>
              <w:rPr>
                <w:sz w:val="24"/>
              </w:rPr>
            </w:pPr>
            <w:r>
              <w:rPr>
                <w:sz w:val="24"/>
              </w:rPr>
              <w:t>从芙蓉花茎</w:t>
            </w:r>
          </w:p>
        </w:tc>
        <w:tc>
          <w:tcPr>
            <w:tcW w:w="1690" w:type="dxa"/>
          </w:tcPr>
          <w:p>
            <w:pPr>
              <w:pStyle w:val="TableParagraph"/>
              <w:spacing w:line="274" w:lineRule="exact" w:before="0"/>
              <w:ind w:left="221" w:right="228"/>
              <w:jc w:val="center"/>
              <w:rPr>
                <w:sz w:val="24"/>
              </w:rPr>
            </w:pPr>
            <w:r>
              <w:rPr>
                <w:sz w:val="24"/>
              </w:rPr>
              <w:t>欲得金刚杖</w:t>
            </w:r>
          </w:p>
        </w:tc>
        <w:tc>
          <w:tcPr>
            <w:tcW w:w="2701" w:type="dxa"/>
            <w:vMerge w:val="restart"/>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从恶毒器中</w:t>
            </w:r>
          </w:p>
        </w:tc>
        <w:tc>
          <w:tcPr>
            <w:tcW w:w="1690" w:type="dxa"/>
          </w:tcPr>
          <w:p>
            <w:pPr>
              <w:pStyle w:val="TableParagraph"/>
              <w:ind w:left="221" w:right="228"/>
              <w:jc w:val="center"/>
              <w:rPr>
                <w:sz w:val="24"/>
              </w:rPr>
            </w:pPr>
            <w:r>
              <w:rPr>
                <w:sz w:val="24"/>
              </w:rPr>
              <w:t>欲索甘露药</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与狂论定计</w:t>
            </w:r>
          </w:p>
        </w:tc>
        <w:tc>
          <w:tcPr>
            <w:tcW w:w="1690" w:type="dxa"/>
          </w:tcPr>
          <w:p>
            <w:pPr>
              <w:pStyle w:val="TableParagraph"/>
              <w:ind w:left="221" w:right="228"/>
              <w:jc w:val="center"/>
              <w:rPr>
                <w:sz w:val="24"/>
              </w:rPr>
            </w:pPr>
            <w:r>
              <w:rPr>
                <w:sz w:val="24"/>
              </w:rPr>
              <w:t>从怨求畅爱</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地狱中求药</w:t>
            </w:r>
          </w:p>
        </w:tc>
        <w:tc>
          <w:tcPr>
            <w:tcW w:w="1690" w:type="dxa"/>
          </w:tcPr>
          <w:p>
            <w:pPr>
              <w:pStyle w:val="TableParagraph"/>
              <w:ind w:left="221" w:right="228"/>
              <w:jc w:val="center"/>
              <w:rPr>
                <w:sz w:val="24"/>
              </w:rPr>
            </w:pPr>
            <w:r>
              <w:rPr>
                <w:sz w:val="24"/>
              </w:rPr>
              <w:t>厕中求香美</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欲教训猕猴</w:t>
            </w:r>
          </w:p>
        </w:tc>
        <w:tc>
          <w:tcPr>
            <w:tcW w:w="1690" w:type="dxa"/>
          </w:tcPr>
          <w:p>
            <w:pPr>
              <w:pStyle w:val="TableParagraph"/>
              <w:ind w:left="221" w:right="228"/>
              <w:jc w:val="center"/>
              <w:rPr>
                <w:sz w:val="24"/>
              </w:rPr>
            </w:pPr>
            <w:r>
              <w:rPr>
                <w:sz w:val="24"/>
              </w:rPr>
              <w:t>令重莫轻躁</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朽舍久危墙</w:t>
            </w:r>
          </w:p>
        </w:tc>
        <w:tc>
          <w:tcPr>
            <w:tcW w:w="1690" w:type="dxa"/>
          </w:tcPr>
          <w:p>
            <w:pPr>
              <w:pStyle w:val="TableParagraph"/>
              <w:ind w:left="221" w:right="228"/>
              <w:jc w:val="center"/>
              <w:rPr>
                <w:sz w:val="24"/>
              </w:rPr>
            </w:pPr>
            <w:r>
              <w:rPr>
                <w:sz w:val="24"/>
              </w:rPr>
              <w:t>湿沙以为城</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云泡水上沫</w:t>
            </w:r>
          </w:p>
        </w:tc>
        <w:tc>
          <w:tcPr>
            <w:tcW w:w="1690" w:type="dxa"/>
          </w:tcPr>
          <w:p>
            <w:pPr>
              <w:pStyle w:val="TableParagraph"/>
              <w:ind w:left="221" w:right="228"/>
              <w:jc w:val="center"/>
              <w:rPr>
                <w:sz w:val="24"/>
              </w:rPr>
            </w:pPr>
            <w:r>
              <w:rPr>
                <w:sz w:val="24"/>
              </w:rPr>
              <w:t>露灯难恃怙</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如坏器盛水</w:t>
            </w:r>
          </w:p>
        </w:tc>
        <w:tc>
          <w:tcPr>
            <w:tcW w:w="1690" w:type="dxa"/>
          </w:tcPr>
          <w:p>
            <w:pPr>
              <w:pStyle w:val="TableParagraph"/>
              <w:ind w:left="221" w:right="228"/>
              <w:jc w:val="center"/>
              <w:rPr>
                <w:sz w:val="24"/>
              </w:rPr>
            </w:pPr>
            <w:r>
              <w:rPr>
                <w:sz w:val="24"/>
              </w:rPr>
              <w:t>亦难可久保</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轻脆甚于是</w:t>
            </w:r>
          </w:p>
        </w:tc>
        <w:tc>
          <w:tcPr>
            <w:tcW w:w="1690" w:type="dxa"/>
          </w:tcPr>
          <w:p>
            <w:pPr>
              <w:pStyle w:val="TableParagraph"/>
              <w:ind w:left="221" w:right="228"/>
              <w:jc w:val="center"/>
              <w:rPr>
                <w:sz w:val="24"/>
              </w:rPr>
            </w:pPr>
            <w:r>
              <w:rPr>
                <w:sz w:val="24"/>
              </w:rPr>
              <w:t>无强速坏舍</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当作是觉知</w:t>
            </w:r>
          </w:p>
        </w:tc>
        <w:tc>
          <w:tcPr>
            <w:tcW w:w="1690" w:type="dxa"/>
          </w:tcPr>
          <w:p>
            <w:pPr>
              <w:pStyle w:val="TableParagraph"/>
              <w:ind w:left="221" w:right="228"/>
              <w:jc w:val="center"/>
              <w:rPr>
                <w:sz w:val="24"/>
              </w:rPr>
            </w:pPr>
            <w:r>
              <w:rPr>
                <w:sz w:val="24"/>
              </w:rPr>
              <w:t>可得四大身</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何见正谛者</w:t>
            </w:r>
          </w:p>
        </w:tc>
        <w:tc>
          <w:tcPr>
            <w:tcW w:w="1690" w:type="dxa"/>
          </w:tcPr>
          <w:p>
            <w:pPr>
              <w:pStyle w:val="TableParagraph"/>
              <w:ind w:left="221" w:right="228"/>
              <w:jc w:val="center"/>
              <w:rPr>
                <w:sz w:val="24"/>
              </w:rPr>
            </w:pPr>
            <w:r>
              <w:rPr>
                <w:sz w:val="24"/>
              </w:rPr>
              <w:t>堪任升此身</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众生愚痴故</w:t>
            </w:r>
          </w:p>
        </w:tc>
        <w:tc>
          <w:tcPr>
            <w:tcW w:w="1690" w:type="dxa"/>
          </w:tcPr>
          <w:p>
            <w:pPr>
              <w:pStyle w:val="TableParagraph"/>
              <w:ind w:left="221" w:right="228"/>
              <w:jc w:val="center"/>
              <w:rPr>
                <w:sz w:val="24"/>
              </w:rPr>
            </w:pPr>
            <w:r>
              <w:rPr>
                <w:sz w:val="24"/>
              </w:rPr>
              <w:t>悦意不怀忧</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见他有死者</w:t>
            </w:r>
          </w:p>
        </w:tc>
        <w:tc>
          <w:tcPr>
            <w:tcW w:w="1690" w:type="dxa"/>
          </w:tcPr>
          <w:p>
            <w:pPr>
              <w:pStyle w:val="TableParagraph"/>
              <w:ind w:left="221" w:right="228"/>
              <w:jc w:val="center"/>
              <w:rPr>
                <w:sz w:val="24"/>
              </w:rPr>
            </w:pPr>
            <w:r>
              <w:rPr>
                <w:sz w:val="24"/>
              </w:rPr>
              <w:t>不自计当尔</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放心于不要</w:t>
            </w:r>
          </w:p>
        </w:tc>
        <w:tc>
          <w:tcPr>
            <w:tcW w:w="1690" w:type="dxa"/>
          </w:tcPr>
          <w:p>
            <w:pPr>
              <w:pStyle w:val="TableParagraph"/>
              <w:ind w:left="221" w:right="228"/>
              <w:jc w:val="center"/>
              <w:rPr>
                <w:sz w:val="24"/>
              </w:rPr>
            </w:pPr>
            <w:r>
              <w:rPr>
                <w:sz w:val="24"/>
              </w:rPr>
              <w:t>耗尽其寿命</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终不设方便</w:t>
            </w:r>
          </w:p>
        </w:tc>
        <w:tc>
          <w:tcPr>
            <w:tcW w:w="1690" w:type="dxa"/>
          </w:tcPr>
          <w:p>
            <w:pPr>
              <w:pStyle w:val="TableParagraph"/>
              <w:ind w:left="221" w:right="228"/>
              <w:jc w:val="center"/>
              <w:rPr>
                <w:sz w:val="24"/>
              </w:rPr>
            </w:pPr>
            <w:r>
              <w:rPr>
                <w:sz w:val="24"/>
              </w:rPr>
              <w:t>求益己善本</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当作是觉知</w:t>
            </w:r>
          </w:p>
        </w:tc>
        <w:tc>
          <w:tcPr>
            <w:tcW w:w="1690" w:type="dxa"/>
          </w:tcPr>
          <w:p>
            <w:pPr>
              <w:pStyle w:val="TableParagraph"/>
              <w:ind w:left="221" w:right="228"/>
              <w:jc w:val="center"/>
              <w:rPr>
                <w:sz w:val="24"/>
              </w:rPr>
            </w:pPr>
            <w:r>
              <w:rPr>
                <w:sz w:val="24"/>
              </w:rPr>
              <w:t>普世归无常</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天地宝石山</w:t>
            </w:r>
          </w:p>
        </w:tc>
        <w:tc>
          <w:tcPr>
            <w:tcW w:w="1690" w:type="dxa"/>
          </w:tcPr>
          <w:p>
            <w:pPr>
              <w:pStyle w:val="TableParagraph"/>
              <w:ind w:left="221" w:right="228"/>
              <w:jc w:val="center"/>
              <w:rPr>
                <w:sz w:val="24"/>
              </w:rPr>
            </w:pPr>
            <w:r>
              <w:rPr>
                <w:sz w:val="24"/>
              </w:rPr>
              <w:t>皆当归灭尽</w:t>
            </w:r>
          </w:p>
        </w:tc>
        <w:tc>
          <w:tcPr>
            <w:tcW w:w="270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大渊海陂池</w:t>
            </w:r>
          </w:p>
        </w:tc>
        <w:tc>
          <w:tcPr>
            <w:tcW w:w="1690" w:type="dxa"/>
          </w:tcPr>
          <w:p>
            <w:pPr>
              <w:pStyle w:val="TableParagraph"/>
              <w:ind w:left="221" w:right="228"/>
              <w:jc w:val="center"/>
              <w:rPr>
                <w:sz w:val="24"/>
              </w:rPr>
            </w:pPr>
            <w:r>
              <w:rPr>
                <w:sz w:val="24"/>
              </w:rPr>
              <w:t>不久皆干竭</w:t>
            </w:r>
          </w:p>
        </w:tc>
        <w:tc>
          <w:tcPr>
            <w:tcW w:w="2701" w:type="dxa"/>
            <w:vMerge/>
            <w:tcBorders>
              <w:top w:val="nil"/>
            </w:tcBorders>
          </w:tcPr>
          <w:p>
            <w:pPr>
              <w:rPr>
                <w:sz w:val="2"/>
                <w:szCs w:val="2"/>
              </w:rPr>
            </w:pPr>
          </w:p>
        </w:tc>
      </w:tr>
      <w:tr>
        <w:trPr>
          <w:trHeight w:val="552" w:hRule="atLeast"/>
        </w:trPr>
        <w:tc>
          <w:tcPr>
            <w:tcW w:w="1492" w:type="dxa"/>
          </w:tcPr>
          <w:p>
            <w:pPr>
              <w:pStyle w:val="TableParagraph"/>
              <w:rPr>
                <w:sz w:val="24"/>
              </w:rPr>
            </w:pPr>
            <w:r>
              <w:rPr>
                <w:sz w:val="24"/>
              </w:rPr>
              <w:t>名宝须弥山</w:t>
            </w:r>
          </w:p>
        </w:tc>
        <w:tc>
          <w:tcPr>
            <w:tcW w:w="1690" w:type="dxa"/>
          </w:tcPr>
          <w:p>
            <w:pPr>
              <w:pStyle w:val="TableParagraph"/>
              <w:ind w:left="221" w:right="228"/>
              <w:jc w:val="center"/>
              <w:rPr>
                <w:sz w:val="24"/>
              </w:rPr>
            </w:pPr>
            <w:r>
              <w:rPr>
                <w:sz w:val="24"/>
              </w:rPr>
              <w:t>亦必当崩颠</w:t>
            </w:r>
          </w:p>
        </w:tc>
        <w:tc>
          <w:tcPr>
            <w:tcW w:w="2701" w:type="dxa"/>
            <w:vMerge/>
            <w:tcBorders>
              <w:top w:val="nil"/>
            </w:tcBorders>
          </w:tcPr>
          <w:p>
            <w:pPr>
              <w:rPr>
                <w:sz w:val="2"/>
                <w:szCs w:val="2"/>
              </w:rPr>
            </w:pPr>
          </w:p>
        </w:tc>
      </w:tr>
      <w:tr>
        <w:trPr>
          <w:trHeight w:val="1049" w:hRule="atLeast"/>
        </w:trPr>
        <w:tc>
          <w:tcPr>
            <w:tcW w:w="1492" w:type="dxa"/>
          </w:tcPr>
          <w:p>
            <w:pPr>
              <w:pStyle w:val="TableParagraph"/>
              <w:spacing w:before="0"/>
              <w:ind w:left="0"/>
              <w:rPr>
                <w:rFonts w:ascii="Times New Roman"/>
                <w:sz w:val="24"/>
              </w:rPr>
            </w:pPr>
          </w:p>
        </w:tc>
        <w:tc>
          <w:tcPr>
            <w:tcW w:w="1690" w:type="dxa"/>
          </w:tcPr>
          <w:p>
            <w:pPr>
              <w:pStyle w:val="TableParagraph"/>
              <w:spacing w:before="0"/>
              <w:ind w:left="0"/>
              <w:rPr>
                <w:rFonts w:ascii="Times New Roman"/>
                <w:sz w:val="24"/>
              </w:rPr>
            </w:pPr>
          </w:p>
        </w:tc>
        <w:tc>
          <w:tcPr>
            <w:tcW w:w="2701" w:type="dxa"/>
          </w:tcPr>
          <w:p>
            <w:pPr>
              <w:pStyle w:val="TableParagraph"/>
              <w:spacing w:before="166"/>
              <w:ind w:left="229" w:right="32"/>
              <w:jc w:val="center"/>
              <w:rPr>
                <w:sz w:val="24"/>
              </w:rPr>
            </w:pPr>
            <w:r>
              <w:rPr>
                <w:color w:val="FF3300"/>
                <w:sz w:val="24"/>
              </w:rPr>
              <w:t>佛本行经卷第六</w:t>
            </w:r>
          </w:p>
          <w:p>
            <w:pPr>
              <w:pStyle w:val="TableParagraph"/>
              <w:spacing w:before="109"/>
              <w:ind w:left="229" w:right="32"/>
              <w:jc w:val="center"/>
              <w:rPr>
                <w:sz w:val="24"/>
              </w:rPr>
            </w:pPr>
            <w:r>
              <w:rPr>
                <w:color w:val="993300"/>
                <w:sz w:val="24"/>
              </w:rPr>
              <w:t>调达入地狱品第二十七</w:t>
            </w:r>
          </w:p>
        </w:tc>
      </w:tr>
      <w:tr>
        <w:trPr>
          <w:trHeight w:val="544" w:hRule="atLeast"/>
        </w:trPr>
        <w:tc>
          <w:tcPr>
            <w:tcW w:w="1492" w:type="dxa"/>
          </w:tcPr>
          <w:p>
            <w:pPr>
              <w:pStyle w:val="TableParagraph"/>
              <w:spacing w:before="158"/>
              <w:rPr>
                <w:sz w:val="24"/>
              </w:rPr>
            </w:pPr>
            <w:r>
              <w:rPr>
                <w:sz w:val="24"/>
              </w:rPr>
              <w:t>佛天师世祐</w:t>
            </w:r>
          </w:p>
        </w:tc>
        <w:tc>
          <w:tcPr>
            <w:tcW w:w="1690" w:type="dxa"/>
          </w:tcPr>
          <w:p>
            <w:pPr>
              <w:pStyle w:val="TableParagraph"/>
              <w:spacing w:before="158"/>
              <w:ind w:left="221" w:right="228"/>
              <w:jc w:val="center"/>
              <w:rPr>
                <w:sz w:val="24"/>
              </w:rPr>
            </w:pPr>
            <w:r>
              <w:rPr>
                <w:sz w:val="24"/>
              </w:rPr>
              <w:t>身心俱清净</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愍众诣江浴</w:t>
            </w:r>
          </w:p>
        </w:tc>
        <w:tc>
          <w:tcPr>
            <w:tcW w:w="1690" w:type="dxa"/>
          </w:tcPr>
          <w:p>
            <w:pPr>
              <w:pStyle w:val="TableParagraph"/>
              <w:ind w:left="221" w:right="228"/>
              <w:jc w:val="center"/>
              <w:rPr>
                <w:sz w:val="24"/>
              </w:rPr>
            </w:pPr>
            <w:r>
              <w:rPr>
                <w:sz w:val="24"/>
              </w:rPr>
              <w:t>着澡衣而立</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尔时佛世尊</w:t>
            </w:r>
          </w:p>
        </w:tc>
        <w:tc>
          <w:tcPr>
            <w:tcW w:w="1690" w:type="dxa"/>
          </w:tcPr>
          <w:p>
            <w:pPr>
              <w:pStyle w:val="TableParagraph"/>
              <w:ind w:left="221" w:right="228"/>
              <w:jc w:val="center"/>
              <w:rPr>
                <w:sz w:val="24"/>
              </w:rPr>
            </w:pPr>
            <w:r>
              <w:rPr>
                <w:sz w:val="24"/>
              </w:rPr>
              <w:t>始入清流江</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犹如日天子</w:t>
            </w:r>
          </w:p>
        </w:tc>
        <w:tc>
          <w:tcPr>
            <w:tcW w:w="1690" w:type="dxa"/>
          </w:tcPr>
          <w:p>
            <w:pPr>
              <w:pStyle w:val="TableParagraph"/>
              <w:ind w:left="221" w:right="228"/>
              <w:jc w:val="center"/>
              <w:rPr>
                <w:sz w:val="24"/>
              </w:rPr>
            </w:pPr>
            <w:r>
              <w:rPr>
                <w:sz w:val="24"/>
              </w:rPr>
              <w:t>在天华浴池</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如祠金刚柱</w:t>
            </w:r>
          </w:p>
        </w:tc>
        <w:tc>
          <w:tcPr>
            <w:tcW w:w="1690" w:type="dxa"/>
          </w:tcPr>
          <w:p>
            <w:pPr>
              <w:pStyle w:val="TableParagraph"/>
              <w:ind w:left="221" w:right="228"/>
              <w:jc w:val="center"/>
              <w:rPr>
                <w:sz w:val="24"/>
              </w:rPr>
            </w:pPr>
            <w:r>
              <w:rPr>
                <w:sz w:val="24"/>
              </w:rPr>
              <w:t>妙宝以挍饰</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譬天刻镂师</w:t>
            </w:r>
          </w:p>
        </w:tc>
        <w:tc>
          <w:tcPr>
            <w:tcW w:w="1690" w:type="dxa"/>
          </w:tcPr>
          <w:p>
            <w:pPr>
              <w:pStyle w:val="TableParagraph"/>
              <w:ind w:left="221" w:right="228"/>
              <w:jc w:val="center"/>
              <w:rPr>
                <w:sz w:val="24"/>
              </w:rPr>
            </w:pPr>
            <w:r>
              <w:rPr>
                <w:sz w:val="24"/>
              </w:rPr>
              <w:t>众相悉明备</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佛世尊身形</w:t>
            </w:r>
          </w:p>
        </w:tc>
        <w:tc>
          <w:tcPr>
            <w:tcW w:w="1690" w:type="dxa"/>
          </w:tcPr>
          <w:p>
            <w:pPr>
              <w:pStyle w:val="TableParagraph"/>
              <w:ind w:left="221" w:right="228"/>
              <w:jc w:val="center"/>
              <w:rPr>
                <w:sz w:val="24"/>
              </w:rPr>
            </w:pPr>
            <w:r>
              <w:rPr>
                <w:sz w:val="24"/>
              </w:rPr>
              <w:t>妙好亦如是</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此皆宿善行</w:t>
            </w:r>
          </w:p>
        </w:tc>
        <w:tc>
          <w:tcPr>
            <w:tcW w:w="1690" w:type="dxa"/>
          </w:tcPr>
          <w:p>
            <w:pPr>
              <w:pStyle w:val="TableParagraph"/>
              <w:ind w:left="221" w:right="228"/>
              <w:jc w:val="center"/>
              <w:rPr>
                <w:sz w:val="24"/>
              </w:rPr>
            </w:pPr>
            <w:r>
              <w:rPr>
                <w:sz w:val="24"/>
              </w:rPr>
              <w:t>工匠所为作</w:t>
            </w:r>
          </w:p>
        </w:tc>
        <w:tc>
          <w:tcPr>
            <w:tcW w:w="270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百福德相备</w:t>
            </w:r>
          </w:p>
        </w:tc>
        <w:tc>
          <w:tcPr>
            <w:tcW w:w="1690" w:type="dxa"/>
          </w:tcPr>
          <w:p>
            <w:pPr>
              <w:pStyle w:val="TableParagraph"/>
              <w:ind w:left="221" w:right="228"/>
              <w:jc w:val="center"/>
              <w:rPr>
                <w:sz w:val="24"/>
              </w:rPr>
            </w:pPr>
            <w:r>
              <w:rPr>
                <w:sz w:val="24"/>
              </w:rPr>
              <w:t>宿善所印明</w:t>
            </w:r>
          </w:p>
        </w:tc>
        <w:tc>
          <w:tcPr>
            <w:tcW w:w="2701" w:type="dxa"/>
          </w:tcPr>
          <w:p>
            <w:pPr>
              <w:pStyle w:val="TableParagraph"/>
              <w:spacing w:before="0"/>
              <w:ind w:left="0"/>
              <w:rPr>
                <w:rFonts w:ascii="Times New Roman"/>
                <w:sz w:val="24"/>
              </w:rPr>
            </w:pPr>
          </w:p>
        </w:tc>
      </w:tr>
      <w:tr>
        <w:trPr>
          <w:trHeight w:val="352" w:hRule="atLeast"/>
        </w:trPr>
        <w:tc>
          <w:tcPr>
            <w:tcW w:w="1492" w:type="dxa"/>
          </w:tcPr>
          <w:p>
            <w:pPr>
              <w:pStyle w:val="TableParagraph"/>
              <w:spacing w:line="254" w:lineRule="exact"/>
              <w:rPr>
                <w:sz w:val="24"/>
              </w:rPr>
            </w:pPr>
            <w:r>
              <w:rPr>
                <w:sz w:val="24"/>
              </w:rPr>
              <w:t>或如然妙指</w:t>
            </w:r>
          </w:p>
        </w:tc>
        <w:tc>
          <w:tcPr>
            <w:tcW w:w="1690" w:type="dxa"/>
          </w:tcPr>
          <w:p>
            <w:pPr>
              <w:pStyle w:val="TableParagraph"/>
              <w:spacing w:line="254" w:lineRule="exact"/>
              <w:ind w:left="221" w:right="228"/>
              <w:jc w:val="center"/>
              <w:rPr>
                <w:sz w:val="24"/>
              </w:rPr>
            </w:pPr>
            <w:r>
              <w:rPr>
                <w:sz w:val="24"/>
              </w:rPr>
              <w:t>晃昱或如言</w:t>
            </w:r>
          </w:p>
        </w:tc>
        <w:tc>
          <w:tcPr>
            <w:tcW w:w="2701" w:type="dxa"/>
          </w:tcPr>
          <w:p>
            <w:pPr>
              <w:pStyle w:val="TableParagraph"/>
              <w:spacing w:before="0"/>
              <w:ind w:left="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55"/>
      </w:pPr>
      <w:r>
        <w:rPr/>
        <w:pict>
          <v:line style="position:absolute;mso-position-horizontal-relative:page;mso-position-vertical-relative:page;z-index:251910144" from="574.012451pt,29.000206pt" to="574.012451pt,763.390805pt" stroked="true" strokeweight=".80090pt" strokecolor="#000000">
            <v:stroke dashstyle="solid"/>
            <w10:wrap type="none"/>
          </v:line>
        </w:pict>
      </w:r>
      <w:r>
        <w:rPr/>
        <w:pict>
          <v:line style="position:absolute;mso-position-horizontal-relative:page;mso-position-vertical-relative:page;z-index:251911168" from="35.006748pt,29.000206pt" to="35.006748pt,763.390805pt" stroked="true" strokeweight=".80090pt" strokecolor="#000000">
            <v:stroke dashstyle="solid"/>
            <w10:wrap type="none"/>
          </v:line>
        </w:pict>
      </w:r>
      <w:r>
        <w:rPr/>
        <w:t>以说本善行   佛形相如是水陆空中虫   莫不愕然观各自舍怨慊   皆慈心相向悉不相茹食   住目于佛相视之无厌足   时佛告阿难视此众生类   皆共观佛相虽虫兽无慧   不识别善恶观佛身相好   如视镜中照已下善本种   阿难报佛言唯然观调达   燋然其身本释种子勤修   学法能乘空为王阿阇世   所事最上师受无极荣宠   恭敬盛大器不审因何故   欲变成恶器时佛告阿难   广施博学问净行勤自守   心怀恶行者是必不可保   心恶习众恶忘失其善行   自秽善根本愚人得荣禄   甚以自庆喜但以招自杀   犹如骡怀妊其以自消尽   众善之根本无余一毛善   可牵拔济出吾之爱众生   慈加于一切投山入炽火   救众苦危者不吝惜己身   罗云是吾子调达山堆我   是二等慈愍不久于王舍   恶行斗斛满调达得重病   种种方便救尽呼其弟子   今可致我往诣摩竭国王   是我旧亲友于是诸弟子 方便舁致往</w:t>
      </w:r>
    </w:p>
    <w:p>
      <w:pPr>
        <w:spacing w:after="0" w:line="362" w:lineRule="auto"/>
        <w:sectPr>
          <w:pgSz w:w="12240" w:h="15840"/>
          <w:pgMar w:top="580" w:bottom="280" w:left="580" w:right="640"/>
        </w:sectPr>
      </w:pPr>
    </w:p>
    <w:p>
      <w:pPr>
        <w:pStyle w:val="BodyText"/>
        <w:spacing w:line="362" w:lineRule="auto" w:before="163"/>
      </w:pPr>
      <w:r>
        <w:rPr/>
        <w:pict>
          <v:line style="position:absolute;mso-position-horizontal-relative:page;mso-position-vertical-relative:page;z-index:251912192" from="574.012451pt,28.998663pt" to="574.012451pt,763.397062pt" stroked="true" strokeweight=".80090pt" strokecolor="#000000">
            <v:stroke dashstyle="solid"/>
            <w10:wrap type="none"/>
          </v:line>
        </w:pict>
      </w:r>
      <w:r>
        <w:rPr/>
        <w:pict>
          <v:line style="position:absolute;mso-position-horizontal-relative:page;mso-position-vertical-relative:page;z-index:251913216" from="35.006748pt,28.998663pt" to="35.006748pt,763.397062pt" stroked="true" strokeweight=".80090pt" strokecolor="#000000">
            <v:stroke dashstyle="solid"/>
            <w10:wrap type="none"/>
          </v:line>
        </w:pict>
      </w:r>
      <w:r>
        <w:rPr/>
        <w:t>其舆三桄折   堕地可膝伤更易坐一舆   舆诣王宫门行道逢种种   诸不祥征应特牛吼来迎   角抵地且行后脚跑地土   扬尘坌辱之群乌于上鸣   犹如人语声今汝所图计   终不以谐偶到门即启王   王命敕傍臣恶人是地分   复来相惑耶反以恶烧我   又复还自烧如雹害万物   已寻消化尽还致罪物去   吾等不宜见此亲所不用   众人所弃舍拒逆佛世尊   为祀吉祥天若入无择狱   恐连曳吾等其有敬重吾   及自爱身者速逐使出朝   恶复闻见是吾每叹佛德   从天师求愿誓所生之处   莫与恶友俱侍臣敕朝师   速逐遣罪人调达谄意思   为饰诸弟子如吾自思惟   唯佛于吾亲能相济厄耳   余无可恃者速致吾诣佛   堕者还依本如坠因地起   地故载育之诸弟子谓之   师误失无限怀恶意向佛   犯种种罪过调达疑怖言   吾虽犯负佛不犯舍恶人   善者故不怙于是其弟子   见师以如是畏调达之故 便速舆出去</w:t>
      </w:r>
    </w:p>
    <w:p>
      <w:pPr>
        <w:spacing w:after="0" w:line="362" w:lineRule="auto"/>
        <w:sectPr>
          <w:pgSz w:w="12240" w:h="15840"/>
          <w:pgMar w:top="580" w:bottom="280" w:left="580" w:right="640"/>
        </w:sectPr>
      </w:pPr>
    </w:p>
    <w:p>
      <w:pPr>
        <w:pStyle w:val="BodyText"/>
        <w:spacing w:line="362" w:lineRule="auto" w:before="152"/>
      </w:pPr>
      <w:r>
        <w:rPr/>
        <w:pict>
          <v:line style="position:absolute;mso-position-horizontal-relative:page;mso-position-vertical-relative:page;z-index:251914240" from="574.012451pt,28.992092pt" to="574.012451pt,763.382691pt" stroked="true" strokeweight=".80090pt" strokecolor="#000000">
            <v:stroke dashstyle="solid"/>
            <w10:wrap type="none"/>
          </v:line>
        </w:pict>
      </w:r>
      <w:r>
        <w:rPr/>
        <w:pict>
          <v:line style="position:absolute;mso-position-horizontal-relative:page;mso-position-vertical-relative:page;z-index:251915264" from="35.006748pt,28.992092pt" to="35.006748pt,763.382691pt" stroked="true" strokeweight=".80090pt" strokecolor="#000000">
            <v:stroke dashstyle="solid"/>
            <w10:wrap type="none"/>
          </v:line>
        </w:pict>
      </w:r>
      <w:r>
        <w:rPr/>
        <w:t>震动王舍城   众人大集观时催逐调达   解所怀疑结见调达遭厄   颜色甚憔悴每行恶不呰   今乃获祸对如海船欲覆   垂入摩竭口犹如大幢倾   临坠强于地危譬屠家羊   喻天福尽应调达危如是   垂入死门口如日盖山荫   渐速普覆地调达恶行荫   追逐覆不置城中诸观人   见其如是应各各转相谓   若干异同群痛哉视世恶   合偶卒永离何智当贡高   于其恶生死此则是由来   变现妭怪者令摩竭国王   迷惑为逆恶每乘金宝车   光曜如天帝将从状如天   王趣出临观若来入宫时   每现从空下所食之御厨   吹五百烧器在阿阇世膝   变已作婴儿现戏吮王唾   王意终不厌王每常敬待   谓之胜于佛游逐不停门   一何可怜伤此今意退没   怀苦惑无智欲往见世尊   悔己过向佛今甚怀恼热   躁扰自投掷不久于阿鼻   当受诸苦痛或言情性恶   或言用贵为不见佛受法   及于贤圣众不自护己身 亦不护余人</w:t>
      </w:r>
    </w:p>
    <w:p>
      <w:pPr>
        <w:spacing w:after="0" w:line="362" w:lineRule="auto"/>
        <w:sectPr>
          <w:pgSz w:w="12240" w:h="15840"/>
          <w:pgMar w:top="580" w:bottom="280" w:left="580" w:right="640"/>
        </w:sectPr>
      </w:pPr>
    </w:p>
    <w:p>
      <w:pPr>
        <w:pStyle w:val="BodyText"/>
        <w:spacing w:line="362" w:lineRule="auto" w:before="160"/>
      </w:pPr>
      <w:r>
        <w:rPr/>
        <w:pict>
          <v:line style="position:absolute;mso-position-horizontal-relative:page;mso-position-vertical-relative:page;z-index:251916288" from="574.012451pt,29.000301pt" to="574.012451pt,763.398701pt" stroked="true" strokeweight=".80090pt" strokecolor="#000000">
            <v:stroke dashstyle="solid"/>
            <w10:wrap type="none"/>
          </v:line>
        </w:pict>
      </w:r>
      <w:r>
        <w:rPr/>
        <w:pict>
          <v:line style="position:absolute;mso-position-horizontal-relative:page;mso-position-vertical-relative:page;z-index:251917312" from="35.006748pt,29.000301pt" to="35.006748pt,763.398701pt" stroked="true" strokeweight=".80090pt" strokecolor="#000000">
            <v:stroke dashstyle="solid"/>
            <w10:wrap type="none"/>
          </v:line>
        </w:pict>
      </w:r>
      <w:r>
        <w:rPr/>
        <w:t>学不虑今世   亦不顾后世咄荣禄甚苦   咄多求亦苦凡未见谛者   无一可恃怙愚痴甚垢恶   覆蔽一切眼爱着大苦痛   普诳惑世间以虚遘向王   怀慊烧坏人嫉佞侵损他   恶如阎罗王宿对便来至   以力强牵曳王不遣人助   亦无来救者如为称悦人   不虑已后时举价广轻用   财债皆滋倍债主急迫切   诸共衣费者皆驰弃藏避   今停当独偿于是甚劳苦   致到舍卫城舍卫城中人   集会观调达男女诸大小   空舍皆驰走大聚无央数   随逐调达行人展转相谓   弊怨重地上每施恶于佛   强颜而无惭云何欲见佛   中有覆面者损耗之积聚   是不宜观见有甚惊悚者   或悲怜伤之或悲叹堕泣   或有默立视或有称叹佛   慈心之功德故能含容受   如是毒恶物其弟子劳疲   小住顿息曰是地之重担   奈何堪胜之适小停于地   众人悉围绕死应之表识   渐渐为之现斯须地震动   响遍国界言吾不胜恶人 如觉悟世间</w:t>
      </w:r>
    </w:p>
    <w:p>
      <w:pPr>
        <w:spacing w:after="0" w:line="362" w:lineRule="auto"/>
        <w:sectPr>
          <w:pgSz w:w="12240" w:h="15840"/>
          <w:pgMar w:top="580" w:bottom="280" w:left="580" w:right="640"/>
        </w:sectPr>
      </w:pPr>
    </w:p>
    <w:p>
      <w:pPr>
        <w:pStyle w:val="BodyText"/>
        <w:spacing w:before="0"/>
        <w:ind w:left="0" w:right="0"/>
        <w:jc w:val="left"/>
        <w:rPr>
          <w:sz w:val="8"/>
        </w:rPr>
      </w:pPr>
      <w:r>
        <w:rPr/>
        <w:pict>
          <v:line style="position:absolute;mso-position-horizontal-relative:page;mso-position-vertical-relative:page;z-index:251918336" from="574.012451pt,28.998758pt" to="574.012451pt,763.389358pt" stroked="true" strokeweight=".80090pt" strokecolor="#000000">
            <v:stroke dashstyle="solid"/>
            <w10:wrap type="none"/>
          </v:line>
        </w:pict>
      </w:r>
      <w:r>
        <w:rPr/>
        <w:pict>
          <v:line style="position:absolute;mso-position-horizontal-relative:page;mso-position-vertical-relative:page;z-index:251919360" from="35.006748pt,28.998758pt" to="35.006748pt,763.389358pt" stroked="true" strokeweight=".80090pt" strokecolor="#000000">
            <v:stroke dashstyle="solid"/>
            <w10:wrap type="none"/>
          </v:line>
        </w:pict>
      </w:r>
    </w:p>
    <w:p>
      <w:pPr>
        <w:pStyle w:val="BodyText"/>
        <w:spacing w:line="362" w:lineRule="auto"/>
      </w:pPr>
      <w:r>
        <w:rPr/>
        <w:t>于是虚空中   有大雷震动又有若干种   可畏恶音响诸天告祇洹   恶行来在近故地动声云   示其恶缘对不胜恶行者   阿难前白佛云调达来至   求欲见世尊时佛以梵音   而告阿难曰调达罪厚重   不能来见吾假随蓝风吹   不能令动来正使龙索引   龙绝不可动佛说决定言   调达不见吾即时战汗出   颜色即变恶犹如金翅鸟   欲搏食龙王为死所捉持   战动不自止见阎王使召   怖恐无所识地开如鱼口   火塞满其中张口甚可畏   如欲吞调达火炎拔如舌   煜煜舐其身热火所缠綶   牵曳向恶趣高举其两手   大声呼称佛呜呼天中天   众生所恃怙每怀慈愍心   于一切众生我愚虽过失   仁善不改动如须弥山王   风终不能摧慈爱无限量   称世光见照若蒙尊晖晖   冀待小停息以悟三千界   梵音见告语缘是深妙声   得脱地狱苦愿得佛世尊   着足之尘土戴之于顶上   或必有所济世尊不自来 愿遣余弟子</w:t>
      </w:r>
    </w:p>
    <w:p>
      <w:pPr>
        <w:spacing w:after="0" w:line="362" w:lineRule="auto"/>
        <w:sectPr>
          <w:pgSz w:w="12240" w:h="15840"/>
          <w:pgMar w:top="580" w:bottom="280" w:left="580" w:right="640"/>
        </w:sectPr>
      </w:pPr>
    </w:p>
    <w:p>
      <w:pPr>
        <w:pStyle w:val="BodyText"/>
        <w:spacing w:line="362" w:lineRule="auto" w:before="157"/>
      </w:pPr>
      <w:r>
        <w:rPr/>
        <w:pict>
          <v:line style="position:absolute;mso-position-horizontal-relative:page;mso-position-vertical-relative:page;z-index:251920384" from="574.012451pt,28.992188pt" to="574.012451pt,763.390587pt" stroked="true" strokeweight=".80090pt" strokecolor="#000000">
            <v:stroke dashstyle="solid"/>
            <w10:wrap type="none"/>
          </v:line>
        </w:pict>
      </w:r>
      <w:r>
        <w:rPr/>
        <w:pict>
          <v:line style="position:absolute;mso-position-horizontal-relative:page;mso-position-vertical-relative:page;z-index:251921408" from="35.006748pt,28.992188pt" to="35.006748pt,763.390587pt" stroked="true" strokeweight=".80090pt" strokecolor="#000000">
            <v:stroke dashstyle="solid"/>
            <w10:wrap type="none"/>
          </v:line>
        </w:pict>
      </w:r>
      <w:r>
        <w:rPr/>
        <w:t>舍利弗目连   迦葉阿那律幸趣遣此等   唯弟贤阿难骨肉族不远   如何便相舍兄弟相恼苦   众僧亦复尔王以下群臣   知识及宗亲余唯有恶对   终不舍远我不得小动离   如影随其形人众满地上   诸天塞虚空皆住观调达   宛转毒痛中犹如两力士   对共捔力斗宿对之力士   众中擒调达天人同声唤   宠禄今安在善恶报彰显   为火所牵曳时无央数人   悚然畏恶对佛尚不能救   何况其余者称佛屈己礼   彻骨自归命未及说半言   便为火所缠火如璎珞像   遍布其身体奄忽便没去   如饿鱼所吞忽至无择狱   于是鬼狱卒头然甚可畏   力大身如山怀毒甚瞋恚   捷疾寻来至如金鸟取龙   共来接擎去以燃热铁索   反缚其两臂牵曳骂数过   将来启阎罗此则是世间   凶暴弊恶物怀慊嫉虚谄   反戾逆正理记恶不反覆   不慈勤为恶主求人长短   无惭广结怨强专独权势   耗乱越分理是法言非法 非法言是法</w:t>
      </w:r>
    </w:p>
    <w:p>
      <w:pPr>
        <w:spacing w:after="0" w:line="362" w:lineRule="auto"/>
        <w:sectPr>
          <w:pgSz w:w="12240" w:h="15840"/>
          <w:pgMar w:top="580" w:bottom="280" w:left="580" w:right="640"/>
        </w:sectPr>
      </w:pPr>
    </w:p>
    <w:p>
      <w:pPr>
        <w:pStyle w:val="BodyText"/>
        <w:spacing w:line="362" w:lineRule="auto" w:before="166"/>
      </w:pPr>
      <w:r>
        <w:rPr/>
        <w:pict>
          <v:line style="position:absolute;mso-position-horizontal-relative:page;mso-position-vertical-relative:page;z-index:251922432" from="574.012451pt,29.000397pt" to="574.012451pt,763.390996pt" stroked="true" strokeweight=".80090pt" strokecolor="#000000">
            <v:stroke dashstyle="solid"/>
            <w10:wrap type="none"/>
          </v:line>
        </w:pict>
      </w:r>
      <w:r>
        <w:rPr/>
        <w:pict>
          <v:line style="position:absolute;mso-position-horizontal-relative:page;mso-position-vertical-relative:page;z-index:251923456" from="35.006748pt,29.000397pt" to="35.006748pt,763.390996pt" stroked="true" strokeweight=".80090pt" strokecolor="#000000">
            <v:stroke dashstyle="solid"/>
            <w10:wrap type="none"/>
          </v:line>
        </w:pict>
      </w:r>
      <w:r>
        <w:rPr/>
        <w:t>寂灭之川谷   慧宝体充满佛之须弥山   斯放石欲坏定意清净水   贤圣众海渊本清澄且深   此耗令扰浊无辜生怨杀   莲花比丘尼拔尽善根本   悉令无有余冥如野云雾   众善日损缩喻之月垂竟   消转尽晦闇积罪地所吞   今至恶对口王宜处其罪   罪重叵散放王闻其所启   求处当以法尽恚呵折之   与决了言教咄尔族姓贵   乃为下贱事甘蔗王苗裔   汝唐丧失之汝为狂迷耶   乃作是大过垂饮翻甘露   自吞其害毒为是反戾事   欲啮吾杖乎欲吞天帝杵   欲手持空耶汝为欲缚束   躁动性散风将欲为是事   故极意造恶汝欲以手掌   障蔽佛日光复欲以一指   举佛之须弥汝欲饮大海   令竭无有余事至自牢强   语已呼狱卒便为所可作   鬼卒大叫呼罪人皆大惊   展转自谓言行恶者今至   缘是恶物故当益加我等   若干种苦毒都来趣会此   共毒治恶物剥皮臼捣磨   生脍而杀之消散其身体 鬼卒如所说</w:t>
      </w:r>
    </w:p>
    <w:p>
      <w:pPr>
        <w:spacing w:after="0" w:line="362" w:lineRule="auto"/>
        <w:sectPr>
          <w:pgSz w:w="12240" w:h="15840"/>
          <w:pgMar w:top="580" w:bottom="280" w:left="580" w:right="640"/>
        </w:sectPr>
      </w:pPr>
    </w:p>
    <w:p>
      <w:pPr>
        <w:pStyle w:val="BodyText"/>
        <w:spacing w:line="362" w:lineRule="auto" w:before="154"/>
      </w:pPr>
      <w:r>
        <w:rPr/>
        <w:pict>
          <v:line style="position:absolute;mso-position-horizontal-relative:page;mso-position-vertical-relative:page;z-index:251924480" from="574.012451pt,28.993828pt" to="574.012451pt,763.384427pt" stroked="true" strokeweight=".80090pt" strokecolor="#000000">
            <v:stroke dashstyle="solid"/>
            <w10:wrap type="none"/>
          </v:line>
        </w:pict>
      </w:r>
      <w:r>
        <w:rPr/>
        <w:pict>
          <v:line style="position:absolute;mso-position-horizontal-relative:page;mso-position-vertical-relative:page;z-index:251925504" from="35.006748pt,28.993828pt" to="35.006748pt,763.384427pt" stroked="true" strokeweight=".80090pt" strokecolor="#000000">
            <v:stroke dashstyle="solid"/>
            <w10:wrap type="none"/>
          </v:line>
        </w:pict>
      </w:r>
      <w:r>
        <w:rPr/>
        <w:t>毒治令备悉   逼见诸苦痛狱鬼以烧然   铁括强括口洋铜灌其咽   次啖烧铁丸都合诸地狱   其中处楚毒就于无择中   加害于调达无择狱烧治   与罪人俱受调达私罪对   响响竞来现大有金刚山   炎出甚热炽堕调达头上   令身碎如尘山如有识瞋   恒自起自堕声似唱和言   深策碎其骨罪人闻是声   皆恐怖惊张奔波星散走   无地可匿藏覆眼面拍地   大呼相谓言行恶一何剧   令俱受毒痛恶者今来到   负重剧殃对以是恶物故   益我等痛怖调达毒痛狂   谓诸罪人言毒痛普尔也   于我独剧乎狱中诸守鬼   答骂调达言且听弊恶物   于短逆暴物一切智药光   法宝慧众多佛十八岩谷   慈悲之渊池佛山妙如是   汝以山堆之以是殃罪故   诸山雨汝上自然金刚山   雨调达头首山岩父燋杵   淋雨无断绝锻其身碎末   寻还生如故于是复叫呼   惊动地狱中石象有百足   譬一由延山黑如冥雾云 疾踰劫尽风</w:t>
      </w:r>
    </w:p>
    <w:p>
      <w:pPr>
        <w:spacing w:after="0" w:line="362" w:lineRule="auto"/>
        <w:sectPr>
          <w:pgSz w:w="12240" w:h="15840"/>
          <w:pgMar w:top="580" w:bottom="280" w:left="580" w:right="640"/>
        </w:sectPr>
      </w:pPr>
    </w:p>
    <w:p>
      <w:pPr>
        <w:pStyle w:val="BodyText"/>
        <w:spacing w:line="362" w:lineRule="auto" w:before="163"/>
      </w:pPr>
      <w:r>
        <w:rPr/>
        <w:pict>
          <v:line style="position:absolute;mso-position-horizontal-relative:page;mso-position-vertical-relative:page;z-index:251926528" from="574.012451pt,28.992283pt" to="574.012451pt,763.390682pt" stroked="true" strokeweight=".80090pt" strokecolor="#000000">
            <v:stroke dashstyle="solid"/>
            <w10:wrap type="none"/>
          </v:line>
        </w:pict>
      </w:r>
      <w:r>
        <w:rPr/>
        <w:pict>
          <v:line style="position:absolute;mso-position-horizontal-relative:page;mso-position-vertical-relative:page;z-index:251927552" from="35.006748pt,28.992283pt" to="35.006748pt,763.390682pt" stroked="true" strokeweight=".80090pt" strokecolor="#000000">
            <v:stroke dashstyle="solid"/>
            <w10:wrap type="none"/>
          </v:line>
        </w:pict>
      </w:r>
      <w:r>
        <w:rPr/>
        <w:t>鸣吼如雷震   调达见惊怖失声大叫呼   便说是言曰汝等何恶剧   以象相逼迫来欲相怖死   今来相践蹈狱鬼问之曰   识践汝者不汝以象恐怖   故罪象践汝斯须复更有   地狱铁身鬼形状大如山   各负然铁杵譬方一由延   来至调达所举五百铁杵   次下调达上捣碎调达身   犹如小蚁虫狱鬼恚骂曰   是罪何足言汝碎得道人   莲华女之首坐犯是罪殃   杵今舂汝头复有然铁车   然炭以牛驾臂脚各系车   分以为两分打车各自去   分裂调达身车各分其身   毒痛不可言狱鬼复骂曰   今始车裂汝分以为两分   甫当裂汝身八十六千万   汝坐诽圣众别以此两部   故今裂汝身调达叫声彻   红华狱如向瞿和离识声   寻便骂詈言宁遭炽火烧   若利剑中毒恶贼虺蟒蛇   莫遇恶邪友施方便求助   可脱斯诸祸恶友无方便   致止宿地狱以遭狱守鬼   无逮解脱路四种之方便 其术不复行</w:t>
      </w:r>
    </w:p>
    <w:p>
      <w:pPr>
        <w:pStyle w:val="BodyText"/>
        <w:spacing w:before="166"/>
        <w:ind w:right="0"/>
      </w:pPr>
      <w:r>
        <w:rPr/>
        <w:t>捐名称譬 如日竭水 消众善行</w:t>
      </w:r>
    </w:p>
    <w:p>
      <w:pPr>
        <w:spacing w:after="0"/>
        <w:sectPr>
          <w:pgSz w:w="12240" w:h="15840"/>
          <w:pgMar w:top="580" w:bottom="280" w:left="580" w:right="640"/>
        </w:sectPr>
      </w:pPr>
    </w:p>
    <w:p>
      <w:pPr>
        <w:pStyle w:val="BodyText"/>
        <w:spacing w:before="2"/>
        <w:ind w:left="0" w:right="0"/>
        <w:jc w:val="left"/>
        <w:rPr>
          <w:sz w:val="8"/>
        </w:rPr>
      </w:pPr>
      <w:r>
        <w:rPr/>
        <w:pict>
          <v:line style="position:absolute;mso-position-horizontal-relative:page;mso-position-vertical-relative:page;z-index:251928576" from="574.012451pt,29.000492pt" to="574.012451pt,763.391091pt" stroked="true" strokeweight=".80090pt" strokecolor="#000000">
            <v:stroke dashstyle="solid"/>
            <w10:wrap type="none"/>
          </v:line>
        </w:pict>
      </w:r>
      <w:r>
        <w:rPr/>
        <w:pict>
          <v:line style="position:absolute;mso-position-horizontal-relative:page;mso-position-vertical-relative:page;z-index:251929600" from="35.006748pt,29.000492pt" to="35.006748pt,763.391091pt" stroked="true" strokeweight=".80090pt" strokecolor="#000000">
            <v:stroke dashstyle="solid"/>
            <w10:wrap type="none"/>
          </v:line>
        </w:pict>
      </w:r>
    </w:p>
    <w:p>
      <w:pPr>
        <w:pStyle w:val="BodyText"/>
        <w:spacing w:line="362" w:lineRule="auto" w:before="67"/>
        <w:ind w:right="6243"/>
      </w:pPr>
      <w:r>
        <w:rPr/>
        <w:t>如火焚野   伤智慧明    犹花遇霜秽坏禁戒 净意之香</w:t>
      </w:r>
    </w:p>
    <w:p>
      <w:pPr>
        <w:pStyle w:val="BodyText"/>
        <w:spacing w:line="362" w:lineRule="auto" w:before="160"/>
      </w:pPr>
      <w:r>
        <w:rPr/>
        <w:t>障蔽心之明   犹月如遭蚀调达以友根   于我为毒怨狱卒加毒治   甚痛大叫呼调达识声闻   瞿和离声耶鬼卒逆骂曰   地狱之火烬入他罪科中   何须复问为缘汝恶友行   强致绀花狱以邪反逆道   堕堑受艰难汝为恶船师   将导入洄澓长终始回旋   永不知出路调达怀痛曰   瞿和离已至我余诸亲友   皆到地狱耶弊友一何剧   导我至恶道以皆执随我   来止宿地狱佛弟子目连   神足得自在慈愍三恶道   行因见调达见王阿阇世   王稽首敬礼尊目犍连足   已便问之曰承王恶道观   唯师愿说之颇见恶调达   受苦痛何类目连答王言   调达之所受苦痛甚兼备   难可仓卒陈有八大地狱   狱有十六城百二十八狱   合此诸楚痛独一阿鼻痛   喻此诸狱苦苦无须臾安   故名无择狱受苦甚弊恶   毒痛重余者又偿私别罪   终无休息时十六盛火炎 缠绕其身体</w:t>
      </w:r>
    </w:p>
    <w:p>
      <w:pPr>
        <w:spacing w:after="0" w:line="362" w:lineRule="auto"/>
        <w:sectPr>
          <w:pgSz w:w="12240" w:h="15840"/>
          <w:pgMar w:top="580" w:bottom="280" w:left="580" w:right="640"/>
        </w:sectPr>
      </w:pPr>
    </w:p>
    <w:p>
      <w:pPr>
        <w:pStyle w:val="BodyText"/>
        <w:spacing w:line="362" w:lineRule="auto" w:before="160"/>
      </w:pPr>
      <w:r>
        <w:rPr/>
        <w:pict>
          <v:line style="position:absolute;mso-position-horizontal-relative:page;mso-position-vertical-relative:page;z-index:251930624" from="574.012451pt,28.993921pt" to="574.012451pt,763.39232pt" stroked="true" strokeweight=".80090pt" strokecolor="#000000">
            <v:stroke dashstyle="solid"/>
            <w10:wrap type="none"/>
          </v:line>
        </w:pict>
      </w:r>
      <w:r>
        <w:rPr/>
        <w:pict>
          <v:line style="position:absolute;mso-position-horizontal-relative:page;mso-position-vertical-relative:page;z-index:251931648" from="35.006748pt,28.993921pt" to="35.006748pt,763.39232pt" stroked="true" strokeweight=".80090pt" strokecolor="#000000">
            <v:stroke dashstyle="solid"/>
            <w10:wrap type="none"/>
          </v:line>
        </w:pict>
      </w:r>
      <w:r>
        <w:rPr>
          <w:spacing w:val="-2"/>
        </w:rPr>
        <w:t>为诸苦痛箭   所射之准的如尔时阎王   具责数调达狱卒重骂詈   悉以向王说王闻心悚然   举体衣毛竖惊意向目连   叉手而倾屈王心即时萎   如花如狱火目泪交其面   譬芙蓉得雨怀恐怖且悲   向于目犍连自责己由来   所作之不善咄心可知惭   免难远恶友今悔策千万   如策进良马意譬如麻油   值香则便香得臭则受臭   汝心亦复然目连告王曰   觉悔最第一悔责病津液   佛良医能愈王闻其告教   甚怖畏地狱唯恃赖于佛   如病归良医敕立宝楼观   挍以众琦妙如天善法殿   四宝为栏楯四方宝梯陛   四方四浴池以四宝为花   种种微妙好于上饰宝树   诸王尽技巧法忉利释宫   如天昼度树于下设高座   如忉利天帝右昼度树下   释之大御座王请佛至宫   佛出如日现</w:t>
      </w:r>
      <w:r>
        <w:rPr>
          <w:spacing w:val="-1"/>
        </w:rPr>
        <w:t>奋千妙光明    王躬自出迎</w:t>
      </w:r>
    </w:p>
    <w:p>
      <w:pPr>
        <w:pStyle w:val="BodyText"/>
        <w:tabs>
          <w:tab w:pos="2612" w:val="left" w:leader="none"/>
        </w:tabs>
        <w:spacing w:line="362" w:lineRule="auto" w:before="5"/>
        <w:ind w:right="5586"/>
        <w:jc w:val="left"/>
      </w:pPr>
      <w:r>
        <w:rPr/>
        <w:t>四宝幢盖幡</w:t>
        <w:tab/>
        <w:t>花香众</w:t>
      </w:r>
      <w:r>
        <w:rPr>
          <w:spacing w:val="8"/>
        </w:rPr>
        <w:t>[</w:t>
      </w:r>
      <w:r>
        <w:rPr/>
        <w:t>仁</w:t>
      </w:r>
      <w:r>
        <w:rPr>
          <w:spacing w:val="8"/>
        </w:rPr>
        <w:t>-</w:t>
      </w:r>
      <w:r>
        <w:rPr/>
        <w:t>二</w:t>
      </w:r>
      <w:r>
        <w:rPr>
          <w:spacing w:val="8"/>
        </w:rPr>
        <w:t>+(</w:t>
      </w:r>
      <w:r>
        <w:rPr/>
        <w:t>敲</w:t>
      </w:r>
      <w:r>
        <w:rPr>
          <w:spacing w:val="8"/>
        </w:rPr>
        <w:t>-</w:t>
      </w:r>
      <w:r>
        <w:rPr/>
        <w:t>高</w:t>
      </w:r>
      <w:r>
        <w:rPr>
          <w:spacing w:val="8"/>
        </w:rPr>
        <w:t>)]</w:t>
      </w:r>
      <w:r>
        <w:rPr>
          <w:spacing w:val="-14"/>
        </w:rPr>
        <w:t>乐</w:t>
      </w:r>
      <w:r>
        <w:rPr/>
        <w:t>种种奇妙珍</w:t>
        <w:tab/>
        <w:t>敬意奉迎佛</w:t>
      </w:r>
    </w:p>
    <w:p>
      <w:pPr>
        <w:pStyle w:val="BodyText"/>
        <w:tabs>
          <w:tab w:pos="2612" w:val="left" w:leader="none"/>
        </w:tabs>
        <w:spacing w:line="362" w:lineRule="auto" w:before="1"/>
        <w:jc w:val="left"/>
      </w:pPr>
      <w:r>
        <w:rPr/>
        <w:t>即时普震击</w:t>
        <w:tab/>
        <w:t>二十亿众</w:t>
      </w:r>
      <w:r>
        <w:rPr>
          <w:spacing w:val="-16"/>
        </w:rPr>
        <w:t>鼓</w:t>
      </w:r>
      <w:r>
        <w:rPr/>
        <w:t>天人普散花</w:t>
        <w:tab/>
        <w:t>如雨遍覆</w:t>
      </w:r>
      <w:r>
        <w:rPr>
          <w:spacing w:val="-16"/>
        </w:rPr>
        <w:t>地</w:t>
      </w:r>
    </w:p>
    <w:p>
      <w:pPr>
        <w:spacing w:after="0" w:line="362" w:lineRule="auto"/>
        <w:jc w:val="left"/>
        <w:sectPr>
          <w:pgSz w:w="12240" w:h="15840"/>
          <w:pgMar w:top="580" w:bottom="280" w:left="580" w:right="640"/>
        </w:sectPr>
      </w:pPr>
    </w:p>
    <w:p>
      <w:pPr>
        <w:pStyle w:val="BodyText"/>
        <w:spacing w:before="12"/>
        <w:ind w:left="0" w:right="0"/>
        <w:jc w:val="left"/>
        <w:rPr>
          <w:sz w:val="7"/>
        </w:rPr>
      </w:pPr>
      <w:r>
        <w:rPr/>
        <w:pict>
          <v:line style="position:absolute;mso-position-horizontal-relative:page;mso-position-vertical-relative:page;z-index:251932672" from="574.012451pt,28.992378pt" to="574.012451pt,763.382977pt" stroked="true" strokeweight=".80090pt" strokecolor="#000000">
            <v:stroke dashstyle="solid"/>
            <w10:wrap type="none"/>
          </v:line>
        </w:pict>
      </w:r>
      <w:r>
        <w:rPr/>
        <w:pict>
          <v:line style="position:absolute;mso-position-horizontal-relative:page;mso-position-vertical-relative:page;z-index:251933696" from="35.006748pt,28.992378pt" to="35.006748pt,763.382977pt" stroked="true" strokeweight=".80090pt" strokecolor="#000000">
            <v:stroke dashstyle="solid"/>
            <w10:wrap type="none"/>
          </v:line>
        </w:pict>
      </w:r>
    </w:p>
    <w:p>
      <w:pPr>
        <w:pStyle w:val="BodyText"/>
        <w:spacing w:line="362" w:lineRule="auto" w:before="67"/>
      </w:pPr>
      <w:r>
        <w:rPr/>
        <w:t>佛即时来至   上殿坐高座犹如梵天音   处第一梵宫王无量敬意   形容甚微妙犹如日宫殿   处在须弥侧手执金澡瓶   以手灌佛手如来敷藕花   相轮皎然明王手奉肴馔   百味甘饭食其香洁清净   如天善施食佛与诸弟子   饭食已毕讫澡漱手涤钵   清净如佛意楼观殿高显   人众亿无数如诸天观佛   于昼度树宫天帝怀愁惨   与诸天俱来自观当降神   受形于驴胎王怀惨犹如   谛见地狱苦摩竭大国王   与诸婇女俱服饰甚绮丽   晃煜如云电翼从王而来   敬意稽首佛或持杂宝花   或持金银花金粟或银粟   种种杂珍宝又复有诸女   手执金银器皆盛满泽香   及吉祥宝瓶以杂名香汁   洒地令掩尘若干杂色花   散普遍覆地以诸名衣服   杂宝之璎珞皆脱以惠施   地成大积聚王与大众人   身投于佛前佛慈护众生   愿垂覆恶类佛见诸天人   心皆怀悚然大众数亿千   皆愿欲得度即时为之说 微妙深法要</w:t>
      </w:r>
    </w:p>
    <w:p>
      <w:pPr>
        <w:spacing w:after="0" w:line="362" w:lineRule="auto"/>
        <w:sectPr>
          <w:pgSz w:w="12240" w:h="15840"/>
          <w:pgMar w:top="580" w:bottom="280" w:left="580" w:right="640"/>
        </w:sectPr>
      </w:pPr>
    </w:p>
    <w:p>
      <w:pPr>
        <w:pStyle w:val="BodyText"/>
        <w:spacing w:line="362" w:lineRule="auto" w:before="157"/>
      </w:pPr>
      <w:r>
        <w:rPr/>
        <w:pict>
          <v:line style="position:absolute;mso-position-horizontal-relative:page;mso-position-vertical-relative:page;z-index:251934720" from="574.012451pt,28.995562pt" to="574.012451pt,763.393961pt" stroked="true" strokeweight=".80090pt" strokecolor="#000000">
            <v:stroke dashstyle="solid"/>
            <w10:wrap type="none"/>
          </v:line>
        </w:pict>
      </w:r>
      <w:r>
        <w:rPr/>
        <w:pict>
          <v:line style="position:absolute;mso-position-horizontal-relative:page;mso-position-vertical-relative:page;z-index:251935744" from="35.006748pt,28.995562pt" to="35.006748pt,763.393961pt" stroked="true" strokeweight=".80090pt" strokecolor="#000000">
            <v:stroke dashstyle="solid"/>
            <w10:wrap type="none"/>
          </v:line>
        </w:pict>
      </w:r>
      <w:r>
        <w:rPr/>
        <w:t>四谛之甘露   解脱决定法有六亿众生   解谛见道迹余无数众生 皆发大道意</w:t>
      </w:r>
    </w:p>
    <w:p>
      <w:pPr>
        <w:pStyle w:val="BodyText"/>
        <w:spacing w:before="8"/>
        <w:ind w:left="0" w:right="0"/>
        <w:jc w:val="left"/>
        <w:rPr>
          <w:sz w:val="8"/>
        </w:rPr>
      </w:pPr>
    </w:p>
    <w:p>
      <w:pPr>
        <w:pStyle w:val="BodyText"/>
        <w:ind w:left="3451" w:right="3448"/>
        <w:jc w:val="center"/>
      </w:pPr>
      <w:r>
        <w:rPr>
          <w:color w:val="993300"/>
        </w:rPr>
        <w:t>现乳哺品第二十八</w:t>
      </w:r>
    </w:p>
    <w:p>
      <w:pPr>
        <w:pStyle w:val="BodyText"/>
        <w:spacing w:before="7"/>
        <w:ind w:left="0" w:right="0"/>
        <w:jc w:val="left"/>
        <w:rPr>
          <w:sz w:val="19"/>
        </w:rPr>
      </w:pPr>
    </w:p>
    <w:p>
      <w:pPr>
        <w:pStyle w:val="BodyText"/>
        <w:spacing w:line="362" w:lineRule="auto" w:before="67"/>
      </w:pPr>
      <w:r>
        <w:rPr/>
        <w:t>佛以入无为   灭身诸苦痛与无著弟子   出妙维耶离行历诸村落   安详以次第觉悟众生类   令植善德本为无数众生   显露宿善行度脱无央数   令服甘露味次至成有城   力士所生土与诸弟子俱   止宿其土界去彼土不远   拘夷那竭城城门中有山   五百力士集还共论议言   是山妨城门共合力举徙   显我等盛力后世流名称   驰周遍四方精勤力备具   无有断绝时议已便共出   将象青牛马挓材木绳索   共行诣山下设若干方便   系山于畜颈各手引绳索   以材木捩撮皆共举声嚾   同一时出力大声震一国   不能动摇山佛将弟子众   行次至其所诸力士见佛   金色之光明霍如千日出   妙相三十二见佛怀喜踊   舍山往行诣敬意礼佛足   右绕三匝已佛因问之曰 诸壮士何故</w:t>
      </w:r>
    </w:p>
    <w:p>
      <w:pPr>
        <w:spacing w:after="0" w:line="362" w:lineRule="auto"/>
        <w:sectPr>
          <w:pgSz w:w="12240" w:h="15840"/>
          <w:pgMar w:top="580" w:bottom="280" w:left="580" w:right="640"/>
        </w:sectPr>
      </w:pPr>
    </w:p>
    <w:p>
      <w:pPr>
        <w:pStyle w:val="BodyText"/>
        <w:spacing w:line="362" w:lineRule="auto" w:before="165"/>
      </w:pPr>
      <w:r>
        <w:rPr/>
        <w:pict>
          <v:line style="position:absolute;mso-position-horizontal-relative:page;mso-position-vertical-relative:page;z-index:251936768" from="574.012451pt,28.994017pt" to="574.012451pt,763.384616pt" stroked="true" strokeweight=".80090pt" strokecolor="#000000">
            <v:stroke dashstyle="solid"/>
            <w10:wrap type="none"/>
          </v:line>
        </w:pict>
      </w:r>
      <w:r>
        <w:rPr/>
        <w:pict>
          <v:line style="position:absolute;mso-position-horizontal-relative:page;mso-position-vertical-relative:page;z-index:251937792" from="35.006748pt,28.994017pt" to="35.006748pt,763.384616pt" stroked="true" strokeweight=".80090pt" strokecolor="#000000">
            <v:stroke dashstyle="solid"/>
            <w10:wrap type="none"/>
          </v:line>
        </w:pict>
      </w:r>
      <w:r>
        <w:rPr/>
        <w:t>聚会在此也   同共白佛言我等生土地   种类号力士是山妨城门   吾等共集议欲移徙是山   令城门道平流名于后世   显示力士力故牵致象畜   及自竭其力尽大方便势   山永不可动佛与大众俱   行往诣其下捡摄其衣服   以左手举山置于右手中   便挑掷虚空乃上至梵天   山中声出言世间皆无常   诸法皆无我唯无为灭苦   山从上来下还住佛右掌   佛以口气吹皆令碎为尘   又还收合聚还复如本山   徙之着余方于是诸力士   见世尊大士心喜踊无量   举身毛衣竖加敬意于佛   皆前礼佛足长跪叉手言   唯然天中天向者所用力   为是乳哺力是神足力者   是道定力乎佛告诸壮士   谛听受所言吾左手取山   置于右手中掷虚空中者   是吾乳哺力乃上至梵天   山中有声出一切世无常   一切皆无我独无为灭苦   又重叉手白唯愿天中天   劳神重敷演父母乳哺力   畅达其限量告诸力士曰 汝等必欲闻</w:t>
      </w:r>
    </w:p>
    <w:p>
      <w:pPr>
        <w:spacing w:after="0" w:line="362" w:lineRule="auto"/>
        <w:sectPr>
          <w:pgSz w:w="12240" w:h="15840"/>
          <w:pgMar w:top="580" w:bottom="280" w:left="580" w:right="640"/>
        </w:sectPr>
      </w:pPr>
    </w:p>
    <w:p>
      <w:pPr>
        <w:pStyle w:val="BodyText"/>
        <w:spacing w:before="5"/>
        <w:ind w:left="0" w:right="0"/>
        <w:jc w:val="left"/>
        <w:rPr>
          <w:sz w:val="8"/>
        </w:rPr>
      </w:pPr>
      <w:r>
        <w:rPr/>
        <w:pict>
          <v:line style="position:absolute;mso-position-horizontal-relative:page;mso-position-vertical-relative:page;z-index:251938816" from="574.012451pt,28.992474pt" to="574.012451pt,763.383073pt" stroked="true" strokeweight=".80090pt" strokecolor="#000000">
            <v:stroke dashstyle="solid"/>
            <w10:wrap type="none"/>
          </v:line>
        </w:pict>
      </w:r>
      <w:r>
        <w:rPr/>
        <w:pict>
          <v:line style="position:absolute;mso-position-horizontal-relative:page;mso-position-vertical-relative:page;z-index:251939840" from="35.006748pt,28.992474pt" to="35.006748pt,763.383073pt" stroked="true" strokeweight=".80090pt" strokecolor="#000000">
            <v:stroke dashstyle="solid"/>
            <w10:wrap type="none"/>
          </v:line>
        </w:pict>
      </w:r>
    </w:p>
    <w:p>
      <w:pPr>
        <w:pStyle w:val="BodyText"/>
        <w:spacing w:line="362" w:lineRule="auto"/>
      </w:pPr>
      <w:r>
        <w:rPr/>
        <w:t>佛乳哺力耶   对曰唯愿闻世尊乳哺力   佛言乐者听十凡牛之力   等一青牛力十青牛之力   等一牦牛力十牦牛之力   等独角牛力十独角牛力   等一凡象力十凡象之力   等一数生象十数生象力   等一左象力十左象之力   等一音象力如十音象力   等大德象力十大德象力   等一杵牙象十杵牙象力   等一龙象力如十龙象力   等广肩力士十广肩力士   等一天节力十天节力士   等一士乘天士三百二十   等佛一指节父母乳哺力   佛之乳哺力其喻状如是   已过去诸佛及诸当来佛   如吾今现在一切皆平等   等音声等称等量等相好   等福等报应等觉等智慧   等戒等定意唯二事不等   形体及寿命尔时诸力士   稽首礼佛足叉手白佛言   今已见世尊父母乳哺力   愿垂愍劳神颁宣敷演说   佛功德福力佛告诸力士   乐闻者谛听唯然乐欲闻   佛告诸力士普一阎浮提   众生福德力以比一方城 力转轮圣王</w:t>
      </w:r>
    </w:p>
    <w:p>
      <w:pPr>
        <w:spacing w:after="0" w:line="362" w:lineRule="auto"/>
        <w:sectPr>
          <w:pgSz w:w="12240" w:h="15840"/>
          <w:pgMar w:top="580" w:bottom="280" w:left="580" w:right="640"/>
        </w:sectPr>
      </w:pPr>
    </w:p>
    <w:p>
      <w:pPr>
        <w:pStyle w:val="BodyText"/>
        <w:spacing w:line="362" w:lineRule="auto" w:before="162"/>
      </w:pPr>
      <w:r>
        <w:rPr/>
        <w:pict>
          <v:line style="position:absolute;mso-position-horizontal-relative:page;mso-position-vertical-relative:page;z-index:251940864" from="574.012451pt,28.995657pt" to="574.012451pt,763.394056pt" stroked="true" strokeweight=".80090pt" strokecolor="#000000">
            <v:stroke dashstyle="solid"/>
            <w10:wrap type="none"/>
          </v:line>
        </w:pict>
      </w:r>
      <w:r>
        <w:rPr/>
        <w:pict>
          <v:line style="position:absolute;mso-position-horizontal-relative:page;mso-position-vertical-relative:page;z-index:251941888" from="35.006748pt,28.995657pt" to="35.006748pt,763.394056pt" stroked="true" strokeweight=".80090pt" strokecolor="#000000">
            <v:stroke dashstyle="solid"/>
            <w10:wrap type="none"/>
          </v:line>
        </w:pict>
      </w:r>
      <w:r>
        <w:rPr/>
        <w:t>善本福德力   百倍及千倍万倍巨亿倍   不得相比喻二方转轮王   三方转轮王四方转轮王   一方铁轮现二方铜轮现   三方银轮现四方金轮现   轮具有千辐七宝杂错厕   照然明如日二方福祐力   喻所倍如前三方王福力   亦喻其所领四方王福力   喻所领众生众生福德力   百倍千万倍计其功德力   终不可为喻假令四方域   一切众生类皆为转轮王   合此福德力以比四天王   所有功德力百千巨亿万   终不得为喻普四王天人   皆为四天王以比天帝释   所有福德力百千万巨亿   不得为譬喻忉利诸天人   德如天帝释不比焰天王   所有功德力百千万巨亿   不可相比喻假令焰天人   如焰天王福不比家天王   所有福德力令兜术天人   德如其王力不比乐化天   王之功德力使乐化天人   德如乐化王不比化应声   天王福德力化应声天人   德力如天王不比第一梵   所有功德力假令诸梵天 如第一梵力</w:t>
      </w:r>
    </w:p>
    <w:p>
      <w:pPr>
        <w:spacing w:after="0" w:line="362" w:lineRule="auto"/>
        <w:sectPr>
          <w:pgSz w:w="12240" w:h="15840"/>
          <w:pgMar w:top="580" w:bottom="280" w:left="580" w:right="640"/>
        </w:sectPr>
      </w:pPr>
    </w:p>
    <w:p>
      <w:pPr>
        <w:pStyle w:val="BodyText"/>
        <w:spacing w:before="2"/>
        <w:ind w:left="0" w:right="0"/>
        <w:jc w:val="left"/>
        <w:rPr>
          <w:sz w:val="8"/>
        </w:rPr>
      </w:pPr>
      <w:r>
        <w:rPr/>
        <w:pict>
          <v:line style="position:absolute;mso-position-horizontal-relative:page;mso-position-vertical-relative:page;z-index:251942912" from="574.012451pt,28.994112pt" to="574.012451pt,763.384711pt" stroked="true" strokeweight=".80090pt" strokecolor="#000000">
            <v:stroke dashstyle="solid"/>
            <w10:wrap type="none"/>
          </v:line>
        </w:pict>
      </w:r>
      <w:r>
        <w:rPr/>
        <w:pict>
          <v:line style="position:absolute;mso-position-horizontal-relative:page;mso-position-vertical-relative:page;z-index:251943936" from="35.006748pt,28.994112pt" to="35.006748pt,763.384711pt" stroked="true" strokeweight=".80090pt" strokecolor="#000000">
            <v:stroke dashstyle="solid"/>
            <w10:wrap type="none"/>
          </v:line>
        </w:pict>
      </w:r>
    </w:p>
    <w:p>
      <w:pPr>
        <w:pStyle w:val="BodyText"/>
        <w:spacing w:line="362" w:lineRule="auto"/>
      </w:pPr>
      <w:r>
        <w:rPr>
          <w:spacing w:val="-2"/>
        </w:rPr>
        <w:t>不及大梵天   所有福德力百千万巨亿   不得为譬喻假令大梵王   无数不可计不比一缘觉   所有功德力百千万巨亿   不仿佛为喻三千大千界   所有众生类德力如缘觉   不比一菩萨所有福德力   十方众生类皆使为菩萨   福德力具足不得佛一相   所有功德力百千万亿亿   不可以为喻其过去诸佛   及甫当来者又吾今现在   德力皆平等等音等称量   等相等福德等诸报应法   唯形寿不等时诸力士等   稽首礼佛足</w:t>
      </w:r>
      <w:r>
        <w:rPr/>
        <w:t>长跪叉手言</w:t>
      </w:r>
    </w:p>
    <w:p>
      <w:pPr>
        <w:pStyle w:val="BodyText"/>
        <w:spacing w:line="362" w:lineRule="auto" w:before="164"/>
      </w:pPr>
      <w:r>
        <w:rPr>
          <w:spacing w:val="-2"/>
        </w:rPr>
        <w:t>唯然天中天   已见乳哺力具闻福德力   唯愿重闻听</w:t>
      </w:r>
      <w:r>
        <w:rPr/>
        <w:t>佛之智慧力</w:t>
      </w:r>
    </w:p>
    <w:p>
      <w:pPr>
        <w:pStyle w:val="BodyText"/>
        <w:spacing w:line="362" w:lineRule="auto" w:before="161"/>
      </w:pPr>
      <w:r>
        <w:rPr/>
        <w:t>佛告诸力士   乐者静心听今当具畅说   佛之智慧力此阎浮提地   广七千由延地形有三角   西方瞿耶尼广八千由延   其地形方正东方弗于逮   广九千由延地形如月减   北方郁单越广纵万由延   地形如月满其此四方域   诸生草树木尽以用作笔 大海所有水</w:t>
      </w:r>
    </w:p>
    <w:p>
      <w:pPr>
        <w:spacing w:after="0" w:line="362" w:lineRule="auto"/>
        <w:sectPr>
          <w:pgSz w:w="12240" w:h="15840"/>
          <w:pgMar w:top="580" w:bottom="280" w:left="580" w:right="640"/>
        </w:sectPr>
      </w:pPr>
    </w:p>
    <w:p>
      <w:pPr>
        <w:pStyle w:val="BodyText"/>
        <w:spacing w:line="362" w:lineRule="auto" w:before="159"/>
      </w:pPr>
      <w:r>
        <w:rPr/>
        <w:pict>
          <v:line style="position:absolute;mso-position-horizontal-relative:page;mso-position-vertical-relative:page;z-index:251944960" from="574.012451pt,28.997297pt" to="574.012451pt,763.395697pt" stroked="true" strokeweight=".80090pt" strokecolor="#000000">
            <v:stroke dashstyle="solid"/>
            <w10:wrap type="none"/>
          </v:line>
        </w:pict>
      </w:r>
      <w:r>
        <w:rPr/>
        <w:pict>
          <v:line style="position:absolute;mso-position-horizontal-relative:page;mso-position-vertical-relative:page;z-index:251945984" from="35.006748pt,28.997297pt" to="35.006748pt,763.395697pt" stroked="true" strokeweight=".80090pt" strokecolor="#000000">
            <v:stroke dashstyle="solid"/>
            <w10:wrap type="none"/>
          </v:line>
        </w:pict>
      </w:r>
      <w:r>
        <w:rPr/>
        <w:t>深广长三百   三十六万里以水和书墨   须弥山入地下至金刚际   亦复有三百三十六万里   齐水以上现亦复有三百   三十六万里四方四宝成   北方以黄金东方以白银   南方绀琉璃西方以水精   犹如须弥山皆使为素帛   书尽树木笔尽竭诸海水   遍书此素帛不尽一弟子   舍利弗智慧日月明所照   如是千国土千日及千月   千四方土域千东西南北   千须弥山王及千四天王   千忉利帝天千兜率天王   千诸炎天王千乐化天王   千化自在天及千诸天王   是名千世界如是千世界   是名曰小千千千小千界   名第二中千如第二中千   其数满千千以是故名曰   三千大千界假令此三千   大千千世界所有众生类   慧如舍利弗以比佛智慧   百倍及千倍万万巨亿倍   无可计为喻佛慧力如是</w:t>
      </w:r>
    </w:p>
    <w:p>
      <w:pPr>
        <w:pStyle w:val="BodyText"/>
        <w:spacing w:line="362" w:lineRule="auto" w:before="166"/>
      </w:pPr>
      <w:r>
        <w:rPr/>
        <w:t>已过去诸佛   及甫当兴者如吾今现在   一切皆平等等音等称量   等德等相好及等诸报应 尔时诸力士</w:t>
      </w:r>
    </w:p>
    <w:p>
      <w:pPr>
        <w:spacing w:after="0" w:line="362" w:lineRule="auto"/>
        <w:sectPr>
          <w:pgSz w:w="12240" w:h="15840"/>
          <w:pgMar w:top="580" w:bottom="280" w:left="580" w:right="640"/>
        </w:sectPr>
      </w:pPr>
    </w:p>
    <w:p>
      <w:pPr>
        <w:pStyle w:val="BodyText"/>
        <w:spacing w:before="12"/>
        <w:ind w:left="0" w:right="0"/>
        <w:jc w:val="left"/>
        <w:rPr>
          <w:sz w:val="7"/>
        </w:rPr>
      </w:pPr>
      <w:r>
        <w:rPr/>
        <w:pict>
          <v:line style="position:absolute;mso-position-horizontal-relative:page;mso-position-vertical-relative:page;z-index:251947008" from="574.012451pt,28.995752pt" to="574.012451pt,763.386352pt" stroked="true" strokeweight=".80090pt" strokecolor="#000000">
            <v:stroke dashstyle="solid"/>
            <w10:wrap type="none"/>
          </v:line>
        </w:pict>
      </w:r>
      <w:r>
        <w:rPr/>
        <w:pict>
          <v:line style="position:absolute;mso-position-horizontal-relative:page;mso-position-vertical-relative:page;z-index:251948032" from="35.006748pt,28.995752pt" to="35.006748pt,763.386352pt" stroked="true" strokeweight=".80090pt" strokecolor="#000000">
            <v:stroke dashstyle="solid"/>
            <w10:wrap type="none"/>
          </v:line>
        </w:pict>
      </w:r>
    </w:p>
    <w:p>
      <w:pPr>
        <w:pStyle w:val="BodyText"/>
        <w:spacing w:line="362" w:lineRule="auto"/>
      </w:pPr>
      <w:r>
        <w:rPr/>
        <w:t>重稽首佛足   叉手白佛言唯然天中天   已见乳哺力闻功德慧力   唯愿垂解说佛神足之力   佛告诸力士乐闻者静听   唯然愿听受佛谓诸壮士   昔有谷勇贵人民皆饥饿   诸弟子乞求不能自存活   坐禅意不定不能遵修善   时弟子目连便来诣吾所   稽首佛足已却于一面坐   叉手白佛言忆昔从佛闻   是地皆可食众生薄福故   地肥下沉入砾石沙碱出   如我今谛知地肥故在下   众生可怜愍今欲取此地   反上以着下反下以着上   吾时呵目连莫劳动为此   是众生前世不修众善本   无有是功德应食此地肥   弟子目揵连能以左手举   三千世界地置于右掌中   擎着他世界一切众生类   无有觉知者亦不怀恐怖   如是三千土大千之世界   此三千世界满中众生类   神力如目连比佛身神力   百千万巨亿终不得相喻   使十方众生神力如缘觉   诸弟子神力并佛身神力   以比佛意力百千万亿倍 无量不可计</w:t>
      </w:r>
    </w:p>
    <w:p>
      <w:pPr>
        <w:spacing w:after="0" w:line="362" w:lineRule="auto"/>
        <w:sectPr>
          <w:pgSz w:w="12240" w:h="15840"/>
          <w:pgMar w:top="580" w:bottom="280" w:left="580" w:right="640"/>
        </w:sectPr>
      </w:pPr>
    </w:p>
    <w:p>
      <w:pPr>
        <w:pStyle w:val="BodyText"/>
        <w:spacing w:before="7"/>
        <w:ind w:left="0" w:right="0"/>
        <w:jc w:val="left"/>
        <w:rPr>
          <w:sz w:val="8"/>
        </w:rPr>
      </w:pPr>
      <w:r>
        <w:rPr/>
        <w:pict>
          <v:line style="position:absolute;mso-position-horizontal-relative:page;mso-position-vertical-relative:page;z-index:251949056" from="574.012451pt,28.994207pt" to="574.012451pt,763.392607pt" stroked="true" strokeweight=".80090pt" strokecolor="#000000">
            <v:stroke dashstyle="solid"/>
            <w10:wrap type="none"/>
          </v:line>
        </w:pict>
      </w:r>
      <w:r>
        <w:rPr/>
        <w:pict>
          <v:line style="position:absolute;mso-position-horizontal-relative:page;mso-position-vertical-relative:page;z-index:251950080" from="35.006748pt,28.994207pt" to="35.006748pt,763.392607pt" stroked="true" strokeweight=".80090pt" strokecolor="#000000">
            <v:stroke dashstyle="solid"/>
            <w10:wrap type="none"/>
          </v:line>
        </w:pict>
      </w:r>
    </w:p>
    <w:p>
      <w:pPr>
        <w:pStyle w:val="BodyText"/>
        <w:spacing w:line="362" w:lineRule="auto" w:before="67"/>
      </w:pPr>
      <w:r>
        <w:rPr/>
        <w:t>终不得为喻   尔时诸力士稽首礼佛足   叉手白佛言唯然天中天   已见乳哺力福慧神足力   唯说定意力解畅其境界   佛告诸力士乐闻者静听   唯然当听受佛告诸力士   须弥四方域诸龙上升天   同时降暴雨周遍四天下   是四方大水皆流入大海   佛皆别识知是诸雨水渧   初堕某方域某方某村落   某家某园田某树某枝叶   某花某果实因流来入海   此四方大域一切所有水   佛之定意力悉能分别知   诸水渧原由所从来方面   是为佛定意微妙之神力   前已过去佛甫当兴世者   吾今现说法一切皆平等   等音等称量等德等相好   等诸报应法唯二事不等   形体及寿命何故二不等   世人寿长时人形体长大   佛亦顺世俗寿长形体大   末世人寿短形体丑短小   佛亦随世俗寿短形体小   以故诸佛兴以二事不等   佛告诸力士吾已为汝等   颁宣具解说佛之乳哺力   福德智慧力神足定意力 是所说诸力</w:t>
      </w:r>
    </w:p>
    <w:p>
      <w:pPr>
        <w:spacing w:after="0" w:line="362" w:lineRule="auto"/>
        <w:sectPr>
          <w:pgSz w:w="12240" w:h="15840"/>
          <w:pgMar w:top="580" w:bottom="280" w:left="580" w:right="640"/>
        </w:sectPr>
      </w:pPr>
    </w:p>
    <w:p>
      <w:pPr>
        <w:pStyle w:val="BodyText"/>
        <w:spacing w:line="362" w:lineRule="auto" w:before="165"/>
      </w:pPr>
      <w:r>
        <w:rPr/>
        <w:pict>
          <v:line style="position:absolute;mso-position-horizontal-relative:page;mso-position-vertical-relative:page;z-index:251951104" from="574.012451pt,28.997393pt" to="574.012451pt,763.387992pt" stroked="true" strokeweight=".80090pt" strokecolor="#000000">
            <v:stroke dashstyle="solid"/>
            <w10:wrap type="none"/>
          </v:line>
        </w:pict>
      </w:r>
      <w:r>
        <w:rPr/>
        <w:pict>
          <v:line style="position:absolute;mso-position-horizontal-relative:page;mso-position-vertical-relative:page;z-index:251952128" from="35.006748pt,28.997393pt" to="35.006748pt,763.387992pt" stroked="true" strokeweight=".80090pt" strokecolor="#000000">
            <v:stroke dashstyle="solid"/>
            <w10:wrap type="none"/>
          </v:line>
        </w:pict>
      </w:r>
      <w:r>
        <w:rPr/>
        <w:t>当于今暮夜   为无常大力所击坏碎灭   如是诸人等世间归无常   一切有形类皆当归别离   坏散灭亡法生者归于死   成者必当败合者有别离   聚者当各散立者必倾堕   佛为诸力士因说要偈言   有为归无常兴起归尽法   诸兴衰自然勤求寂灭安   有为归无常兴起归尽法   佛最第一尊寿亦有终尽   于是短寿命如梦忽便过   自纵不勤学是愚可愍伤   譬如山水峻速往终不返   人命亦如是逝者不复还   如弓之遣箭已逝不中返   人命犹如此去者不复还   众苦苦起原当勤求灭苦   觉八贤圣路致吉服甘露   时佛说是已三千大千界   地六返震动无数兆垓天   忽舍其宫殿测塞虚空中   雨诸天华香末金银栴檀   诸天鼓妓乐梵天礼佛足   叉手于佛前因说此偈言   诸佛难值见正觉意难有   如花优昙钵佛又难于此   勇健趋难遇人上释师子   与诸天人众今故叉手礼   于时天帝释便前礼佛足 长跪于佛前</w:t>
      </w:r>
    </w:p>
    <w:p>
      <w:pPr>
        <w:spacing w:after="0" w:line="362" w:lineRule="auto"/>
        <w:sectPr>
          <w:pgSz w:w="12240" w:h="15840"/>
          <w:pgMar w:top="580" w:bottom="280" w:left="580" w:right="640"/>
        </w:sectPr>
      </w:pPr>
    </w:p>
    <w:p>
      <w:pPr>
        <w:pStyle w:val="BodyText"/>
        <w:spacing w:before="0"/>
        <w:ind w:left="0" w:right="0"/>
        <w:jc w:val="left"/>
        <w:rPr>
          <w:rFonts w:ascii="Times New Roman"/>
          <w:sz w:val="18"/>
        </w:rPr>
      </w:pPr>
      <w:r>
        <w:rPr/>
        <w:pict>
          <v:line style="position:absolute;mso-position-horizontal-relative:page;mso-position-vertical-relative:page;z-index:251953152" from="574.012451pt,28.995848pt" to="574.012451pt,763.386447pt" stroked="true" strokeweight=".80090pt" strokecolor="#000000">
            <v:stroke dashstyle="solid"/>
            <w10:wrap type="none"/>
          </v:line>
        </w:pict>
      </w:r>
      <w:r>
        <w:rPr/>
        <w:pict>
          <v:line style="position:absolute;mso-position-horizontal-relative:page;mso-position-vertical-relative:page;z-index:251954176" from="35.006748pt,28.995848pt" to="35.006748pt,763.386447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871"/>
        <w:gridCol w:w="2161"/>
      </w:tblGrid>
      <w:tr>
        <w:trPr>
          <w:trHeight w:val="352" w:hRule="atLeast"/>
        </w:trPr>
        <w:tc>
          <w:tcPr>
            <w:tcW w:w="1492" w:type="dxa"/>
          </w:tcPr>
          <w:p>
            <w:pPr>
              <w:pStyle w:val="TableParagraph"/>
              <w:spacing w:line="274" w:lineRule="exact" w:before="0"/>
              <w:rPr>
                <w:sz w:val="24"/>
              </w:rPr>
            </w:pPr>
            <w:r>
              <w:rPr>
                <w:sz w:val="24"/>
              </w:rPr>
              <w:t>因说是颂言</w:t>
            </w:r>
          </w:p>
        </w:tc>
        <w:tc>
          <w:tcPr>
            <w:tcW w:w="1871" w:type="dxa"/>
          </w:tcPr>
          <w:p>
            <w:pPr>
              <w:pStyle w:val="TableParagraph"/>
              <w:spacing w:line="274" w:lineRule="exact" w:before="0"/>
              <w:ind w:left="239"/>
              <w:rPr>
                <w:sz w:val="24"/>
              </w:rPr>
            </w:pPr>
            <w:r>
              <w:rPr>
                <w:sz w:val="24"/>
              </w:rPr>
              <w:t>令我得眼净</w:t>
            </w:r>
          </w:p>
        </w:tc>
        <w:tc>
          <w:tcPr>
            <w:tcW w:w="2161" w:type="dxa"/>
            <w:vMerge w:val="restart"/>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照曜于法炬</w:t>
            </w:r>
          </w:p>
        </w:tc>
        <w:tc>
          <w:tcPr>
            <w:tcW w:w="1871" w:type="dxa"/>
          </w:tcPr>
          <w:p>
            <w:pPr>
              <w:pStyle w:val="TableParagraph"/>
              <w:ind w:left="239"/>
              <w:rPr>
                <w:sz w:val="24"/>
              </w:rPr>
            </w:pPr>
            <w:r>
              <w:rPr>
                <w:sz w:val="24"/>
              </w:rPr>
              <w:t>闭塞邪趣门</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不畏堕恶路</w:t>
            </w:r>
          </w:p>
        </w:tc>
        <w:tc>
          <w:tcPr>
            <w:tcW w:w="1871" w:type="dxa"/>
          </w:tcPr>
          <w:p>
            <w:pPr>
              <w:pStyle w:val="TableParagraph"/>
              <w:ind w:left="239"/>
              <w:rPr>
                <w:sz w:val="24"/>
              </w:rPr>
            </w:pPr>
            <w:r>
              <w:rPr>
                <w:sz w:val="24"/>
              </w:rPr>
              <w:t>大慈世之师</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因愍伤众生</w:t>
            </w:r>
          </w:p>
        </w:tc>
        <w:tc>
          <w:tcPr>
            <w:tcW w:w="1871" w:type="dxa"/>
          </w:tcPr>
          <w:p>
            <w:pPr>
              <w:pStyle w:val="TableParagraph"/>
              <w:ind w:left="239"/>
              <w:rPr>
                <w:sz w:val="24"/>
              </w:rPr>
            </w:pPr>
            <w:r>
              <w:rPr>
                <w:sz w:val="24"/>
              </w:rPr>
              <w:t>故与诸天众</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于前叉手礼</w:t>
            </w:r>
          </w:p>
        </w:tc>
        <w:tc>
          <w:tcPr>
            <w:tcW w:w="1871" w:type="dxa"/>
          </w:tcPr>
          <w:p>
            <w:pPr>
              <w:pStyle w:val="TableParagraph"/>
              <w:ind w:left="239"/>
              <w:rPr>
                <w:sz w:val="24"/>
              </w:rPr>
            </w:pPr>
            <w:r>
              <w:rPr>
                <w:sz w:val="24"/>
              </w:rPr>
              <w:t>时六万诸天</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见谛得道迹</w:t>
            </w:r>
          </w:p>
        </w:tc>
        <w:tc>
          <w:tcPr>
            <w:tcW w:w="1871" w:type="dxa"/>
          </w:tcPr>
          <w:p>
            <w:pPr>
              <w:pStyle w:val="TableParagraph"/>
              <w:ind w:left="239"/>
              <w:rPr>
                <w:sz w:val="24"/>
              </w:rPr>
            </w:pPr>
            <w:r>
              <w:rPr>
                <w:sz w:val="24"/>
              </w:rPr>
              <w:t>礼佛绕三匝</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忽还归天宫</w:t>
            </w:r>
          </w:p>
        </w:tc>
        <w:tc>
          <w:tcPr>
            <w:tcW w:w="1871" w:type="dxa"/>
          </w:tcPr>
          <w:p>
            <w:pPr>
              <w:pStyle w:val="TableParagraph"/>
              <w:ind w:left="239"/>
              <w:rPr>
                <w:sz w:val="24"/>
              </w:rPr>
            </w:pPr>
            <w:r>
              <w:rPr>
                <w:sz w:val="24"/>
              </w:rPr>
              <w:t>时大会众人</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归命于三尊</w:t>
            </w:r>
          </w:p>
        </w:tc>
        <w:tc>
          <w:tcPr>
            <w:tcW w:w="1871" w:type="dxa"/>
          </w:tcPr>
          <w:p>
            <w:pPr>
              <w:pStyle w:val="TableParagraph"/>
              <w:ind w:left="239"/>
              <w:rPr>
                <w:sz w:val="24"/>
              </w:rPr>
            </w:pPr>
            <w:r>
              <w:rPr>
                <w:sz w:val="24"/>
              </w:rPr>
              <w:t>佛法贤圣众</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尽毕其寿命</w:t>
            </w:r>
          </w:p>
        </w:tc>
        <w:tc>
          <w:tcPr>
            <w:tcW w:w="1871" w:type="dxa"/>
          </w:tcPr>
          <w:p>
            <w:pPr>
              <w:pStyle w:val="TableParagraph"/>
              <w:ind w:left="239"/>
              <w:rPr>
                <w:sz w:val="24"/>
              </w:rPr>
            </w:pPr>
            <w:r>
              <w:rPr>
                <w:sz w:val="24"/>
              </w:rPr>
              <w:t>奉戒修十善</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离着出家学</w:t>
            </w:r>
          </w:p>
        </w:tc>
        <w:tc>
          <w:tcPr>
            <w:tcW w:w="1871" w:type="dxa"/>
          </w:tcPr>
          <w:p>
            <w:pPr>
              <w:pStyle w:val="TableParagraph"/>
              <w:ind w:left="239"/>
              <w:rPr>
                <w:sz w:val="24"/>
              </w:rPr>
            </w:pPr>
            <w:r>
              <w:rPr>
                <w:sz w:val="24"/>
              </w:rPr>
              <w:t>受戒为沙门</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见谛证沟港</w:t>
            </w:r>
          </w:p>
        </w:tc>
        <w:tc>
          <w:tcPr>
            <w:tcW w:w="1871" w:type="dxa"/>
          </w:tcPr>
          <w:p>
            <w:pPr>
              <w:pStyle w:val="TableParagraph"/>
              <w:ind w:left="239"/>
              <w:rPr>
                <w:sz w:val="24"/>
              </w:rPr>
            </w:pPr>
            <w:r>
              <w:rPr>
                <w:sz w:val="24"/>
              </w:rPr>
              <w:t>往还不还道</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或成无著真</w:t>
            </w:r>
          </w:p>
        </w:tc>
        <w:tc>
          <w:tcPr>
            <w:tcW w:w="1871" w:type="dxa"/>
          </w:tcPr>
          <w:p>
            <w:pPr>
              <w:pStyle w:val="TableParagraph"/>
              <w:ind w:left="239"/>
              <w:rPr>
                <w:sz w:val="24"/>
              </w:rPr>
            </w:pPr>
            <w:r>
              <w:rPr>
                <w:sz w:val="24"/>
              </w:rPr>
              <w:t>或发缘觉乘</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发大道意者</w:t>
            </w:r>
          </w:p>
        </w:tc>
        <w:tc>
          <w:tcPr>
            <w:tcW w:w="1871" w:type="dxa"/>
          </w:tcPr>
          <w:p>
            <w:pPr>
              <w:pStyle w:val="TableParagraph"/>
              <w:ind w:left="239"/>
              <w:rPr>
                <w:sz w:val="24"/>
              </w:rPr>
            </w:pPr>
            <w:r>
              <w:rPr>
                <w:sz w:val="24"/>
              </w:rPr>
              <w:t>无限不可量</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又有众生类</w:t>
            </w:r>
          </w:p>
        </w:tc>
        <w:tc>
          <w:tcPr>
            <w:tcW w:w="1871" w:type="dxa"/>
          </w:tcPr>
          <w:p>
            <w:pPr>
              <w:pStyle w:val="TableParagraph"/>
              <w:ind w:left="239"/>
              <w:rPr>
                <w:sz w:val="24"/>
              </w:rPr>
            </w:pPr>
            <w:r>
              <w:rPr>
                <w:sz w:val="24"/>
              </w:rPr>
              <w:t>未曾有善本</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始初发道意</w:t>
            </w:r>
          </w:p>
        </w:tc>
        <w:tc>
          <w:tcPr>
            <w:tcW w:w="1871" w:type="dxa"/>
          </w:tcPr>
          <w:p>
            <w:pPr>
              <w:pStyle w:val="TableParagraph"/>
              <w:ind w:left="239"/>
              <w:rPr>
                <w:sz w:val="24"/>
              </w:rPr>
            </w:pPr>
            <w:r>
              <w:rPr>
                <w:sz w:val="24"/>
              </w:rPr>
              <w:t>无央数众生</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勤摄身口心</w:t>
            </w:r>
          </w:p>
        </w:tc>
        <w:tc>
          <w:tcPr>
            <w:tcW w:w="1871" w:type="dxa"/>
          </w:tcPr>
          <w:p>
            <w:pPr>
              <w:pStyle w:val="TableParagraph"/>
              <w:ind w:left="239"/>
              <w:rPr>
                <w:sz w:val="24"/>
              </w:rPr>
            </w:pPr>
            <w:r>
              <w:rPr>
                <w:sz w:val="24"/>
              </w:rPr>
              <w:t>念佛天人师</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今当就无为</w:t>
            </w:r>
          </w:p>
        </w:tc>
        <w:tc>
          <w:tcPr>
            <w:tcW w:w="1871" w:type="dxa"/>
          </w:tcPr>
          <w:p>
            <w:pPr>
              <w:pStyle w:val="TableParagraph"/>
              <w:ind w:left="239"/>
              <w:rPr>
                <w:sz w:val="24"/>
              </w:rPr>
            </w:pPr>
            <w:r>
              <w:rPr>
                <w:sz w:val="24"/>
              </w:rPr>
              <w:t>已见大恐惧</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人身甚难得</w:t>
            </w:r>
          </w:p>
        </w:tc>
        <w:tc>
          <w:tcPr>
            <w:tcW w:w="1871" w:type="dxa"/>
          </w:tcPr>
          <w:p>
            <w:pPr>
              <w:pStyle w:val="TableParagraph"/>
              <w:ind w:left="239"/>
              <w:rPr>
                <w:sz w:val="24"/>
              </w:rPr>
            </w:pPr>
            <w:r>
              <w:rPr>
                <w:sz w:val="24"/>
              </w:rPr>
              <w:t>其行离众苦</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犹救头上火</w:t>
            </w:r>
          </w:p>
        </w:tc>
        <w:tc>
          <w:tcPr>
            <w:tcW w:w="1871" w:type="dxa"/>
          </w:tcPr>
          <w:p>
            <w:pPr>
              <w:pStyle w:val="TableParagraph"/>
              <w:ind w:left="239"/>
              <w:rPr>
                <w:sz w:val="24"/>
              </w:rPr>
            </w:pPr>
            <w:r>
              <w:rPr>
                <w:sz w:val="24"/>
              </w:rPr>
              <w:t>因此行众善</w:t>
            </w:r>
          </w:p>
        </w:tc>
        <w:tc>
          <w:tcPr>
            <w:tcW w:w="2161" w:type="dxa"/>
            <w:vMerge/>
            <w:tcBorders>
              <w:top w:val="nil"/>
            </w:tcBorders>
          </w:tcPr>
          <w:p>
            <w:pPr>
              <w:rPr>
                <w:sz w:val="2"/>
                <w:szCs w:val="2"/>
              </w:rPr>
            </w:pPr>
          </w:p>
        </w:tc>
      </w:tr>
      <w:tr>
        <w:trPr>
          <w:trHeight w:val="464" w:hRule="atLeast"/>
        </w:trPr>
        <w:tc>
          <w:tcPr>
            <w:tcW w:w="1492" w:type="dxa"/>
          </w:tcPr>
          <w:p>
            <w:pPr>
              <w:pStyle w:val="TableParagraph"/>
              <w:rPr>
                <w:sz w:val="24"/>
              </w:rPr>
            </w:pPr>
            <w:r>
              <w:rPr>
                <w:sz w:val="24"/>
              </w:rPr>
              <w:t>勤行无懈惓</w:t>
            </w:r>
          </w:p>
        </w:tc>
        <w:tc>
          <w:tcPr>
            <w:tcW w:w="1871" w:type="dxa"/>
          </w:tcPr>
          <w:p>
            <w:pPr>
              <w:pStyle w:val="TableParagraph"/>
              <w:ind w:left="239"/>
              <w:rPr>
                <w:sz w:val="24"/>
              </w:rPr>
            </w:pPr>
            <w:r>
              <w:rPr>
                <w:sz w:val="24"/>
              </w:rPr>
              <w:t>免离众苦恼</w:t>
            </w:r>
          </w:p>
        </w:tc>
        <w:tc>
          <w:tcPr>
            <w:tcW w:w="2161" w:type="dxa"/>
            <w:vMerge/>
            <w:tcBorders>
              <w:top w:val="nil"/>
            </w:tcBorders>
          </w:tcPr>
          <w:p>
            <w:pPr>
              <w:rPr>
                <w:sz w:val="2"/>
                <w:szCs w:val="2"/>
              </w:rPr>
            </w:pPr>
          </w:p>
        </w:tc>
      </w:tr>
      <w:tr>
        <w:trPr>
          <w:trHeight w:val="552" w:hRule="atLeast"/>
        </w:trPr>
        <w:tc>
          <w:tcPr>
            <w:tcW w:w="1492" w:type="dxa"/>
          </w:tcPr>
          <w:p>
            <w:pPr>
              <w:pStyle w:val="TableParagraph"/>
              <w:rPr>
                <w:sz w:val="24"/>
              </w:rPr>
            </w:pPr>
            <w:r>
              <w:rPr>
                <w:sz w:val="24"/>
              </w:rPr>
              <w:t>逮无为清凉</w:t>
            </w:r>
          </w:p>
        </w:tc>
        <w:tc>
          <w:tcPr>
            <w:tcW w:w="1871" w:type="dxa"/>
          </w:tcPr>
          <w:p>
            <w:pPr>
              <w:pStyle w:val="TableParagraph"/>
              <w:spacing w:before="0"/>
              <w:ind w:left="0"/>
              <w:rPr>
                <w:rFonts w:ascii="Times New Roman"/>
                <w:sz w:val="24"/>
              </w:rPr>
            </w:pPr>
          </w:p>
        </w:tc>
        <w:tc>
          <w:tcPr>
            <w:tcW w:w="2161" w:type="dxa"/>
            <w:vMerge/>
            <w:tcBorders>
              <w:top w:val="nil"/>
            </w:tcBorders>
          </w:tcPr>
          <w:p>
            <w:pPr>
              <w:rPr>
                <w:sz w:val="2"/>
                <w:szCs w:val="2"/>
              </w:rPr>
            </w:pPr>
          </w:p>
        </w:tc>
      </w:tr>
      <w:tr>
        <w:trPr>
          <w:trHeight w:val="1049" w:hRule="atLeast"/>
        </w:trPr>
        <w:tc>
          <w:tcPr>
            <w:tcW w:w="1492" w:type="dxa"/>
          </w:tcPr>
          <w:p>
            <w:pPr>
              <w:pStyle w:val="TableParagraph"/>
              <w:spacing w:before="0"/>
              <w:ind w:left="0"/>
              <w:rPr>
                <w:rFonts w:ascii="Times New Roman"/>
                <w:sz w:val="24"/>
              </w:rPr>
            </w:pPr>
          </w:p>
        </w:tc>
        <w:tc>
          <w:tcPr>
            <w:tcW w:w="1871" w:type="dxa"/>
          </w:tcPr>
          <w:p>
            <w:pPr>
              <w:pStyle w:val="TableParagraph"/>
              <w:spacing w:before="0"/>
              <w:ind w:left="0"/>
              <w:rPr>
                <w:rFonts w:ascii="Times New Roman"/>
                <w:sz w:val="24"/>
              </w:rPr>
            </w:pPr>
          </w:p>
        </w:tc>
        <w:tc>
          <w:tcPr>
            <w:tcW w:w="2161" w:type="dxa"/>
          </w:tcPr>
          <w:p>
            <w:pPr>
              <w:pStyle w:val="TableParagraph"/>
              <w:spacing w:line="324" w:lineRule="auto" w:before="166"/>
              <w:ind w:left="427" w:right="49"/>
              <w:rPr>
                <w:sz w:val="24"/>
              </w:rPr>
            </w:pPr>
            <w:r>
              <w:rPr>
                <w:color w:val="FF3300"/>
                <w:sz w:val="24"/>
              </w:rPr>
              <w:t>佛本行经卷第七</w:t>
            </w:r>
            <w:r>
              <w:rPr>
                <w:color w:val="993300"/>
                <w:sz w:val="24"/>
              </w:rPr>
              <w:t>大灭品第二十九</w:t>
            </w:r>
          </w:p>
        </w:tc>
      </w:tr>
      <w:tr>
        <w:trPr>
          <w:trHeight w:val="544" w:hRule="atLeast"/>
        </w:trPr>
        <w:tc>
          <w:tcPr>
            <w:tcW w:w="1492" w:type="dxa"/>
          </w:tcPr>
          <w:p>
            <w:pPr>
              <w:pStyle w:val="TableParagraph"/>
              <w:spacing w:before="158"/>
              <w:rPr>
                <w:sz w:val="24"/>
              </w:rPr>
            </w:pPr>
            <w:r>
              <w:rPr>
                <w:sz w:val="24"/>
              </w:rPr>
              <w:t>时佛与大众</w:t>
            </w:r>
          </w:p>
        </w:tc>
        <w:tc>
          <w:tcPr>
            <w:tcW w:w="1871" w:type="dxa"/>
          </w:tcPr>
          <w:p>
            <w:pPr>
              <w:pStyle w:val="TableParagraph"/>
              <w:spacing w:before="158"/>
              <w:ind w:left="239"/>
              <w:rPr>
                <w:sz w:val="24"/>
              </w:rPr>
            </w:pPr>
            <w:r>
              <w:rPr>
                <w:sz w:val="24"/>
              </w:rPr>
              <w:t>游至双树林</w:t>
            </w:r>
          </w:p>
        </w:tc>
        <w:tc>
          <w:tcPr>
            <w:tcW w:w="216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梵音告阿难</w:t>
            </w:r>
          </w:p>
        </w:tc>
        <w:tc>
          <w:tcPr>
            <w:tcW w:w="1871" w:type="dxa"/>
          </w:tcPr>
          <w:p>
            <w:pPr>
              <w:pStyle w:val="TableParagraph"/>
              <w:ind w:left="239"/>
              <w:rPr>
                <w:sz w:val="24"/>
              </w:rPr>
            </w:pPr>
            <w:r>
              <w:rPr>
                <w:sz w:val="24"/>
              </w:rPr>
              <w:t>诣双树敷床</w:t>
            </w:r>
          </w:p>
        </w:tc>
        <w:tc>
          <w:tcPr>
            <w:tcW w:w="216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佛便在绳床</w:t>
            </w:r>
          </w:p>
        </w:tc>
        <w:tc>
          <w:tcPr>
            <w:tcW w:w="1871" w:type="dxa"/>
          </w:tcPr>
          <w:p>
            <w:pPr>
              <w:pStyle w:val="TableParagraph"/>
              <w:ind w:left="239"/>
              <w:rPr>
                <w:sz w:val="24"/>
              </w:rPr>
            </w:pPr>
            <w:r>
              <w:rPr>
                <w:sz w:val="24"/>
              </w:rPr>
              <w:t>右胁而倚卧</w:t>
            </w:r>
          </w:p>
        </w:tc>
        <w:tc>
          <w:tcPr>
            <w:tcW w:w="216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面向于西方</w:t>
            </w:r>
          </w:p>
        </w:tc>
        <w:tc>
          <w:tcPr>
            <w:tcW w:w="1871" w:type="dxa"/>
          </w:tcPr>
          <w:p>
            <w:pPr>
              <w:pStyle w:val="TableParagraph"/>
              <w:ind w:left="239"/>
              <w:rPr>
                <w:sz w:val="24"/>
              </w:rPr>
            </w:pPr>
            <w:r>
              <w:rPr>
                <w:sz w:val="24"/>
              </w:rPr>
              <w:t>首北而累足</w:t>
            </w:r>
          </w:p>
        </w:tc>
        <w:tc>
          <w:tcPr>
            <w:tcW w:w="216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时贤善须跋</w:t>
            </w:r>
          </w:p>
        </w:tc>
        <w:tc>
          <w:tcPr>
            <w:tcW w:w="1871" w:type="dxa"/>
          </w:tcPr>
          <w:p>
            <w:pPr>
              <w:pStyle w:val="TableParagraph"/>
              <w:ind w:left="239"/>
              <w:rPr>
                <w:sz w:val="24"/>
              </w:rPr>
            </w:pPr>
            <w:r>
              <w:rPr>
                <w:sz w:val="24"/>
              </w:rPr>
              <w:t>修仁除躁性</w:t>
            </w:r>
          </w:p>
        </w:tc>
        <w:tc>
          <w:tcPr>
            <w:tcW w:w="216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欲见佛求度</w:t>
            </w:r>
          </w:p>
        </w:tc>
        <w:tc>
          <w:tcPr>
            <w:tcW w:w="1871" w:type="dxa"/>
          </w:tcPr>
          <w:p>
            <w:pPr>
              <w:pStyle w:val="TableParagraph"/>
              <w:ind w:left="239"/>
              <w:rPr>
                <w:sz w:val="24"/>
              </w:rPr>
            </w:pPr>
            <w:r>
              <w:rPr>
                <w:sz w:val="24"/>
              </w:rPr>
              <w:t>来谓阿难言</w:t>
            </w:r>
          </w:p>
        </w:tc>
        <w:tc>
          <w:tcPr>
            <w:tcW w:w="2161" w:type="dxa"/>
          </w:tcPr>
          <w:p>
            <w:pPr>
              <w:pStyle w:val="TableParagraph"/>
              <w:spacing w:before="0"/>
              <w:ind w:left="0"/>
              <w:rPr>
                <w:rFonts w:ascii="Times New Roman"/>
                <w:sz w:val="24"/>
              </w:rPr>
            </w:pPr>
          </w:p>
        </w:tc>
      </w:tr>
      <w:tr>
        <w:trPr>
          <w:trHeight w:val="464" w:hRule="atLeast"/>
        </w:trPr>
        <w:tc>
          <w:tcPr>
            <w:tcW w:w="1492" w:type="dxa"/>
          </w:tcPr>
          <w:p>
            <w:pPr>
              <w:pStyle w:val="TableParagraph"/>
              <w:rPr>
                <w:sz w:val="24"/>
              </w:rPr>
            </w:pPr>
            <w:r>
              <w:rPr>
                <w:sz w:val="24"/>
              </w:rPr>
              <w:t>我觉天人师</w:t>
            </w:r>
          </w:p>
        </w:tc>
        <w:tc>
          <w:tcPr>
            <w:tcW w:w="1871" w:type="dxa"/>
          </w:tcPr>
          <w:p>
            <w:pPr>
              <w:pStyle w:val="TableParagraph"/>
              <w:ind w:left="239"/>
              <w:rPr>
                <w:sz w:val="24"/>
              </w:rPr>
            </w:pPr>
            <w:r>
              <w:rPr>
                <w:sz w:val="24"/>
              </w:rPr>
              <w:t>时至欲灭度</w:t>
            </w:r>
          </w:p>
        </w:tc>
        <w:tc>
          <w:tcPr>
            <w:tcW w:w="2161" w:type="dxa"/>
          </w:tcPr>
          <w:p>
            <w:pPr>
              <w:pStyle w:val="TableParagraph"/>
              <w:spacing w:before="0"/>
              <w:ind w:left="0"/>
              <w:rPr>
                <w:rFonts w:ascii="Times New Roman"/>
                <w:sz w:val="24"/>
              </w:rPr>
            </w:pPr>
          </w:p>
        </w:tc>
      </w:tr>
      <w:tr>
        <w:trPr>
          <w:trHeight w:val="352" w:hRule="atLeast"/>
        </w:trPr>
        <w:tc>
          <w:tcPr>
            <w:tcW w:w="1492" w:type="dxa"/>
          </w:tcPr>
          <w:p>
            <w:pPr>
              <w:pStyle w:val="TableParagraph"/>
              <w:spacing w:line="254" w:lineRule="exact"/>
              <w:rPr>
                <w:sz w:val="24"/>
              </w:rPr>
            </w:pPr>
            <w:r>
              <w:rPr>
                <w:sz w:val="24"/>
              </w:rPr>
              <w:t>故来诣难见</w:t>
            </w:r>
          </w:p>
        </w:tc>
        <w:tc>
          <w:tcPr>
            <w:tcW w:w="1871" w:type="dxa"/>
          </w:tcPr>
          <w:p>
            <w:pPr>
              <w:pStyle w:val="TableParagraph"/>
              <w:spacing w:line="254" w:lineRule="exact"/>
              <w:ind w:left="239"/>
              <w:rPr>
                <w:sz w:val="24"/>
              </w:rPr>
            </w:pPr>
            <w:r>
              <w:rPr>
                <w:sz w:val="24"/>
              </w:rPr>
              <w:t>觉知一切法</w:t>
            </w:r>
          </w:p>
        </w:tc>
        <w:tc>
          <w:tcPr>
            <w:tcW w:w="2161" w:type="dxa"/>
          </w:tcPr>
          <w:p>
            <w:pPr>
              <w:pStyle w:val="TableParagraph"/>
              <w:spacing w:before="0"/>
              <w:ind w:left="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62"/>
      </w:pPr>
      <w:r>
        <w:rPr/>
        <w:pict>
          <v:line style="position:absolute;mso-position-horizontal-relative:page;mso-position-vertical-relative:page;z-index:251955200" from="574.012451pt,28.999033pt" to="574.012451pt,763.397432pt" stroked="true" strokeweight=".80090pt" strokecolor="#000000">
            <v:stroke dashstyle="solid"/>
            <w10:wrap type="none"/>
          </v:line>
        </w:pict>
      </w:r>
      <w:r>
        <w:rPr/>
        <w:pict>
          <v:line style="position:absolute;mso-position-horizontal-relative:page;mso-position-vertical-relative:page;z-index:251956224" from="35.006748pt,28.999033pt" to="35.006748pt,763.397432pt" stroked="true" strokeweight=".80090pt" strokecolor="#000000">
            <v:stroke dashstyle="solid"/>
            <w10:wrap type="none"/>
          </v:line>
        </w:pict>
      </w:r>
      <w:r>
        <w:rPr/>
        <w:t>今求欲礼觐   云何尽苦原今若不及见   如日入永冥请阿难通入   阿难心烦毒便谓须跋言   今非见师时佛以一切智   彻照应度者百福德相貌   慈意视须跋佛以柔软音   告语阿难言莫违来现者   吾出世为善须跋得所愿   甚怀喜踊跃即往至佛所   果必蒙解脱尔时贤须跋   谦敬尊佛德倾屈而敬礼   逊辞白世尊前师觉世间   云尊从得道己已得解脱   又复度众生愿以见开示   傥能蒙觉悟故来敬礼尊   不敢称智力佛见须跋来   心怀甚喜敬为说以贤圣   示灭苦无为时须跋闻之   寻即得解脱邪迷意觉悟   逮得解脱道本执邪倒见   故从迷生死倒见六十二   以是世沉没彼尽无有余   白衣致得道漏尽成罗汉   济此无往受觉佛所往路   普世缘爱生爱渴两俱灭   灭意诸苦结觉佛之所说   深正真言教以除意染着   心净无余漏觉世之生死   须跋谛思惟谓世间断灭   是见眼脱除世本归灭亡 意觉如是已</w:t>
      </w:r>
    </w:p>
    <w:p>
      <w:pPr>
        <w:spacing w:after="0" w:line="362" w:lineRule="auto"/>
        <w:sectPr>
          <w:pgSz w:w="12240" w:h="15840"/>
          <w:pgMar w:top="580" w:bottom="280" w:left="580" w:right="640"/>
        </w:sectPr>
      </w:pPr>
    </w:p>
    <w:p>
      <w:pPr>
        <w:pStyle w:val="BodyText"/>
        <w:spacing w:before="1"/>
        <w:ind w:left="0" w:right="0"/>
        <w:jc w:val="left"/>
        <w:rPr>
          <w:sz w:val="8"/>
        </w:rPr>
      </w:pPr>
      <w:r>
        <w:rPr/>
        <w:pict>
          <v:line style="position:absolute;mso-position-horizontal-relative:page;mso-position-vertical-relative:page;z-index:251957248" from="574.012451pt,28.997488pt" to="574.012451pt,763.388087pt" stroked="true" strokeweight=".80090pt" strokecolor="#000000">
            <v:stroke dashstyle="solid"/>
            <w10:wrap type="none"/>
          </v:line>
        </w:pict>
      </w:r>
      <w:r>
        <w:rPr/>
        <w:pict>
          <v:line style="position:absolute;mso-position-horizontal-relative:page;mso-position-vertical-relative:page;z-index:251958272" from="35.006748pt,28.997488pt" to="35.006748pt,763.388087pt" stroked="true" strokeweight=".80090pt" strokecolor="#000000">
            <v:stroke dashstyle="solid"/>
            <w10:wrap type="none"/>
          </v:line>
        </w:pict>
      </w:r>
    </w:p>
    <w:p>
      <w:pPr>
        <w:pStyle w:val="BodyText"/>
        <w:spacing w:line="362" w:lineRule="auto" w:before="67"/>
      </w:pPr>
      <w:r>
        <w:rPr/>
        <w:t>世间有常见   邪疑霍然除彼前所执持   舍是诸倒见闻佛真善言   开慈心受持因其前世时   所修诸善本愿入泥洹城   故速疾解脱已得善无为   除冥觉正真建立永甘露   除尽诸尘劳时见佛世尊   欲舍就灭度以慈心视佛   意便起是念我今理不宜   见佛舍寿行普世之炬耀   众生所恃怙施善于一切   愿我先舍身曼佛天中天   未舍寿之顷心善踊无量   起五情投地稽首礼佛足   生定意如山即时寻速灭   犹如兴大云普雨降甘润   灭尽小野火佛告敕比丘   供养须跋身佛末后弟子   度立泥洹城因即右胁倚   卧于绳床上欲放舍佛身   尽受命之数初夜时欲过   星月光明损林薮鸟兽寂   佛告诸弟子卿等敬具戒   如尊师炬耀吾去世之后   顺从莫违犯净摄身口心   舍利求大安田役畜乘仆   仓藏园莫为无种殖树木   亦莫斩伐伤不得为己身   造立垣墙壁无仰观历数   合和汤药方知时限节食 修己莫望敬</w:t>
      </w:r>
    </w:p>
    <w:p>
      <w:pPr>
        <w:spacing w:after="0" w:line="362" w:lineRule="auto"/>
        <w:sectPr>
          <w:pgSz w:w="12240" w:h="15840"/>
          <w:pgMar w:top="580" w:bottom="280" w:left="580" w:right="640"/>
        </w:sectPr>
      </w:pPr>
    </w:p>
    <w:p>
      <w:pPr>
        <w:pStyle w:val="BodyText"/>
        <w:spacing w:before="10"/>
        <w:ind w:left="0" w:right="0"/>
        <w:jc w:val="left"/>
        <w:rPr>
          <w:sz w:val="8"/>
        </w:rPr>
      </w:pPr>
      <w:r>
        <w:rPr/>
        <w:pict>
          <v:line style="position:absolute;mso-position-horizontal-relative:page;mso-position-vertical-relative:page;z-index:251959296" from="574.012451pt,28.995943pt" to="574.012451pt,763.394342pt" stroked="true" strokeweight=".80090pt" strokecolor="#000000">
            <v:stroke dashstyle="solid"/>
            <w10:wrap type="none"/>
          </v:line>
        </w:pict>
      </w:r>
      <w:r>
        <w:rPr/>
        <w:pict>
          <v:line style="position:absolute;mso-position-horizontal-relative:page;mso-position-vertical-relative:page;z-index:251960320" from="35.006748pt,28.995943pt" to="35.006748pt,763.394342pt" stroked="true" strokeweight=".80090pt" strokecolor="#000000">
            <v:stroke dashstyle="solid"/>
            <w10:wrap type="none"/>
          </v:line>
        </w:pict>
      </w:r>
    </w:p>
    <w:p>
      <w:pPr>
        <w:pStyle w:val="BodyText"/>
        <w:spacing w:line="362" w:lineRule="auto"/>
      </w:pPr>
      <w:r>
        <w:rPr/>
        <w:t>无身隐短秽   无行咒自活无为王者使   无瞻相吉凶汝等后当足   衣食疾汤药每摄意知足   守限节忍苦汝等但能勤   奉持是禁戒具戒之根株   相载之泥洹从是起定慧   禁戒具谐偶守护能备悉   智慧增长益除灭诸尘劳   缘是致泥洹此言戒印封   因识守戒者其戒具不缺   备悉无短少彼则清净善   脱尘劳寂灭无有禁戒者   彼则无沙门因禁戒地立   成沙门善妙已立净戒具   心不走诸欲勉则制令住   伏使忍不起如回牛离苗   纵情念邪者差失净禁戒   颠坠大衰耗若遇恶贼对   一世受苦身随从诸欲者   今世及后世具受诸苦毒   故不当从欲悦可诸欲者   后必遭大苦人不当畏惧   炽火之所烧莫畏蛇虺毒   及凶弊恶贼害夺人命者   当自畏痴意如愚见岩蜜   不顾碎身患如无钩醉象   躁跳如猕猴心昼夜随欲   莫听随所便不灭其心者   身不得休息已能调伏心   不邪屈泥洹得食如服药 不当起爱憎</w:t>
      </w:r>
    </w:p>
    <w:p>
      <w:pPr>
        <w:spacing w:after="0" w:line="362" w:lineRule="auto"/>
        <w:sectPr>
          <w:pgSz w:w="12240" w:h="15840"/>
          <w:pgMar w:top="580" w:bottom="280" w:left="580" w:right="640"/>
        </w:sectPr>
      </w:pPr>
    </w:p>
    <w:p>
      <w:pPr>
        <w:pStyle w:val="BodyText"/>
        <w:spacing w:before="11"/>
        <w:ind w:left="0" w:right="0"/>
        <w:jc w:val="left"/>
        <w:rPr>
          <w:sz w:val="7"/>
        </w:rPr>
      </w:pPr>
      <w:r>
        <w:rPr/>
        <w:pict>
          <v:line style="position:absolute;mso-position-horizontal-relative:page;mso-position-vertical-relative:page;z-index:251961344" from="574.012451pt,28.999128pt" to="574.012451pt,763.389728pt" stroked="true" strokeweight=".80090pt" strokecolor="#000000">
            <v:stroke dashstyle="solid"/>
            <w10:wrap type="none"/>
          </v:line>
        </w:pict>
      </w:r>
      <w:r>
        <w:rPr/>
        <w:pict>
          <v:line style="position:absolute;mso-position-horizontal-relative:page;mso-position-vertical-relative:page;z-index:251962368" from="35.006748pt,28.999128pt" to="35.006748pt,763.389728pt" stroked="true" strokeweight=".80090pt" strokecolor="#000000">
            <v:stroke dashstyle="solid"/>
            <w10:wrap type="none"/>
          </v:line>
        </w:pict>
      </w:r>
    </w:p>
    <w:p>
      <w:pPr>
        <w:pStyle w:val="BodyText"/>
        <w:spacing w:line="362" w:lineRule="auto" w:before="67"/>
      </w:pPr>
      <w:r>
        <w:rPr/>
        <w:t>所得方便食   趣愈饥支形喻如众蜂集   采花之精味以时度施食   无坏人慈敬莫烦好施者   莫数役良畜好施烦则厌   良畜数役疲汝等昼夜勤   方便加建进莫自纵睡眠   损耗难得命普世死所烧   谁通夜安寐怨贼所围绕   恐怖焉得安可舍尘劳垢   陈宿久居者尘劳盖安寐   觉寐灭尘劳惭愧为衣服   璎珞象之钩放舍惭愧者   众德善所弃执持惭愧者   以故名为人强颜不知惭   是名为畜兽若节节支解   心不当起乱亦莫违禁戒   口发粗穬言戒则是忍辱   亦是其强力不忍他粗言   终不得解脱恚坏法失名   善心悦颜怨心毒不当听   令止宿斯须诸善之强敌   无过于瞋恚捷疾无为喻   毁坏仁禁戒居家有爱着   虽恚愆不重守戒恚愆重   如冷水出火剃头被法衣   执钵行乞食威仪以持世   不宜与恚俱慢增则善损   居家者尚尔况舍家离着   调伏定心者中平正真法   不与邪伪合正法建善事 邪伪者虚欺</w:t>
      </w:r>
    </w:p>
    <w:p>
      <w:pPr>
        <w:spacing w:after="0" w:line="362" w:lineRule="auto"/>
        <w:sectPr>
          <w:pgSz w:w="12240" w:h="15840"/>
          <w:pgMar w:top="580" w:bottom="280" w:left="580" w:right="640"/>
        </w:sectPr>
      </w:pPr>
    </w:p>
    <w:p>
      <w:pPr>
        <w:pStyle w:val="BodyText"/>
        <w:spacing w:before="7"/>
        <w:ind w:left="0" w:right="0"/>
        <w:jc w:val="left"/>
        <w:rPr>
          <w:sz w:val="8"/>
        </w:rPr>
      </w:pPr>
      <w:r>
        <w:rPr/>
        <w:pict>
          <v:line style="position:absolute;mso-position-horizontal-relative:page;mso-position-vertical-relative:page;z-index:251963392" from="574.012451pt,28.997583pt" to="574.012451pt,763.395983pt" stroked="true" strokeweight=".80090pt" strokecolor="#000000">
            <v:stroke dashstyle="solid"/>
            <w10:wrap type="none"/>
          </v:line>
        </w:pict>
      </w:r>
      <w:r>
        <w:rPr/>
        <w:pict>
          <v:line style="position:absolute;mso-position-horizontal-relative:page;mso-position-vertical-relative:page;z-index:251964416" from="35.006748pt,28.997583pt" to="35.006748pt,763.395983pt" stroked="true" strokeweight=".80090pt" strokecolor="#000000">
            <v:stroke dashstyle="solid"/>
            <w10:wrap type="none"/>
          </v:line>
        </w:pict>
      </w:r>
    </w:p>
    <w:p>
      <w:pPr>
        <w:pStyle w:val="BodyText"/>
        <w:spacing w:line="362" w:lineRule="auto"/>
      </w:pPr>
      <w:r>
        <w:rPr/>
        <w:t>积财圣忧恼   少欲者离苦是故吾弟子   少求增众善卿等当知足   尔乃心安定知足人间乐   无厌生天苦饶财无厌贫   财贪知足富无厌贫驰骋   知足者所怜欲求解脱者   莫依众愦闹天帝释以下   敬礼独静者卿等除亲爱   亲爱苦止宿舍家恋亲爱   如老象没泥志意勇进者   众事无疑难水性彻柔弱   渐渧能穿石钻火数休息   不能得致火勤钻寻致火   精进者谐偶故当建精进   趣向泥洹门邪违无为道   汝等慎莫为守志不错乱   众邪不得下守志沙门友   失志忘众善志被钾仗备   敌莫能得胜心专服德铠   尘劳无能胜专精定意者   谛了世生死是故当定意   意定苦不起若欲度流水   因桥梁浮材欲度一切苦   定意第一舡卿等慧离者   今故显世法有是则得度   法外者不爱不谓为舍家   铠良药利器舟船度流江   智慧度生死是故常听法   当从法言教慧见者见正   无慧者盲冥心与尘劳俱 终不得解脱</w:t>
      </w:r>
    </w:p>
    <w:p>
      <w:pPr>
        <w:spacing w:after="0" w:line="362" w:lineRule="auto"/>
        <w:sectPr>
          <w:pgSz w:w="12240" w:h="15840"/>
          <w:pgMar w:top="580" w:bottom="280" w:left="580" w:right="640"/>
        </w:sectPr>
      </w:pPr>
    </w:p>
    <w:p>
      <w:pPr>
        <w:pStyle w:val="BodyText"/>
        <w:spacing w:before="3"/>
        <w:ind w:left="0" w:right="0"/>
        <w:jc w:val="left"/>
        <w:rPr>
          <w:sz w:val="9"/>
        </w:rPr>
      </w:pPr>
      <w:r>
        <w:rPr/>
        <w:pict>
          <v:line style="position:absolute;mso-position-horizontal-relative:page;mso-position-vertical-relative:page;z-index:251965440" from="574.012451pt,28.996038pt" to="574.012451pt,763.386638pt" stroked="true" strokeweight=".80090pt" strokecolor="#000000">
            <v:stroke dashstyle="solid"/>
            <w10:wrap type="none"/>
          </v:line>
        </w:pict>
      </w:r>
      <w:r>
        <w:rPr/>
        <w:pict>
          <v:line style="position:absolute;mso-position-horizontal-relative:page;mso-position-vertical-relative:page;z-index:251966464" from="35.006748pt,28.996038pt" to="35.006748pt,763.386638pt" stroked="true" strokeweight=".80090pt" strokecolor="#000000">
            <v:stroke dashstyle="solid"/>
            <w10:wrap type="none"/>
          </v:line>
        </w:pict>
      </w:r>
    </w:p>
    <w:p>
      <w:pPr>
        <w:pStyle w:val="BodyText"/>
        <w:spacing w:line="362" w:lineRule="auto"/>
      </w:pPr>
      <w:r>
        <w:rPr/>
        <w:t>审欲求度者   勤除去尘劳沙门学调心   除去放逸意天帝心调乐   阿须伦无乐吾教汝等善   卿等当勤修广设众方便   便令至泥洹静寂山岩间   林薮空闲舍于中学定意   吾去后莫恨良医尽方术   合和若干药病者服得瘳   医不自还服导师引导正   从者无忧患违失者有损   不顾虑患故吾已为汝等   敷演四正谛怀疑者便问   今正是其时时佛令如是   弟子默无言阿那律知念   于大众中曰日可令凉冷   月可使炎热是四谛真正   终不可违故苦谛苦所逼   终爱则有苦诸佛之所说   灭尽谛灭爱甘露八正道   寂灭为泥洹觉是沙门众   佛后末度厄众会未度者   初入道老少佛粗说罗汉   如冥电照道其已得解脱   度于生死者众共怀悲恨   师灭一何速佛闻阿那律   如是正谛语欲坚众生意   慈悲说是言假令有劫寿   必当终归尽吾以具施善   何用长寿为世间及天上   吾所应度者半度半示道 转教法得住</w:t>
      </w:r>
    </w:p>
    <w:p>
      <w:pPr>
        <w:spacing w:after="0" w:line="362" w:lineRule="auto"/>
        <w:sectPr>
          <w:pgSz w:w="12240" w:h="15840"/>
          <w:pgMar w:top="580" w:bottom="280" w:left="580" w:right="640"/>
        </w:sectPr>
      </w:pPr>
    </w:p>
    <w:p>
      <w:pPr>
        <w:pStyle w:val="BodyText"/>
        <w:spacing w:before="4"/>
        <w:ind w:left="0" w:right="0"/>
        <w:jc w:val="left"/>
        <w:rPr>
          <w:sz w:val="8"/>
        </w:rPr>
      </w:pPr>
      <w:r>
        <w:rPr/>
        <w:pict>
          <v:line style="position:absolute;mso-position-horizontal-relative:page;mso-position-vertical-relative:page;z-index:251967488" from="574.012451pt,28.999222pt" to="574.012451pt,763.389821pt" stroked="true" strokeweight=".80090pt" strokecolor="#000000">
            <v:stroke dashstyle="solid"/>
            <w10:wrap type="none"/>
          </v:line>
        </w:pict>
      </w:r>
      <w:r>
        <w:rPr/>
        <w:pict>
          <v:line style="position:absolute;mso-position-horizontal-relative:page;mso-position-vertical-relative:page;z-index:251968512" from="35.006748pt,28.999222pt" to="35.006748pt,763.389821pt" stroked="true" strokeweight=".80090pt" strokecolor="#000000">
            <v:stroke dashstyle="solid"/>
            <w10:wrap type="none"/>
          </v:line>
        </w:pict>
      </w:r>
    </w:p>
    <w:p>
      <w:pPr>
        <w:pStyle w:val="BodyText"/>
        <w:spacing w:line="362" w:lineRule="auto"/>
      </w:pPr>
      <w:r>
        <w:rPr/>
        <w:t>汝等当觉制   不足追念吾但勤说方便   莫遭离别痛以慧灯除冥   觉世无牢强垂终心怀悦   犹如重患除慧者脱凶衰   远离弊恶人得舍是二患   何缘得怀忧汝等勤修善   一切次当死吾入泥洹城   时今已近到于是舍寿行   是吾末后言佛于是思惟   第一离欲禅从第一禅起   思惟第二禅如是历四禅   如是周遍历往返于九禅   逆顺尽端绪世尊天中天   还至第一禅从第一禅起   重思至四禅佛时审谛思   逆顺历禅观又还从是起   微震动其意然后舍寿行   奄入泥洹城佛适舍寿行   地六返震动空中有大炬   如劫尽烧火四方有大火   犹如阿修罗烧天林树泽   名曰爱尽乐暴雨雹其尘   电光如吐炎普世如大火   雷震甚可畏卒暴尘雾风   折树崩山岩犹如劫尽风   所摧伤无限白日无精光   星月闇不明日月俱失光   譬如泥所涂日月虽俱照   黤黮不精明莫能识东西   昼夜不可知世尊冥所覆 江河皆逆流</w:t>
      </w:r>
    </w:p>
    <w:p>
      <w:pPr>
        <w:spacing w:after="0" w:line="362" w:lineRule="auto"/>
        <w:sectPr>
          <w:pgSz w:w="12240" w:h="15840"/>
          <w:pgMar w:top="580" w:bottom="280" w:left="580" w:right="640"/>
        </w:sectPr>
      </w:pPr>
    </w:p>
    <w:p>
      <w:pPr>
        <w:pStyle w:val="BodyText"/>
        <w:spacing w:before="0"/>
        <w:ind w:left="0" w:right="0"/>
        <w:jc w:val="left"/>
        <w:rPr>
          <w:sz w:val="9"/>
        </w:rPr>
      </w:pPr>
      <w:r>
        <w:rPr/>
        <w:pict>
          <v:line style="position:absolute;mso-position-horizontal-relative:page;mso-position-vertical-relative:page;z-index:251969536" from="574.012451pt,28.997679pt" to="574.012451pt,763.396078pt" stroked="true" strokeweight=".80090pt" strokecolor="#000000">
            <v:stroke dashstyle="solid"/>
            <w10:wrap type="none"/>
          </v:line>
        </w:pict>
      </w:r>
      <w:r>
        <w:rPr/>
        <w:pict>
          <v:line style="position:absolute;mso-position-horizontal-relative:page;mso-position-vertical-relative:page;z-index:251970560" from="35.006748pt,28.997679pt" to="35.006748pt,763.396078pt" stroked="true" strokeweight=".80090pt" strokecolor="#000000">
            <v:stroke dashstyle="solid"/>
            <w10:wrap type="none"/>
          </v:line>
        </w:pict>
      </w:r>
    </w:p>
    <w:p>
      <w:pPr>
        <w:pStyle w:val="BodyText"/>
        <w:spacing w:line="362" w:lineRule="auto"/>
      </w:pPr>
      <w:r>
        <w:rPr/>
        <w:t>佛树侧双林   忧感花零落江河水皆热   犹如沸釜汤双树为之萎   屈覆世尊身五头大龙王   悲痛身放缓或闷热视佛   啼哭眼皆赤即时吐热气   郁毒不可言烧热其咽喉   如吐心重患观世都无常   自谏强除忧自意王将从   念法制啼泣净居诸天子   解道心调定寂然不啼泣   愍世或起灭第一执乐神   龙王大力神爱重法天神   悲感塞虚空普为忧所覆   周慞走哀动杂类之大声   遍满于世间魔已得其愿   及恶兵属喜舞调雷震鼓   种种放洪声大叫传令言   吾主强敌亡自今谁复能   越其境界者佛德树崩堕   如大象牙折如高山岩摧   如大牛角脱佛今舍身寿   世间诸天人无所复归仰   失恃怙如是如虚空无日   如国失仓藏如华池被霜   众华皆摧伤世尊舍躯命   寂潜于泥洹一切有形类 莫不失精荣</w:t>
      </w:r>
    </w:p>
    <w:p>
      <w:pPr>
        <w:pStyle w:val="BodyText"/>
        <w:spacing w:before="0"/>
        <w:ind w:left="0" w:right="0"/>
        <w:jc w:val="left"/>
        <w:rPr>
          <w:sz w:val="9"/>
        </w:rPr>
      </w:pPr>
    </w:p>
    <w:p>
      <w:pPr>
        <w:pStyle w:val="BodyText"/>
        <w:ind w:left="3451" w:right="3448"/>
        <w:jc w:val="center"/>
      </w:pPr>
      <w:r>
        <w:rPr>
          <w:color w:val="993300"/>
        </w:rPr>
        <w:t>叹无为品第三十</w:t>
      </w:r>
    </w:p>
    <w:p>
      <w:pPr>
        <w:pStyle w:val="BodyText"/>
        <w:spacing w:before="8"/>
        <w:ind w:left="0" w:right="0"/>
        <w:jc w:val="left"/>
        <w:rPr>
          <w:sz w:val="19"/>
        </w:rPr>
      </w:pPr>
    </w:p>
    <w:p>
      <w:pPr>
        <w:pStyle w:val="BodyText"/>
        <w:tabs>
          <w:tab w:pos="2612" w:val="left" w:leader="none"/>
        </w:tabs>
        <w:spacing w:line="362" w:lineRule="auto"/>
        <w:jc w:val="left"/>
      </w:pPr>
      <w:r>
        <w:rPr/>
        <w:t>于时从空中</w:t>
        <w:tab/>
        <w:t>天宝宫照</w:t>
      </w:r>
      <w:r>
        <w:rPr>
          <w:spacing w:val="-16"/>
        </w:rPr>
        <w:t>耀</w:t>
      </w:r>
      <w:r>
        <w:rPr/>
        <w:t>驾以千象车</w:t>
        <w:tab/>
        <w:t>悬虚而在</w:t>
      </w:r>
      <w:r>
        <w:rPr>
          <w:spacing w:val="-16"/>
        </w:rPr>
        <w:t>上</w:t>
      </w:r>
    </w:p>
    <w:p>
      <w:pPr>
        <w:spacing w:after="0" w:line="362" w:lineRule="auto"/>
        <w:jc w:val="left"/>
        <w:sectPr>
          <w:pgSz w:w="12240" w:h="15840"/>
          <w:pgMar w:top="580" w:bottom="280" w:left="580" w:right="640"/>
        </w:sectPr>
      </w:pPr>
    </w:p>
    <w:p>
      <w:pPr>
        <w:pStyle w:val="BodyText"/>
        <w:spacing w:before="1"/>
        <w:ind w:left="0" w:right="0"/>
        <w:jc w:val="left"/>
        <w:rPr>
          <w:sz w:val="8"/>
        </w:rPr>
      </w:pPr>
      <w:r>
        <w:rPr/>
        <w:pict>
          <v:line style="position:absolute;mso-position-horizontal-relative:page;mso-position-vertical-relative:page;z-index:251971584" from="574.012451pt,28.991108pt" to="574.012451pt,763.381707pt" stroked="true" strokeweight=".80090pt" strokecolor="#000000">
            <v:stroke dashstyle="solid"/>
            <w10:wrap type="none"/>
          </v:line>
        </w:pict>
      </w:r>
      <w:r>
        <w:rPr/>
        <w:pict>
          <v:line style="position:absolute;mso-position-horizontal-relative:page;mso-position-vertical-relative:page;z-index:251972608" from="35.006748pt,28.991108pt" to="35.006748pt,763.381707pt" stroked="true" strokeweight=".80090pt" strokecolor="#000000">
            <v:stroke dashstyle="solid"/>
            <w10:wrap type="none"/>
          </v:line>
        </w:pict>
      </w:r>
    </w:p>
    <w:p>
      <w:pPr>
        <w:pStyle w:val="BodyText"/>
        <w:spacing w:line="362" w:lineRule="auto"/>
      </w:pPr>
      <w:r>
        <w:rPr/>
        <w:t>敬心熟视佛   舍命卧身形怀感而悲叹   因说是辞曰处在大生死   一切皆无常始生现兴盛   卒衰损灭亡回旋向所乐   便生种种苦都灭尽诸苦   无为第一快生死杂种薪   烧令无有余慧炎德称烟   流遍天世间无常水忽至   灭佛盛光明犹如野猛火   卒遇大暴雨复有天仙人   敏善心调良止处净居宫   清净除诸欲见佛甚爱敬   啼泣如云雨意重如须弥   便发是言曰世间终不有   生而不死者自古来未曾   生而有长存上中下究畅   决定无不知是尚不得免   其余难长在是世间大导   去邪示正路慧眼最第一   观世转上下如是世慧灭   当还往邪导犹如盲无目   迷失平正路弟子天眼最   号名阿难律爱憎意已竭   劳尽生死断见佛已灭度   世间当闇冥诸根寂意灭   便叹是辞言处在大生死   慧义不得畅世间如雾气   斯须空不现无常金刚杵   击佛宝须弥忽然尽崩坏   今坠堕于地生世何轻脆 无一可恃怙</w:t>
      </w:r>
    </w:p>
    <w:p>
      <w:pPr>
        <w:spacing w:after="0" w:line="362" w:lineRule="auto"/>
        <w:sectPr>
          <w:pgSz w:w="12240" w:h="15840"/>
          <w:pgMar w:top="580" w:bottom="280" w:left="580" w:right="640"/>
        </w:sectPr>
      </w:pPr>
    </w:p>
    <w:p>
      <w:pPr>
        <w:pStyle w:val="BodyText"/>
        <w:spacing w:before="9"/>
        <w:ind w:left="0" w:right="0"/>
        <w:jc w:val="left"/>
        <w:rPr>
          <w:sz w:val="8"/>
        </w:rPr>
      </w:pPr>
      <w:r>
        <w:rPr/>
        <w:pict>
          <v:line style="position:absolute;mso-position-horizontal-relative:page;mso-position-vertical-relative:page;z-index:251973632" from="574.012451pt,28.999317pt" to="574.012451pt,763.397716pt" stroked="true" strokeweight=".80090pt" strokecolor="#000000">
            <v:stroke dashstyle="solid"/>
            <w10:wrap type="none"/>
          </v:line>
        </w:pict>
      </w:r>
      <w:r>
        <w:rPr/>
        <w:pict>
          <v:line style="position:absolute;mso-position-horizontal-relative:page;mso-position-vertical-relative:page;z-index:251974656" from="35.006748pt,28.999317pt" to="35.006748pt,763.397716pt" stroked="true" strokeweight=".80090pt" strokecolor="#000000">
            <v:stroke dashstyle="solid"/>
            <w10:wrap type="none"/>
          </v:line>
        </w:pict>
      </w:r>
    </w:p>
    <w:p>
      <w:pPr>
        <w:pStyle w:val="BodyText"/>
        <w:spacing w:line="362" w:lineRule="auto" w:before="67"/>
      </w:pPr>
      <w:r>
        <w:rPr/>
        <w:t>恍惚无坚要   躁动合则散普世灭亡法   如梦无吾我佛师子能伏   尘劳象自堕未逮道迹者   何能不畏是观世叵恃怙   如朝露聚沫佛号天人师   金刚之大柱忽然坏在地   其力安所在六种生五枝   一萌五果实俱溉是三株   劳意固难伐佛大力之象   突坏尘劳树碎散令无余   然后自堕地千目执金刚   天帝蒙时雨立之于正法   灭其苦清凉德称弥弘广   普覆于世间诸圣贤之师   寂然而隐灭名德无不周   微妙法澹润犹如秋时雨   法水满江河天师垂济护   自意王营从授以无为道   潜身如日没兴云降是雨   秋冬雨雪霜炽火之炽炎   莫之为之灭如祠竟火灭   今诸天师火霍灭寂无光   世间永长冥断解脱者望   违本愿失欢善名德流布   周遍满十方怀四等大慈   愍众如赤子莫不蒙其善   如何寂然灭得妙无著道   诸佛之所生无碍诸善法   寂然而自觉以神足轻举   觉身是苦灭以是故速疾 舍身安无为</w:t>
      </w:r>
    </w:p>
    <w:p>
      <w:pPr>
        <w:spacing w:after="0" w:line="362" w:lineRule="auto"/>
        <w:sectPr>
          <w:pgSz w:w="12240" w:h="15840"/>
          <w:pgMar w:top="580" w:bottom="280" w:left="580" w:right="640"/>
        </w:sectPr>
      </w:pPr>
    </w:p>
    <w:p>
      <w:pPr>
        <w:pStyle w:val="BodyText"/>
        <w:spacing w:before="5"/>
        <w:ind w:left="0" w:right="0"/>
        <w:jc w:val="left"/>
        <w:rPr>
          <w:sz w:val="9"/>
        </w:rPr>
      </w:pPr>
      <w:r>
        <w:rPr/>
        <w:pict>
          <v:line style="position:absolute;mso-position-horizontal-relative:page;mso-position-vertical-relative:page;z-index:251975680" from="574.012451pt,28.997774pt" to="574.012451pt,763.388373pt" stroked="true" strokeweight=".80090pt" strokecolor="#000000">
            <v:stroke dashstyle="solid"/>
            <w10:wrap type="none"/>
          </v:line>
        </w:pict>
      </w:r>
      <w:r>
        <w:rPr/>
        <w:pict>
          <v:line style="position:absolute;mso-position-horizontal-relative:page;mso-position-vertical-relative:page;z-index:251976704" from="35.006748pt,28.997774pt" to="35.006748pt,763.388373pt" stroked="true" strokeweight=".80090pt" strokecolor="#000000">
            <v:stroke dashstyle="solid"/>
            <w10:wrap type="none"/>
          </v:line>
        </w:pict>
      </w:r>
    </w:p>
    <w:p>
      <w:pPr>
        <w:pStyle w:val="BodyText"/>
        <w:spacing w:line="362" w:lineRule="auto" w:before="67"/>
      </w:pPr>
      <w:r>
        <w:rPr/>
        <w:t>除一切心冥   如日千光明灭心之淫垢   如雨掩地尘不复遭众苦   不为恼所迫已度广无边   无涯底海渊出兴显于世   坏诸苦毒患愍伤于世间   欲求寂灭者众好甚明曜   寂如梵天王大智慧普备   为世天人师转众生以善   练尘劳离恶昼夜增诸善   如月之初生每长养众善   德称弘广普在家时已解   况其舍家后乃往古自誓   当为尘劳战愍诸贫贱者   誓充其所愿佛以平等心   食不却疏恶亦无所专著   于精细美味惠施难放舍   人所不能者不受取于人   亦不求利益相好大名称   自然如向应广采众善意   决定于善听故现相姿好   见者三垢灭发言成法律   长益众生善以行忍相明   与尘劳为怨积功德无量   不免于无常所生积功德   受报无有限决定得正道   如薪尽火灭示众生善道   伐尽尘劳林制御于一切   生死缚著者舍八胜五趣   睹见于三趣伐三审尽三   因得净三眼隐一觉知一 逮一至重七</w:t>
      </w:r>
    </w:p>
    <w:p>
      <w:pPr>
        <w:spacing w:after="0" w:line="362" w:lineRule="auto"/>
        <w:sectPr>
          <w:pgSz w:w="12240" w:h="15840"/>
          <w:pgMar w:top="580" w:bottom="280" w:left="580" w:right="640"/>
        </w:sectPr>
      </w:pPr>
    </w:p>
    <w:p>
      <w:pPr>
        <w:pStyle w:val="BodyText"/>
        <w:spacing w:before="6"/>
        <w:ind w:left="0" w:right="0"/>
        <w:jc w:val="left"/>
        <w:rPr>
          <w:sz w:val="8"/>
        </w:rPr>
      </w:pPr>
      <w:r>
        <w:rPr/>
        <w:pict>
          <v:line style="position:absolute;mso-position-horizontal-relative:page;mso-position-vertical-relative:page;z-index:251977728" from="574.012451pt,28.991203pt" to="574.012451pt,763.389603pt" stroked="true" strokeweight=".80090pt" strokecolor="#000000">
            <v:stroke dashstyle="solid"/>
            <w10:wrap type="none"/>
          </v:line>
        </w:pict>
      </w:r>
      <w:r>
        <w:rPr/>
        <w:pict>
          <v:line style="position:absolute;mso-position-horizontal-relative:page;mso-position-vertical-relative:page;z-index:251978752" from="35.006748pt,28.991203pt" to="35.006748pt,763.389603pt" stroked="true" strokeweight=".80090pt" strokecolor="#000000">
            <v:stroke dashstyle="solid"/>
            <w10:wrap type="none"/>
          </v:line>
        </w:pict>
      </w:r>
    </w:p>
    <w:p>
      <w:pPr>
        <w:pStyle w:val="BodyText"/>
        <w:spacing w:line="362" w:lineRule="auto" w:before="67"/>
      </w:pPr>
      <w:r>
        <w:rPr/>
        <w:t>散令无有余   乃誓于无碍以甘露充世   言辞断瞋恚用善染众生   世间难悟者每殖众善本   不施恶于恶建立正法幢   于一切世间鹿野转法轮   普喜悦世间成就诸解脱   净诸自爱者见所未曾见   普与清净合觉诸难觉事   诸未曾觉法告世以无常   所生辄有苦告世以无我   无彼长迷惑建立法幢幡   坏破贡高山犹如七宝柱   于祠祀中崩面毁不怀恨   不悦于叹誉厌生受天福   方便求不生自度生死海   又度脱一切自以慧逮觉   又觉悟众生如觉时润云   如山林薮花脱见如日出   又授以正见虽生于世间   不染于世事涉世之险路   不同其所趣心未曾犯非   得善道尚灭普世遭艰难   无恃怙可伤愚痴蔽其眼   终无所顾虑不思设方便   求出生死要生老病死苦   迫世间无免唯佛能救苦   授之以甘露往昔天魔兵   不能胜天师自然无常力   无常忽胜之世尊耳所听   三千世界声神足然升降 乃至梵居天</w:t>
      </w:r>
    </w:p>
    <w:p>
      <w:pPr>
        <w:spacing w:after="0" w:line="362" w:lineRule="auto"/>
        <w:sectPr>
          <w:pgSz w:w="12240" w:h="15840"/>
          <w:pgMar w:top="580" w:bottom="280" w:left="580" w:right="640"/>
        </w:sectPr>
      </w:pPr>
    </w:p>
    <w:p>
      <w:pPr>
        <w:pStyle w:val="BodyText"/>
        <w:spacing w:before="2"/>
        <w:ind w:left="0" w:right="0"/>
        <w:jc w:val="left"/>
        <w:rPr>
          <w:sz w:val="9"/>
        </w:rPr>
      </w:pPr>
      <w:r>
        <w:rPr/>
        <w:pict>
          <v:line style="position:absolute;mso-position-horizontal-relative:page;mso-position-vertical-relative:page;z-index:251979776" from="574.012451pt,28.999413pt" to="574.012451pt,763.390012pt" stroked="true" strokeweight=".80090pt" strokecolor="#000000">
            <v:stroke dashstyle="solid"/>
            <w10:wrap type="none"/>
          </v:line>
        </w:pict>
      </w:r>
      <w:r>
        <w:rPr/>
        <w:pict>
          <v:line style="position:absolute;mso-position-horizontal-relative:page;mso-position-vertical-relative:page;z-index:251980800" from="35.006748pt,28.999413pt" to="35.006748pt,763.390012pt" stroked="true" strokeweight=".80090pt" strokecolor="#000000">
            <v:stroke dashstyle="solid"/>
            <w10:wrap type="none"/>
          </v:line>
        </w:pict>
      </w:r>
    </w:p>
    <w:p>
      <w:pPr>
        <w:pStyle w:val="BodyText"/>
        <w:spacing w:line="362" w:lineRule="auto" w:before="67"/>
      </w:pPr>
      <w:r>
        <w:rPr>
          <w:spacing w:val="-2"/>
        </w:rPr>
        <w:t>觉众生心念   下至无择狱诸生死起灭   悉审谛见了天师从始生   轮转所周更谛忆如面见   尽生死漏原具足六通慧   备悉觉决定今尽罢舍置   弃身余寿行世爱流生死   谁说法令息世俗愚无智   谁当觉慧灭犹如车无御   江海船失师笃病离良医   如何当自持如言离诚信   无觉意求智王者失容饰   行善不忍辱已离是四事   其功不显现今佛舍世间   无济难成事如夏五六月   清净无风云亢阳相薄烧   及至诸虫物众生应度者   今当普遭难世尊舍寿命   何一甚苦痛时天怀悲心   慈愍说是辞</w:t>
      </w:r>
      <w:r>
        <w:rPr>
          <w:spacing w:val="-1"/>
        </w:rPr>
        <w:t>淫怒痴薄故    叹师毁生死</w:t>
      </w:r>
    </w:p>
    <w:p>
      <w:pPr>
        <w:pStyle w:val="BodyText"/>
        <w:spacing w:line="362" w:lineRule="auto" w:before="4"/>
        <w:ind w:right="6579"/>
      </w:pPr>
      <w:r>
        <w:rPr/>
        <w:t>弟子未脱者   悲痛[口</w:t>
      </w:r>
      <w:r>
        <w:rPr>
          <w:spacing w:val="8"/>
        </w:rPr>
        <w:t>*</w:t>
      </w:r>
      <w:r>
        <w:rPr>
          <w:spacing w:val="-2"/>
        </w:rPr>
        <w:t>睪]啼哭</w:t>
      </w:r>
      <w:r>
        <w:rPr/>
        <w:t>已得解脱者 谛计兴衰数</w:t>
      </w:r>
    </w:p>
    <w:p>
      <w:pPr>
        <w:pStyle w:val="BodyText"/>
        <w:spacing w:line="362" w:lineRule="auto" w:before="0"/>
      </w:pPr>
      <w:r>
        <w:rPr>
          <w:spacing w:val="-2"/>
        </w:rPr>
        <w:t>声流闻诸国   拘夷诸力士悲勇速驰赴   集诣双树间哀踊自投壁   种种叹佛德其声甚悲痛   如群鹄遇鹰倒见佛无光   寂灭叵复觉同声悲啼叫   宛转如旱鱼</w:t>
      </w:r>
      <w:r>
        <w:rPr>
          <w:spacing w:val="-1"/>
        </w:rPr>
        <w:t>见佛奄然卧    支体皆展直</w:t>
      </w:r>
    </w:p>
    <w:p>
      <w:pPr>
        <w:pStyle w:val="BodyText"/>
        <w:spacing w:line="362" w:lineRule="auto" w:before="1"/>
        <w:ind w:right="6587"/>
      </w:pPr>
      <w:r>
        <w:rPr/>
        <w:t>犹转轮王崩  诸国靡不[口</w:t>
      </w:r>
      <w:r>
        <w:rPr>
          <w:spacing w:val="8"/>
        </w:rPr>
        <w:t>*</w:t>
      </w:r>
      <w:r>
        <w:rPr>
          <w:spacing w:val="-7"/>
        </w:rPr>
        <w:t>睪] </w:t>
      </w:r>
      <w:r>
        <w:rPr/>
        <w:t>人民无央数 出城诣佛所</w:t>
      </w:r>
    </w:p>
    <w:p>
      <w:pPr>
        <w:spacing w:after="0" w:line="362" w:lineRule="auto"/>
        <w:sectPr>
          <w:pgSz w:w="12240" w:h="15840"/>
          <w:pgMar w:top="580" w:bottom="280" w:left="580" w:right="640"/>
        </w:sectPr>
      </w:pPr>
    </w:p>
    <w:p>
      <w:pPr>
        <w:pStyle w:val="BodyText"/>
        <w:spacing w:before="3"/>
        <w:ind w:left="0" w:right="0"/>
        <w:jc w:val="left"/>
        <w:rPr>
          <w:sz w:val="8"/>
        </w:rPr>
      </w:pPr>
      <w:r>
        <w:rPr/>
        <w:pict>
          <v:line style="position:absolute;mso-position-horizontal-relative:page;mso-position-vertical-relative:page;z-index:251981824" from="574.012451pt,28.992844pt" to="574.012451pt,763.383443pt" stroked="true" strokeweight=".80090pt" strokecolor="#000000">
            <v:stroke dashstyle="solid"/>
            <w10:wrap type="none"/>
          </v:line>
        </w:pict>
      </w:r>
      <w:r>
        <w:rPr/>
        <w:pict>
          <v:line style="position:absolute;mso-position-horizontal-relative:page;mso-position-vertical-relative:page;z-index:251982848" from="35.006748pt,28.992844pt" to="35.006748pt,763.383443pt" stroked="true" strokeweight=".80090pt" strokecolor="#000000">
            <v:stroke dashstyle="solid"/>
            <w10:wrap type="none"/>
          </v:line>
        </w:pict>
      </w:r>
    </w:p>
    <w:p>
      <w:pPr>
        <w:pStyle w:val="BodyText"/>
        <w:tabs>
          <w:tab w:pos="2612" w:val="left" w:leader="none"/>
        </w:tabs>
        <w:spacing w:line="362" w:lineRule="auto" w:before="67"/>
        <w:jc w:val="left"/>
      </w:pPr>
      <w:r>
        <w:rPr/>
        <w:t>诸男女长幼</w:t>
        <w:tab/>
        <w:t>怀悲毒狂</w:t>
      </w:r>
      <w:r>
        <w:rPr>
          <w:spacing w:val="-16"/>
        </w:rPr>
        <w:t>乱</w:t>
      </w:r>
      <w:r>
        <w:rPr/>
        <w:t>或掣裂衣裳</w:t>
        <w:tab/>
        <w:t>痛感口自</w:t>
      </w:r>
      <w:r>
        <w:rPr>
          <w:spacing w:val="-16"/>
        </w:rPr>
        <w:t>啮</w:t>
      </w:r>
    </w:p>
    <w:p>
      <w:pPr>
        <w:pStyle w:val="BodyText"/>
        <w:tabs>
          <w:tab w:pos="2612" w:val="left" w:leader="none"/>
        </w:tabs>
        <w:spacing w:line="362" w:lineRule="auto" w:before="0"/>
        <w:ind w:right="6579"/>
        <w:jc w:val="left"/>
      </w:pPr>
      <w:r>
        <w:rPr/>
        <w:t>或自搣头发</w:t>
        <w:tab/>
        <w:t>爬</w:t>
      </w:r>
      <w:r>
        <w:rPr>
          <w:spacing w:val="8"/>
        </w:rPr>
        <w:t>[</w:t>
      </w:r>
      <w:r>
        <w:rPr/>
        <w:t>國</w:t>
      </w:r>
      <w:r>
        <w:rPr>
          <w:spacing w:val="8"/>
        </w:rPr>
        <w:t>*</w:t>
      </w:r>
      <w:r>
        <w:rPr/>
        <w:t>瓜</w:t>
      </w:r>
      <w:r>
        <w:rPr>
          <w:spacing w:val="8"/>
        </w:rPr>
        <w:t>]</w:t>
      </w:r>
      <w:r>
        <w:rPr/>
        <w:t>坏面</w:t>
      </w:r>
      <w:r>
        <w:rPr>
          <w:spacing w:val="-15"/>
        </w:rPr>
        <w:t>目</w:t>
      </w:r>
      <w:r>
        <w:rPr/>
        <w:t>又复无数人</w:t>
        <w:tab/>
        <w:t>懊恼自投掷</w:t>
      </w:r>
    </w:p>
    <w:p>
      <w:pPr>
        <w:pStyle w:val="BodyText"/>
        <w:tabs>
          <w:tab w:pos="2612" w:val="left" w:leader="none"/>
          <w:tab w:pos="3236" w:val="left" w:leader="none"/>
        </w:tabs>
        <w:spacing w:line="362" w:lineRule="auto" w:before="1"/>
        <w:ind w:right="6579"/>
        <w:jc w:val="left"/>
      </w:pPr>
      <w:r>
        <w:rPr/>
        <w:t>椎胸向天</w:t>
      </w:r>
      <w:r>
        <w:rPr>
          <w:spacing w:val="8"/>
        </w:rPr>
        <w:t>[</w:t>
      </w:r>
      <w:r>
        <w:rPr/>
        <w:t>口</w:t>
      </w:r>
      <w:r>
        <w:rPr>
          <w:spacing w:val="8"/>
        </w:rPr>
        <w:t>*</w:t>
      </w:r>
      <w:r>
        <w:rPr/>
        <w:t>睪]</w:t>
        <w:tab/>
        <w:t>叹佛德无</w:t>
      </w:r>
      <w:r>
        <w:rPr>
          <w:spacing w:val="-15"/>
        </w:rPr>
        <w:t>量</w:t>
      </w:r>
      <w:r>
        <w:rPr/>
        <w:t>呜呼天人师</w:t>
        <w:tab/>
        <w:t>众生所仰赖</w:t>
      </w:r>
    </w:p>
    <w:p>
      <w:pPr>
        <w:pStyle w:val="BodyText"/>
        <w:tabs>
          <w:tab w:pos="2612" w:val="left" w:leader="none"/>
        </w:tabs>
        <w:spacing w:line="362" w:lineRule="auto" w:before="0"/>
        <w:jc w:val="left"/>
      </w:pPr>
      <w:r>
        <w:rPr/>
        <w:t>相舍弃何疾</w:t>
        <w:tab/>
        <w:t>永绝无复</w:t>
      </w:r>
      <w:r>
        <w:rPr>
          <w:spacing w:val="-16"/>
        </w:rPr>
        <w:t>望</w:t>
      </w:r>
      <w:r>
        <w:rPr/>
        <w:t>大众悲啼哭</w:t>
        <w:tab/>
        <w:t>各尽所堪</w:t>
      </w:r>
      <w:r>
        <w:rPr>
          <w:spacing w:val="-16"/>
        </w:rPr>
        <w:t>任</w:t>
      </w:r>
    </w:p>
    <w:p>
      <w:pPr>
        <w:pStyle w:val="BodyText"/>
        <w:tabs>
          <w:tab w:pos="2612" w:val="left" w:leader="none"/>
        </w:tabs>
        <w:spacing w:line="362" w:lineRule="auto" w:before="1"/>
        <w:ind w:right="6579"/>
        <w:jc w:val="left"/>
      </w:pPr>
      <w:r>
        <w:rPr/>
        <w:t>诸力士之王</w:t>
        <w:tab/>
        <w:t>毒痛</w:t>
      </w:r>
      <w:r>
        <w:rPr>
          <w:spacing w:val="8"/>
        </w:rPr>
        <w:t>[</w:t>
      </w:r>
      <w:r>
        <w:rPr/>
        <w:t>口</w:t>
      </w:r>
      <w:r>
        <w:rPr>
          <w:spacing w:val="8"/>
        </w:rPr>
        <w:t>*</w:t>
      </w:r>
      <w:r>
        <w:rPr/>
        <w:t>睪</w:t>
      </w:r>
      <w:r>
        <w:rPr>
          <w:spacing w:val="8"/>
        </w:rPr>
        <w:t>]</w:t>
      </w:r>
      <w:r>
        <w:rPr/>
        <w:t>叹</w:t>
      </w:r>
      <w:r>
        <w:rPr>
          <w:spacing w:val="-15"/>
        </w:rPr>
        <w:t>言</w:t>
      </w:r>
      <w:r>
        <w:rPr/>
        <w:t>觉法悟世师</w:t>
        <w:tab/>
        <w:t>已卧不复起</w:t>
      </w:r>
    </w:p>
    <w:p>
      <w:pPr>
        <w:pStyle w:val="BodyText"/>
        <w:spacing w:line="362" w:lineRule="auto" w:before="0"/>
      </w:pPr>
      <w:r>
        <w:rPr>
          <w:spacing w:val="-2"/>
        </w:rPr>
        <w:t>犹如大军罢   大幢不复现所办事已办   应觉佛已觉于世犹如眼   今奄然长眠佛是度苦桥   以济駃流江大桥卒破坏   因何度苦痛佛慧光照曜   心明精进晖昔佛日现耀   令天地普明今便隐光潜   无为之大山</w:t>
      </w:r>
      <w:r>
        <w:rPr>
          <w:spacing w:val="-1"/>
        </w:rPr>
        <w:t>世间便当还    奄入长衰冥</w:t>
      </w:r>
    </w:p>
    <w:p>
      <w:pPr>
        <w:pStyle w:val="BodyText"/>
        <w:spacing w:line="362" w:lineRule="auto" w:before="2"/>
        <w:ind w:right="6579"/>
      </w:pPr>
      <w:r>
        <w:rPr>
          <w:spacing w:val="1"/>
        </w:rPr>
        <w:t>或悲[口</w:t>
      </w:r>
      <w:r>
        <w:rPr>
          <w:spacing w:val="8"/>
        </w:rPr>
        <w:t>*</w:t>
      </w:r>
      <w:r>
        <w:rPr>
          <w:spacing w:val="-2"/>
        </w:rPr>
        <w:t>睪]寱语   或怀闷熟视</w:t>
      </w:r>
      <w:r>
        <w:rPr/>
        <w:t>或有尽声哭 或有面掩地</w:t>
      </w:r>
    </w:p>
    <w:p>
      <w:pPr>
        <w:pStyle w:val="BodyText"/>
        <w:spacing w:line="362" w:lineRule="auto" w:before="0"/>
      </w:pPr>
      <w:r>
        <w:rPr>
          <w:spacing w:val="-2"/>
        </w:rPr>
        <w:t>众生怀恼毒   啼哭形不同莫不怀恋慕   疼痛心惕灼于是七宝挍   象牙之辇舆诸力士舆佛   擎置宝辇上</w:t>
      </w:r>
      <w:r>
        <w:rPr>
          <w:spacing w:val="-1"/>
        </w:rPr>
        <w:t>华香之杂珍    种种众奇妙</w:t>
      </w:r>
    </w:p>
    <w:p>
      <w:pPr>
        <w:pStyle w:val="BodyText"/>
        <w:spacing w:line="362" w:lineRule="auto" w:before="1"/>
        <w:ind w:right="6579"/>
      </w:pPr>
      <w:r>
        <w:rPr>
          <w:spacing w:val="1"/>
        </w:rPr>
        <w:t>诸力士[口</w:t>
      </w:r>
      <w:r>
        <w:rPr>
          <w:spacing w:val="8"/>
        </w:rPr>
        <w:t>*</w:t>
      </w:r>
      <w:r>
        <w:rPr>
          <w:spacing w:val="-2"/>
        </w:rPr>
        <w:t>睪]哭   供养佛舍利</w:t>
      </w:r>
      <w:r>
        <w:rPr/>
        <w:t>诸贵姓少女 体婉手柔弱</w:t>
      </w:r>
    </w:p>
    <w:p>
      <w:pPr>
        <w:pStyle w:val="BodyText"/>
        <w:spacing w:line="362" w:lineRule="auto" w:before="1"/>
      </w:pPr>
      <w:r>
        <w:rPr>
          <w:spacing w:val="-2"/>
        </w:rPr>
        <w:t>执持七宝幔   微妙如天缯明珠挍宝盖   或持宝垂珠</w:t>
      </w:r>
      <w:r>
        <w:rPr>
          <w:spacing w:val="-1"/>
        </w:rPr>
        <w:t>或捉宝拂扇    供养佛舍利</w:t>
      </w:r>
    </w:p>
    <w:p>
      <w:pPr>
        <w:spacing w:after="0" w:line="362" w:lineRule="auto"/>
        <w:sectPr>
          <w:pgSz w:w="12240" w:h="15840"/>
          <w:pgMar w:top="580" w:bottom="280" w:left="580" w:right="640"/>
        </w:sectPr>
      </w:pPr>
    </w:p>
    <w:p>
      <w:pPr>
        <w:pStyle w:val="BodyText"/>
        <w:spacing w:before="12"/>
        <w:ind w:left="0" w:right="0"/>
        <w:jc w:val="left"/>
        <w:rPr>
          <w:sz w:val="8"/>
        </w:rPr>
      </w:pPr>
      <w:r>
        <w:rPr/>
        <w:pict>
          <v:line style="position:absolute;mso-position-horizontal-relative:page;mso-position-vertical-relative:page;z-index:251983872" from="574.012451pt,28.991299pt" to="574.012451pt,763.389698pt" stroked="true" strokeweight=".80090pt" strokecolor="#000000">
            <v:stroke dashstyle="solid"/>
            <w10:wrap type="none"/>
          </v:line>
        </w:pict>
      </w:r>
      <w:r>
        <w:rPr/>
        <w:pict>
          <v:line style="position:absolute;mso-position-horizontal-relative:page;mso-position-vertical-relative:page;z-index:251984896" from="35.006748pt,28.991299pt" to="35.006748pt,763.389698pt" stroked="true" strokeweight=".80090pt" strokecolor="#000000">
            <v:stroke dashstyle="solid"/>
            <w10:wrap type="none"/>
          </v:line>
        </w:pict>
      </w:r>
    </w:p>
    <w:p>
      <w:pPr>
        <w:pStyle w:val="BodyText"/>
        <w:spacing w:line="362" w:lineRule="auto" w:before="67"/>
      </w:pPr>
      <w:r>
        <w:rPr>
          <w:spacing w:val="-2"/>
        </w:rPr>
        <w:t>诸力士擎舆   啼哭眼皆赤空中雷震声   称耳悦意乐天散诸意花   续下如淋雨诸天堕花地   鲜明始如敷诸天塞虚空   众宝供养佛畅发悲楚辞   追叹佛功德诸执乐神女   洒栴檀香汁散璎珞宝衣   供养佛舍利诸力士擎舆   携至城中央天人恭敬礼   追慕而啼哭缯彩宝幢幡   严饰其城郭华香及伎乐   供养尊舍利供养擎宝舆   从城西门出至城西便度   宝底流江水</w:t>
      </w:r>
      <w:r>
        <w:rPr>
          <w:spacing w:val="-1"/>
        </w:rPr>
        <w:t>上于甘树下    以种种香木</w:t>
      </w:r>
    </w:p>
    <w:p>
      <w:pPr>
        <w:pStyle w:val="BodyText"/>
        <w:spacing w:line="362" w:lineRule="auto" w:before="2"/>
        <w:ind w:right="6579"/>
      </w:pPr>
      <w:r>
        <w:rPr/>
        <w:t>积为大薪[卄</w:t>
      </w:r>
      <w:r>
        <w:rPr>
          <w:spacing w:val="8"/>
        </w:rPr>
        <w:t>/</w:t>
      </w:r>
      <w:r>
        <w:rPr>
          <w:spacing w:val="-2"/>
        </w:rPr>
        <w:t>積]   及若干种香</w:t>
      </w:r>
      <w:r>
        <w:rPr/>
        <w:t>若干种花香 及种种泽香</w:t>
      </w:r>
    </w:p>
    <w:p>
      <w:pPr>
        <w:pStyle w:val="BodyText"/>
        <w:spacing w:line="362" w:lineRule="auto" w:before="1"/>
        <w:ind w:right="6579"/>
      </w:pPr>
      <w:r>
        <w:rPr/>
        <w:t>各各秉炬火  欲烧佛薪[卄</w:t>
      </w:r>
      <w:r>
        <w:rPr>
          <w:spacing w:val="8"/>
        </w:rPr>
        <w:t>/</w:t>
      </w:r>
      <w:r>
        <w:rPr/>
        <w:t>積] 三烧佛薪[卄</w:t>
      </w:r>
      <w:r>
        <w:rPr>
          <w:spacing w:val="8"/>
        </w:rPr>
        <w:t>/</w:t>
      </w:r>
      <w:r>
        <w:rPr>
          <w:spacing w:val="-2"/>
        </w:rPr>
        <w:t>積]   火终不肯燃</w:t>
      </w:r>
      <w:r>
        <w:rPr/>
        <w:t>众人咸怀疑 不知其缘故</w:t>
      </w:r>
    </w:p>
    <w:p>
      <w:pPr>
        <w:pStyle w:val="BodyText"/>
        <w:spacing w:line="362" w:lineRule="auto" w:before="0"/>
      </w:pPr>
      <w:r>
        <w:rPr>
          <w:spacing w:val="-2"/>
        </w:rPr>
        <w:t>大迦葉不远   怀慈往见佛</w:t>
      </w:r>
      <w:r>
        <w:rPr>
          <w:spacing w:val="-1"/>
        </w:rPr>
        <w:t>时火以是故    共吹终不然</w:t>
      </w:r>
    </w:p>
    <w:p>
      <w:pPr>
        <w:pStyle w:val="BodyText"/>
        <w:spacing w:line="362" w:lineRule="auto" w:before="1"/>
        <w:ind w:right="6579"/>
      </w:pPr>
      <w:r>
        <w:rPr/>
        <w:t>时迦葉速至   礼敬佛[卄</w:t>
      </w:r>
      <w:r>
        <w:rPr>
          <w:spacing w:val="8"/>
        </w:rPr>
        <w:t>/</w:t>
      </w:r>
      <w:r>
        <w:rPr>
          <w:spacing w:val="-2"/>
        </w:rPr>
        <w:t>積]已</w:t>
      </w:r>
      <w:r>
        <w:rPr/>
        <w:t>于是佛薪[卄</w:t>
      </w:r>
      <w:r>
        <w:rPr>
          <w:spacing w:val="8"/>
        </w:rPr>
        <w:t>/</w:t>
      </w:r>
      <w:r>
        <w:rPr>
          <w:spacing w:val="-2"/>
        </w:rPr>
        <w:t>積]   即时自然燃</w:t>
      </w:r>
      <w:r>
        <w:rPr/>
        <w:t>尘劳不损佛 今为火所燃</w:t>
      </w:r>
    </w:p>
    <w:p>
      <w:pPr>
        <w:pStyle w:val="BodyText"/>
        <w:spacing w:line="362" w:lineRule="auto" w:before="0"/>
      </w:pPr>
      <w:r>
        <w:rPr>
          <w:spacing w:val="-2"/>
        </w:rPr>
        <w:t>肌体虽然尽   骨如故不燋尔时诸力士   以乳浇灭火以香汤洗骨   金瓶盛舍利犹往昔天帝   欲烧金刚山以其功德大   故火不能烧</w:t>
      </w:r>
      <w:r>
        <w:rPr>
          <w:spacing w:val="-1"/>
        </w:rPr>
        <w:t>今以大炽火    不能烧佛骨</w:t>
      </w:r>
    </w:p>
    <w:p>
      <w:pPr>
        <w:spacing w:after="0" w:line="362" w:lineRule="auto"/>
        <w:sectPr>
          <w:pgSz w:w="12240" w:h="15840"/>
          <w:pgMar w:top="580" w:bottom="280" w:left="580" w:right="640"/>
        </w:sectPr>
      </w:pPr>
    </w:p>
    <w:p>
      <w:pPr>
        <w:pStyle w:val="BodyText"/>
        <w:spacing w:before="8"/>
        <w:ind w:left="0" w:right="0"/>
        <w:jc w:val="left"/>
        <w:rPr>
          <w:sz w:val="9"/>
        </w:rPr>
      </w:pPr>
      <w:r>
        <w:rPr/>
        <w:pict>
          <v:line style="position:absolute;mso-position-horizontal-relative:page;mso-position-vertical-relative:page;z-index:251985920" from="574.012451pt,28.999508pt" to="574.012451pt,763.390107pt" stroked="true" strokeweight=".80090pt" strokecolor="#000000">
            <v:stroke dashstyle="solid"/>
            <w10:wrap type="none"/>
          </v:line>
        </w:pict>
      </w:r>
      <w:r>
        <w:rPr/>
        <w:pict>
          <v:line style="position:absolute;mso-position-horizontal-relative:page;mso-position-vertical-relative:page;z-index:251986944" from="35.006748pt,28.999508pt" to="35.006748pt,763.390107pt" stroked="true" strokeweight=".80090pt" strokecolor="#000000">
            <v:stroke dashstyle="solid"/>
            <w10:wrap type="none"/>
          </v:line>
        </w:pict>
      </w:r>
    </w:p>
    <w:p>
      <w:pPr>
        <w:pStyle w:val="BodyText"/>
        <w:spacing w:line="362" w:lineRule="auto"/>
      </w:pPr>
      <w:r>
        <w:rPr/>
        <w:t>诸力士展转   说此喻相谓四等心所生   灭除淫欲火尊骨寂清凉   我等心燋燃诸天神力士   不能胜佛身忽今遭无常   我以能担行佛力强无比   声流闻十方如何便恍惚   盛之在金罂佛辉辉喻日   未曾以贡高遭遇无常火   唯留其神骨以金刚慧杵   坏尘劳强山遭苦不舍忍   心坚定不动断尽诸苦本   灭不更受身如是之妙体   永终于火中力士每所至   力伏令人啼人来归伏者   能慰沃使悦假其遭艰难   恃力未曾泣念慈敬佛德   啼哭担舍利力强勇武备   志精怀自大啼哭还入城   意谦除贡高幡盖授大殿   施七宝高座舍利置其上 一切礼供养</w:t>
      </w:r>
    </w:p>
    <w:p>
      <w:pPr>
        <w:pStyle w:val="BodyText"/>
        <w:spacing w:before="12"/>
        <w:ind w:left="0" w:right="0"/>
        <w:jc w:val="left"/>
        <w:rPr>
          <w:sz w:val="8"/>
        </w:rPr>
      </w:pPr>
    </w:p>
    <w:p>
      <w:pPr>
        <w:pStyle w:val="BodyText"/>
        <w:ind w:left="3451" w:right="3448"/>
        <w:jc w:val="center"/>
      </w:pPr>
      <w:r>
        <w:rPr>
          <w:color w:val="993300"/>
        </w:rPr>
        <w:t>八王分舍利品第三十一</w:t>
      </w:r>
    </w:p>
    <w:p>
      <w:pPr>
        <w:pStyle w:val="BodyText"/>
        <w:spacing w:before="7"/>
        <w:ind w:left="0" w:right="0"/>
        <w:jc w:val="left"/>
        <w:rPr>
          <w:sz w:val="19"/>
        </w:rPr>
      </w:pPr>
    </w:p>
    <w:p>
      <w:pPr>
        <w:pStyle w:val="BodyText"/>
        <w:spacing w:line="362" w:lineRule="auto" w:before="67"/>
      </w:pPr>
      <w:r>
        <w:rPr/>
        <w:t>诸力士悲感   在于王殿上供养尊舍利   如是至数日邻侧七国王   时各寻遣使皆共同一时   如会至城下各通其王命   诸力士相闻皆陈其敬意   求得舍利分诸力士答言   佛于我国灭自供养舍利 不能以相与</w:t>
      </w:r>
    </w:p>
    <w:p>
      <w:pPr>
        <w:spacing w:after="0" w:line="362" w:lineRule="auto"/>
        <w:sectPr>
          <w:pgSz w:w="12240" w:h="15840"/>
          <w:pgMar w:top="580" w:bottom="280" w:left="580" w:right="640"/>
        </w:sectPr>
      </w:pPr>
    </w:p>
    <w:p>
      <w:pPr>
        <w:pStyle w:val="BodyText"/>
        <w:spacing w:before="9"/>
        <w:ind w:left="0" w:right="0"/>
        <w:jc w:val="left"/>
        <w:rPr>
          <w:sz w:val="8"/>
        </w:rPr>
      </w:pPr>
      <w:r>
        <w:rPr/>
        <w:pict>
          <v:line style="position:absolute;mso-position-horizontal-relative:page;mso-position-vertical-relative:page;z-index:251987968" from="574.012451pt,28.992939pt" to="574.012451pt,763.391338pt" stroked="true" strokeweight=".80090pt" strokecolor="#000000">
            <v:stroke dashstyle="solid"/>
            <w10:wrap type="none"/>
          </v:line>
        </w:pict>
      </w:r>
      <w:r>
        <w:rPr/>
        <w:pict>
          <v:line style="position:absolute;mso-position-horizontal-relative:page;mso-position-vertical-relative:page;z-index:251988992" from="35.006748pt,28.992939pt" to="35.006748pt,763.391338pt" stroked="true" strokeweight=".80090pt" strokecolor="#000000">
            <v:stroke dashstyle="solid"/>
            <w10:wrap type="none"/>
          </v:line>
        </w:pict>
      </w:r>
    </w:p>
    <w:p>
      <w:pPr>
        <w:pStyle w:val="BodyText"/>
        <w:spacing w:line="362" w:lineRule="auto" w:before="67"/>
      </w:pPr>
      <w:r>
        <w:rPr/>
        <w:t>尔时诸国使   相闻至数返力士擎舍利   又恃其力强使不肯还返   当遣以威力意各赍贡高   无心分舍利诸使还返命   诸王各起意寻即兴师众   风发至其城以无数军众   围绕力士城军来趣其城   如霖雨暴水人民入城底   莫不怀恐怖人众甚繁多   城中不能容七国王军众   象吼马鸣声震动其城墎   人民战如波于是七王军   各于其部分精练甚壮勇   战士及象马于是诸国王   力任各严办四种之战阵   象马车步兵力士亦严施   城上拒战具修治其池堑   杜塞诸城门即便皆建立   军阵大行旗国内诸细民   莫不怀恐怖于时七国王   计议同一心各与无数众   器钾精锐备犹如七星宿   同夜俱出现七王之兵众   俱时到城下大众起黄尘   坌塞人众眼但象之气臭   塞鼻不得息鼓角吹贝声   塞耳无所闻妇女诸幼小   惶怖皆失色对设火攻具   消铜铁为汤皆贯胄被钾   当仗严进战象马皆被钾 整阵当对战</w:t>
      </w:r>
    </w:p>
    <w:p>
      <w:pPr>
        <w:spacing w:after="0" w:line="362" w:lineRule="auto"/>
        <w:sectPr>
          <w:pgSz w:w="12240" w:h="15840"/>
          <w:pgMar w:top="580" w:bottom="280" w:left="580" w:right="640"/>
        </w:sectPr>
      </w:pPr>
    </w:p>
    <w:p>
      <w:pPr>
        <w:pStyle w:val="BodyText"/>
        <w:spacing w:before="5"/>
        <w:ind w:left="0" w:right="0"/>
        <w:jc w:val="left"/>
        <w:rPr>
          <w:sz w:val="9"/>
        </w:rPr>
      </w:pPr>
      <w:r>
        <w:rPr/>
        <w:pict>
          <v:line style="position:absolute;mso-position-horizontal-relative:page;mso-position-vertical-relative:page;z-index:251990016" from="574.012451pt,28.991394pt" to="574.012451pt,763.381993pt" stroked="true" strokeweight=".80090pt" strokecolor="#000000">
            <v:stroke dashstyle="solid"/>
            <w10:wrap type="none"/>
          </v:line>
        </w:pict>
      </w:r>
      <w:r>
        <w:rPr/>
        <w:pict>
          <v:line style="position:absolute;mso-position-horizontal-relative:page;mso-position-vertical-relative:page;z-index:251991040" from="35.006748pt,28.991394pt" to="35.006748pt,763.381993pt" stroked="true" strokeweight=".80090pt" strokecolor="#000000">
            <v:stroke dashstyle="solid"/>
            <w10:wrap type="none"/>
          </v:line>
        </w:pict>
      </w:r>
    </w:p>
    <w:p>
      <w:pPr>
        <w:pStyle w:val="BodyText"/>
        <w:spacing w:line="362" w:lineRule="auto"/>
      </w:pPr>
      <w:r>
        <w:rPr/>
        <w:t>力士没体命   不图分舍利城里皆令催   执仗上城战诸力士齐心   决定战不退皆立于城上   楼橹却敌间看城外诸王   军众无央数军奋作威势   同时大叫呼一时大叫呼   声向震天地拔露剑掷弄   晃昱曜天日或有跳勇走   捷疾欲向城外军见力士   严备自束带决定欲对战   殊无退却意各与其妻息   辞别当进战诸战士妻息   怀怖心惊波又有父母者   心爱恋其子见子被钾铠   欲出诣战场垂泣皆啼哭   咒树请神祇子见父母悲   心皆怀遗疑或有诸妇女   默然怀愁闷或持天弓箭   啼遮不令战见妻子啼哭   心猛锐果敢掣夺取弓箭   必欲战不疑诸力士自恃   意决必欲战如藏虺在器   怀怒毒炽盛心意皆决定   必欲战不疑七王亦严办   对阵垂当战皆以素严办   四部之兵众象兵及马兵   车步之兵众有贵姓梵志   厥名香草性性博慧笃慈   喻谏诸王言观诸王威势   利器剑战备欲伏强力敌 灭尽形势命</w:t>
      </w:r>
    </w:p>
    <w:p>
      <w:pPr>
        <w:spacing w:after="0" w:line="362" w:lineRule="auto"/>
        <w:sectPr>
          <w:pgSz w:w="12240" w:h="15840"/>
          <w:pgMar w:top="580" w:bottom="280" w:left="580" w:right="640"/>
        </w:sectPr>
      </w:pPr>
    </w:p>
    <w:p>
      <w:pPr>
        <w:pStyle w:val="BodyText"/>
        <w:spacing w:before="6"/>
        <w:ind w:left="0" w:right="0"/>
        <w:jc w:val="left"/>
        <w:rPr>
          <w:sz w:val="8"/>
        </w:rPr>
      </w:pPr>
      <w:r>
        <w:rPr/>
        <w:pict>
          <v:line style="position:absolute;mso-position-horizontal-relative:page;mso-position-vertical-relative:page;z-index:251992064" from="574.012451pt,28.994577pt" to="574.012451pt,763.392977pt" stroked="true" strokeweight=".80090pt" strokecolor="#000000">
            <v:stroke dashstyle="solid"/>
            <w10:wrap type="none"/>
          </v:line>
        </w:pict>
      </w:r>
      <w:r>
        <w:rPr/>
        <w:pict>
          <v:line style="position:absolute;mso-position-horizontal-relative:page;mso-position-vertical-relative:page;z-index:251993088" from="35.006748pt,28.994577pt" to="35.006748pt,763.392977pt" stroked="true" strokeweight=".80090pt" strokecolor="#000000">
            <v:stroke dashstyle="solid"/>
            <w10:wrap type="none"/>
          </v:line>
        </w:pict>
      </w:r>
    </w:p>
    <w:p>
      <w:pPr>
        <w:pStyle w:val="BodyText"/>
        <w:spacing w:line="362" w:lineRule="auto" w:before="67"/>
      </w:pPr>
      <w:r>
        <w:rPr/>
        <w:t>居城自守者   不易可得胜力士得城内   皆共同一心如今重围闭   意必欲获胜唯愿诸大王   幸回隆盛威省其城中有   遵善调良者诸王皆共悉   何辜横加恼以力所闭者   必果不独胜或时堕围者   方便胜外敌毒虺自济命   入穴藏其形无故手探者   毒螫或死伤自觉有威势   能震彼令恐集聚入城藏   坚固修守备虽素力薄弱   入城成大力如灯火垂灭   得膏薪还炽若其城中有   戒具神真者以其戒德重   外敌自坏散犹昔重怨王   用兵力竭尽清明王有德   胜外强怨敌往过去诸王   以力广土地欲以恣其情   驰名至无外王食禄忽过   如牛饮冰水诸王尽过去   国土地续存是故当熟思   世间正真理设方便和同   得舍利为贵以矢力胜怨   生仇逆返迫以和顺取胜   终已不起返虽所言愚鄙   诚无可采纳诸王力盛强   能消伏微敌如所敬尊师   奉法者为上今宜追念师   受行忍辱教今时彼梵志 尽其体所知</w:t>
      </w:r>
    </w:p>
    <w:p>
      <w:pPr>
        <w:spacing w:after="0" w:line="362" w:lineRule="auto"/>
        <w:sectPr>
          <w:pgSz w:w="12240" w:h="15840"/>
          <w:pgMar w:top="580" w:bottom="280" w:left="580" w:right="640"/>
        </w:sectPr>
      </w:pPr>
    </w:p>
    <w:p>
      <w:pPr>
        <w:pStyle w:val="BodyText"/>
        <w:spacing w:before="2"/>
        <w:ind w:left="0" w:right="0"/>
        <w:jc w:val="left"/>
        <w:rPr>
          <w:sz w:val="9"/>
        </w:rPr>
      </w:pPr>
      <w:r>
        <w:rPr/>
        <w:pict>
          <v:line style="position:absolute;mso-position-horizontal-relative:page;mso-position-vertical-relative:page;z-index:251994112" from="574.012451pt,28.993032pt" to="574.012451pt,763.383632pt" stroked="true" strokeweight=".80090pt" strokecolor="#000000">
            <v:stroke dashstyle="solid"/>
            <w10:wrap type="none"/>
          </v:line>
        </w:pict>
      </w:r>
      <w:r>
        <w:rPr/>
        <w:pict>
          <v:line style="position:absolute;mso-position-horizontal-relative:page;mso-position-vertical-relative:page;z-index:251995136" from="35.006748pt,28.993032pt" to="35.006748pt,763.383632pt" stroked="true" strokeweight=".80090pt" strokecolor="#000000">
            <v:stroke dashstyle="solid"/>
            <w10:wrap type="none"/>
          </v:line>
        </w:pict>
      </w:r>
    </w:p>
    <w:p>
      <w:pPr>
        <w:pStyle w:val="BodyText"/>
        <w:spacing w:line="362" w:lineRule="auto"/>
      </w:pPr>
      <w:r>
        <w:rPr/>
        <w:t>和顺正真言   慈心谏诸王皆回降诸王   隆盛猛锐心于是诸王便   顺辞答梵志所言得时宜   和顺知方便今所说善理   笃厚存终始汝当审吾等   心悟善法力心之所求欲   不劳恣世俗或以愿以力   或以忿恚恨已诤今斗者   曼当对战者如我等今意   纯求以佛德执仗求舍利   不贪国财宝往古烈力士   贡高答曰大战诤于仙林   死伤难呰计佛布教世间   除劳灭自大如何不为佛   爱危脆命为往古诸帝王   迷惑贤女色兴师相讨罚   诸王死无数佛教诚世间   灭除贪淫意而我不为佛   爱危脆命为往日有兄弟   愚嫉兴嫌诤还共相伤杀   令尽无有余佛兴显于世   灭除愚嫉心如何不为佛   惜命而不战昔手臂力士   挟嫌结瞋恚便执持武备   欲尽诸王种佛出于世间   能除尽恚害我等为佛故   爱此躯命为昔者华上子   号曰十头神坚固着色欲   缘丧没身命佛出于世间   解一切缚着我等为佛故 着此身命为</w:t>
      </w:r>
    </w:p>
    <w:p>
      <w:pPr>
        <w:spacing w:after="0" w:line="362" w:lineRule="auto"/>
        <w:sectPr>
          <w:pgSz w:w="12240" w:h="15840"/>
          <w:pgMar w:top="580" w:bottom="280" w:left="580" w:right="640"/>
        </w:sectPr>
      </w:pPr>
    </w:p>
    <w:p>
      <w:pPr>
        <w:pStyle w:val="BodyText"/>
        <w:spacing w:before="10"/>
        <w:ind w:left="0" w:right="0"/>
        <w:jc w:val="left"/>
        <w:rPr>
          <w:sz w:val="9"/>
        </w:rPr>
      </w:pPr>
      <w:r>
        <w:rPr/>
        <w:pict>
          <v:line style="position:absolute;mso-position-horizontal-relative:page;mso-position-vertical-relative:page;z-index:251996160" from="574.012451pt,28.991489pt" to="574.012451pt,763.382089pt" stroked="true" strokeweight=".80090pt" strokecolor="#000000">
            <v:stroke dashstyle="solid"/>
            <w10:wrap type="none"/>
          </v:line>
        </w:pict>
      </w:r>
      <w:r>
        <w:rPr/>
        <w:pict>
          <v:line style="position:absolute;mso-position-horizontal-relative:page;mso-position-vertical-relative:page;z-index:251997184" from="35.006748pt,28.991489pt" to="35.006748pt,763.382089pt" stroked="true" strokeweight=".80090pt" strokecolor="#000000">
            <v:stroke dashstyle="solid"/>
            <w10:wrap type="none"/>
          </v:line>
        </w:pict>
      </w:r>
    </w:p>
    <w:p>
      <w:pPr>
        <w:pStyle w:val="BodyText"/>
        <w:spacing w:line="362" w:lineRule="auto" w:before="67"/>
      </w:pPr>
      <w:r>
        <w:rPr/>
        <w:t>往昔诸愚人   以痴诤水虫以其愚痴盛   求其相杀害佛兴出于世   除一切愚痴我等为佛故   愚爱是身为古来愚不达   所诤诸臭秽无有一坚要   相害不可计佛出除世患   吾等为佛故当与阎罗斗   岂当疑世战吾等心坚正   终不疑于战劳人使入城   至诸力士所尽意设方便   陈吾等至意其委仰于仁   必令一对战吾等错利矢   克意当交战闻仁说善法   正真之言辞内心即退灭   瞋恚之恶毒犹如虺被咒   毒害灭无余尔时其梵志   承诸王教命便即行入城   至诸力士所欲见诸力士   贵重有势者便以谦恪意   宣诸王教命城外诸王兵   皆各严备仗贯丳被宝钾   晧晧曜天日发心欲同声   以尽其武力意勇如师子   张目向城看摩拭豫严张   金宝错涂弓意勇无疲极   昼夜不脱铠卒发心忆念   佛之慈明法劳以义相让   不疑畏战斗不以诤土地   来至此城下不自大贪吝   不以瞋慊来敬佛功德故 来到汝此耳</w:t>
      </w:r>
    </w:p>
    <w:p>
      <w:pPr>
        <w:spacing w:after="0" w:line="362" w:lineRule="auto"/>
        <w:sectPr>
          <w:pgSz w:w="12240" w:h="15840"/>
          <w:pgMar w:top="580" w:bottom="280" w:left="580" w:right="640"/>
        </w:sectPr>
      </w:pPr>
    </w:p>
    <w:p>
      <w:pPr>
        <w:pStyle w:val="BodyText"/>
        <w:spacing w:before="12"/>
        <w:ind w:left="0" w:right="0"/>
        <w:jc w:val="left"/>
        <w:rPr>
          <w:sz w:val="8"/>
        </w:rPr>
      </w:pPr>
      <w:r>
        <w:rPr/>
        <w:pict>
          <v:line style="position:absolute;mso-position-horizontal-relative:page;mso-position-vertical-relative:page;z-index:251998208" from="574.012451pt,28.994673pt" to="574.012451pt,763.393072pt" stroked="true" strokeweight=".80090pt" strokecolor="#000000">
            <v:stroke dashstyle="solid"/>
            <w10:wrap type="none"/>
          </v:line>
        </w:pict>
      </w:r>
      <w:r>
        <w:rPr/>
        <w:pict>
          <v:line style="position:absolute;mso-position-horizontal-relative:page;mso-position-vertical-relative:page;z-index:251999232" from="35.006748pt,28.994673pt" to="35.006748pt,763.393072pt" stroked="true" strokeweight=".80090pt" strokecolor="#000000">
            <v:stroke dashstyle="solid"/>
            <w10:wrap type="none"/>
          </v:line>
        </w:pict>
      </w:r>
    </w:p>
    <w:p>
      <w:pPr>
        <w:pStyle w:val="BodyText"/>
        <w:spacing w:line="362" w:lineRule="auto"/>
      </w:pPr>
      <w:r>
        <w:rPr/>
        <w:t>客以善义来   主人宜敬待佛为一切师   吾等同敬事欲供养舍利   故来至此城共为法兄弟   幸可分舍利广可令众生   各各得供养悭惜财宝者   是不为秽耻悭惜善法者   是乃为愧耻爱吝之为物   必有丑秽名除悭施善者   圣贤之所叹仁等若执意   不与舍利者今便可出城   与客共捔力居城依门扇   不执杖出战是则不为王   非贵非勇士城外诸王意   如向来所说鄙俱有善心   等义示二家又别有私意   欲以向仁等幸小垂听采   请说正真法唯仁等莫必   专意求欲战古来战诤中   无善义无利佛天师每叹   忍辱德第一今诸仁何故   炽然怒求战若忿诤六欲   若诤宝财货若以此战诤   事理犹可通以福德之故   是善法叹誉善与诤为怨   是义当审思每以普慈心   和调安隐性佛天师导教   当慈加众生莫杀害众生   而行敬事佛终无有利义   是事不宜尔仁等宜开意   分诸王舍利善法当流布 因此为无始</w:t>
      </w:r>
    </w:p>
    <w:p>
      <w:pPr>
        <w:spacing w:after="0" w:line="362" w:lineRule="auto"/>
        <w:sectPr>
          <w:pgSz w:w="12240" w:h="15840"/>
          <w:pgMar w:top="580" w:bottom="280" w:left="580" w:right="640"/>
        </w:sectPr>
      </w:pPr>
    </w:p>
    <w:p>
      <w:pPr>
        <w:pStyle w:val="BodyText"/>
        <w:spacing w:before="7"/>
        <w:ind w:left="0" w:right="0"/>
        <w:jc w:val="left"/>
        <w:rPr>
          <w:sz w:val="9"/>
        </w:rPr>
      </w:pPr>
      <w:r>
        <w:rPr/>
        <w:pict>
          <v:line style="position:absolute;mso-position-horizontal-relative:page;mso-position-vertical-relative:page;z-index:252000256" from="574.012451pt,28.993128pt" to="574.012451pt,763.383727pt" stroked="true" strokeweight=".80090pt" strokecolor="#000000">
            <v:stroke dashstyle="solid"/>
            <w10:wrap type="none"/>
          </v:line>
        </w:pict>
      </w:r>
      <w:r>
        <w:rPr/>
        <w:pict>
          <v:line style="position:absolute;mso-position-horizontal-relative:page;mso-position-vertical-relative:page;z-index:252001280" from="35.006748pt,28.993128pt" to="35.006748pt,763.383727pt" stroked="true" strokeweight=".80090pt" strokecolor="#000000">
            <v:stroke dashstyle="solid"/>
            <w10:wrap type="none"/>
          </v:line>
        </w:pict>
      </w:r>
    </w:p>
    <w:p>
      <w:pPr>
        <w:pStyle w:val="BodyText"/>
        <w:spacing w:line="362" w:lineRule="auto" w:before="67"/>
      </w:pPr>
      <w:r>
        <w:rPr/>
        <w:t>若能为是者   则无复战诤可逮二善义   福德及名称其有专己见   离正入邪道善人尽方便   当牵入正路诸王设方便   欲广建善法欲普导世间   牵至天人道世尊每叹誉   众施法最善所至则为师   天人之所叹普观诸世间   财施者不少以法惠施者   时有或无有法施名称博   广安隐世间是诸力士众   闻是善法言心内窃怀惭   默然熟相视以谦爱敬辞   而谓梵志言仁乃善方便   加爱敬于众为梵志不妄   勤建立着善能降下我等   善行者道中犹御不调马   不令入兽中便可相从意   如师所开示爱厚笃敬信   我等可用耳忽舍忠怒言   正直善谏者事败遇艰难   后追悔无及即时以金罂   分圣尊舍利别以为八分   安谛一平等于是诸力士   从中取一分致其余七分   送与七国王尔时诸力士   上宾待诸王诸王得舍利   悲喜各归国于是七国王   各各自于国兴师建神塔   高乃至云际梵志草香性 欲己聚起塔</w:t>
      </w:r>
    </w:p>
    <w:p>
      <w:pPr>
        <w:spacing w:after="0" w:line="362" w:lineRule="auto"/>
        <w:sectPr>
          <w:pgSz w:w="12240" w:h="15840"/>
          <w:pgMar w:top="580" w:bottom="280" w:left="580" w:right="640"/>
        </w:sectPr>
      </w:pPr>
    </w:p>
    <w:p>
      <w:pPr>
        <w:pStyle w:val="BodyText"/>
        <w:spacing w:before="9"/>
        <w:ind w:left="0" w:right="0"/>
        <w:jc w:val="left"/>
        <w:rPr>
          <w:sz w:val="8"/>
        </w:rPr>
      </w:pPr>
      <w:r>
        <w:rPr/>
        <w:pict>
          <v:line style="position:absolute;mso-position-horizontal-relative:page;mso-position-vertical-relative:page;z-index:252002304" from="574.012451pt,28.996313pt" to="574.012451pt,763.394712pt" stroked="true" strokeweight=".80090pt" strokecolor="#000000">
            <v:stroke dashstyle="solid"/>
            <w10:wrap type="none"/>
          </v:line>
        </w:pict>
      </w:r>
      <w:r>
        <w:rPr/>
        <w:pict>
          <v:line style="position:absolute;mso-position-horizontal-relative:page;mso-position-vertical-relative:page;z-index:252003328" from="35.006748pt,28.996313pt" to="35.006748pt,763.394712pt" stroked="true" strokeweight=".80090pt" strokecolor="#000000">
            <v:stroke dashstyle="solid"/>
            <w10:wrap type="none"/>
          </v:line>
        </w:pict>
      </w:r>
    </w:p>
    <w:p>
      <w:pPr>
        <w:pStyle w:val="BodyText"/>
        <w:spacing w:line="362" w:lineRule="auto"/>
      </w:pPr>
      <w:r>
        <w:rPr/>
        <w:t>便从诸力士   乞量舍利罂界内贵梵志   乞佛积灰炭皆共收拾聚   恭敬立神塔诸王造初起   以舍利神塔于阎浮提地   巍巍德如山梵志所建立   金罂塔第九佛积炭灰塔   满十妙巍巍华香宝幡盖   表显供养塔挍饰甚妙好   如香熏山岩邻侧诸国邑   无央数人集或喜悲啼哭   礼事敬神塔皆共追恋慕   忆念佛功德辛酸悲楚毒   永逝一何剧以善施世间   众生所恃赖迷失路者导   重病者良医寒者之春阳   旱热者凉池三界之覆盖   忽便寂然灭三界失覆盖   无恃可痛怜当迷失正路   随邪遭艰难世失正倾邪   流入三恶趣世谁有大力   能制令还者世间诸众生   愚痴蔽其眼贪淫瞋恚火   之所见烧然一切世众生   婴尘劳重病世尊普慈心   为三界良医佛日盛光明   始出现世时普奋大光明   照三千世界普开敷世间   天人芙蓉花犹如诸池花   蒙日光而开诸天世人民   及诸大国王悲泣追叹慕 向塔咏佛德</w:t>
      </w:r>
    </w:p>
    <w:p>
      <w:pPr>
        <w:spacing w:after="0" w:line="362" w:lineRule="auto"/>
        <w:sectPr>
          <w:pgSz w:w="12240" w:h="15840"/>
          <w:pgMar w:top="580" w:bottom="280" w:left="580" w:right="640"/>
        </w:sectPr>
      </w:pPr>
    </w:p>
    <w:p>
      <w:pPr>
        <w:pStyle w:val="BodyText"/>
        <w:spacing w:before="4"/>
        <w:ind w:left="0" w:right="0"/>
        <w:jc w:val="left"/>
        <w:rPr>
          <w:sz w:val="9"/>
        </w:rPr>
      </w:pPr>
      <w:r>
        <w:rPr/>
        <w:pict>
          <v:group style="position:absolute;margin-left:34.6063pt;margin-top:28.994768pt;width:539.85pt;height:653.65pt;mso-position-horizontal-relative:page;mso-position-vertical-relative:page;z-index:-261164032" coordorigin="692,580" coordsize="10797,13073">
            <v:line style="position:absolute" from="11480,580" to="11480,13180" stroked="true" strokeweight=".80090pt" strokecolor="#000000">
              <v:stroke dashstyle="solid"/>
            </v:line>
            <v:line style="position:absolute" from="700,580" to="700,13180" stroked="true" strokeweight=".80090pt" strokecolor="#000000">
              <v:stroke dashstyle="solid"/>
            </v:line>
            <v:rect style="position:absolute;left:692;top:13180;width:10797;height:465" filled="true" fillcolor="#ff9933" stroked="false">
              <v:fill type="solid"/>
            </v:rect>
            <v:rect style="position:absolute;left:700;top:13196;width:10781;height:449" filled="false" stroked="true" strokeweight=".80090pt" strokecolor="#000000">
              <v:stroke dashstyle="solid"/>
            </v:rect>
            <v:shape style="position:absolute;left:1252;top:11994;width:65;height:481" coordorigin="1253,11995" coordsize="65,481" path="m1317,12443l1315,12432,1309,12421,1299,12414,1285,12411,1271,12414,1261,12421,1255,12432,1253,12443,1255,12455,1261,12465,1271,12473,1285,12475,1299,12473,1309,12465,1315,12455,1317,12443m1317,12027l1315,12015,1309,12005,1299,11998,1285,11995,1271,11998,1261,12005,1255,12015,1253,12027,1255,12039,1261,12049,1271,12056,1285,12059,1299,12056,1309,12049,1315,12039,1317,12027e" filled="true" fillcolor="#000000" stroked="false">
              <v:path arrowok="t"/>
              <v:fill type="solid"/>
            </v:shape>
            <w10:wrap type="none"/>
          </v:group>
        </w:pict>
      </w:r>
    </w:p>
    <w:p>
      <w:pPr>
        <w:pStyle w:val="BodyText"/>
        <w:spacing w:line="362" w:lineRule="auto" w:before="67"/>
      </w:pPr>
      <w:r>
        <w:rPr/>
        <w:t>唯世大覆护   第一慈悲师忽孤弃众生   一何甚速疾佛日之光明   忽然而潜入愚雾弥覆世   当何从见明谁当导众生   示以正谛路使至泥洹城   寂静无恐惧时密迹力士   广为诸天人以次说是法   宣佛本行德诸天闻所说   悚然毛衣竖思惟所说理   追寻佛功德所积众善本   无限无有量从难计数劫   善行之积聚行六度无极   大海渊之地众宝德相慧   充满甚盈溢今此贤劫中   所兴千菩萨假令诸罗汉   慧如舍利弗寿劫叹佛德   不能令终竟况吾智浅末   限陈所见闻时诸会天人   闻其所说法心中忽明悟   意如面见佛皆共怀悲感   恻怆追慕佛愿志大乘意   写情心专固稽首归命佛 忽然各飞去</w:t>
      </w:r>
    </w:p>
    <w:p>
      <w:pPr>
        <w:pStyle w:val="BodyText"/>
        <w:spacing w:before="5"/>
        <w:ind w:left="0" w:right="0"/>
        <w:jc w:val="left"/>
        <w:rPr>
          <w:sz w:val="26"/>
        </w:rPr>
      </w:pPr>
    </w:p>
    <w:p>
      <w:pPr>
        <w:pStyle w:val="BodyText"/>
        <w:spacing w:line="324" w:lineRule="auto" w:before="67"/>
        <w:ind w:left="873" w:right="4137"/>
        <w:jc w:val="left"/>
      </w:pPr>
      <w:r>
        <w:rPr>
          <w:color w:val="878787"/>
        </w:rPr>
        <w:t>上一部：乾隆大藏经·西土圣贤撰集·贤愚因缘经十三卷下一部：乾隆大藏经·西土圣贤撰集·撰集百缘经十卷</w:t>
      </w:r>
    </w:p>
    <w:p>
      <w:pPr>
        <w:pStyle w:val="BodyText"/>
        <w:spacing w:before="0"/>
        <w:ind w:left="0" w:right="0"/>
        <w:jc w:val="left"/>
      </w:pPr>
    </w:p>
    <w:p>
      <w:pPr>
        <w:pStyle w:val="BodyText"/>
        <w:spacing w:before="2"/>
        <w:ind w:left="0" w:right="0"/>
        <w:jc w:val="left"/>
        <w:rPr>
          <w:sz w:val="21"/>
        </w:rPr>
      </w:pPr>
    </w:p>
    <w:p>
      <w:pPr>
        <w:pStyle w:val="BodyText"/>
        <w:spacing w:before="0"/>
        <w:ind w:left="3451" w:right="3448"/>
        <w:jc w:val="center"/>
      </w:pPr>
      <w:r>
        <w:rPr>
          <w:color w:val="DDDDDD"/>
        </w:rPr>
        <w:t>乾隆大藏经·西土圣贤撰集·佛本行经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0"/>
      <w:numFmt w:val="bullet"/>
      <w:lvlText w:val="·"/>
      <w:lvlJc w:val="left"/>
      <w:pPr>
        <w:ind w:left="471"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70" w:hanging="369"/>
      </w:pPr>
      <w:rPr>
        <w:rFonts w:hint="default"/>
        <w:lang w:val="zh-CN" w:eastAsia="zh-CN" w:bidi="zh-CN"/>
      </w:rPr>
    </w:lvl>
    <w:lvl w:ilvl="2">
      <w:start w:val="0"/>
      <w:numFmt w:val="bullet"/>
      <w:lvlText w:val="•"/>
      <w:lvlJc w:val="left"/>
      <w:pPr>
        <w:ind w:left="1260" w:hanging="369"/>
      </w:pPr>
      <w:rPr>
        <w:rFonts w:hint="default"/>
        <w:lang w:val="zh-CN" w:eastAsia="zh-CN" w:bidi="zh-CN"/>
      </w:rPr>
    </w:lvl>
    <w:lvl w:ilvl="3">
      <w:start w:val="0"/>
      <w:numFmt w:val="bullet"/>
      <w:lvlText w:val="•"/>
      <w:lvlJc w:val="left"/>
      <w:pPr>
        <w:ind w:left="1651" w:hanging="369"/>
      </w:pPr>
      <w:rPr>
        <w:rFonts w:hint="default"/>
        <w:lang w:val="zh-CN" w:eastAsia="zh-CN" w:bidi="zh-CN"/>
      </w:rPr>
    </w:lvl>
    <w:lvl w:ilvl="4">
      <w:start w:val="0"/>
      <w:numFmt w:val="bullet"/>
      <w:lvlText w:val="•"/>
      <w:lvlJc w:val="left"/>
      <w:pPr>
        <w:ind w:left="2041" w:hanging="369"/>
      </w:pPr>
      <w:rPr>
        <w:rFonts w:hint="default"/>
        <w:lang w:val="zh-CN" w:eastAsia="zh-CN" w:bidi="zh-CN"/>
      </w:rPr>
    </w:lvl>
    <w:lvl w:ilvl="5">
      <w:start w:val="0"/>
      <w:numFmt w:val="bullet"/>
      <w:lvlText w:val="•"/>
      <w:lvlJc w:val="left"/>
      <w:pPr>
        <w:ind w:left="2432" w:hanging="369"/>
      </w:pPr>
      <w:rPr>
        <w:rFonts w:hint="default"/>
        <w:lang w:val="zh-CN" w:eastAsia="zh-CN" w:bidi="zh-CN"/>
      </w:rPr>
    </w:lvl>
    <w:lvl w:ilvl="6">
      <w:start w:val="0"/>
      <w:numFmt w:val="bullet"/>
      <w:lvlText w:val="•"/>
      <w:lvlJc w:val="left"/>
      <w:pPr>
        <w:ind w:left="2822" w:hanging="369"/>
      </w:pPr>
      <w:rPr>
        <w:rFonts w:hint="default"/>
        <w:lang w:val="zh-CN" w:eastAsia="zh-CN" w:bidi="zh-CN"/>
      </w:rPr>
    </w:lvl>
    <w:lvl w:ilvl="7">
      <w:start w:val="0"/>
      <w:numFmt w:val="bullet"/>
      <w:lvlText w:val="•"/>
      <w:lvlJc w:val="left"/>
      <w:pPr>
        <w:ind w:left="3212" w:hanging="369"/>
      </w:pPr>
      <w:rPr>
        <w:rFonts w:hint="default"/>
        <w:lang w:val="zh-CN" w:eastAsia="zh-CN" w:bidi="zh-CN"/>
      </w:rPr>
    </w:lvl>
    <w:lvl w:ilvl="8">
      <w:start w:val="0"/>
      <w:numFmt w:val="bullet"/>
      <w:lvlText w:val="•"/>
      <w:lvlJc w:val="left"/>
      <w:pPr>
        <w:ind w:left="3603" w:hanging="369"/>
      </w:pPr>
      <w:rPr>
        <w:rFonts w:hint="default"/>
        <w:lang w:val="zh-CN" w:eastAsia="zh-CN" w:bidi="zh-CN"/>
      </w:rPr>
    </w:lvl>
  </w:abstractNum>
  <w:abstractNum w:abstractNumId="2">
    <w:multiLevelType w:val="hybridMultilevel"/>
    <w:lvl w:ilvl="0">
      <w:start w:val="0"/>
      <w:numFmt w:val="bullet"/>
      <w:lvlText w:val="·"/>
      <w:lvlJc w:val="left"/>
      <w:pPr>
        <w:ind w:left="471"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70" w:hanging="369"/>
      </w:pPr>
      <w:rPr>
        <w:rFonts w:hint="default"/>
        <w:lang w:val="zh-CN" w:eastAsia="zh-CN" w:bidi="zh-CN"/>
      </w:rPr>
    </w:lvl>
    <w:lvl w:ilvl="2">
      <w:start w:val="0"/>
      <w:numFmt w:val="bullet"/>
      <w:lvlText w:val="•"/>
      <w:lvlJc w:val="left"/>
      <w:pPr>
        <w:ind w:left="1260" w:hanging="369"/>
      </w:pPr>
      <w:rPr>
        <w:rFonts w:hint="default"/>
        <w:lang w:val="zh-CN" w:eastAsia="zh-CN" w:bidi="zh-CN"/>
      </w:rPr>
    </w:lvl>
    <w:lvl w:ilvl="3">
      <w:start w:val="0"/>
      <w:numFmt w:val="bullet"/>
      <w:lvlText w:val="•"/>
      <w:lvlJc w:val="left"/>
      <w:pPr>
        <w:ind w:left="1651" w:hanging="369"/>
      </w:pPr>
      <w:rPr>
        <w:rFonts w:hint="default"/>
        <w:lang w:val="zh-CN" w:eastAsia="zh-CN" w:bidi="zh-CN"/>
      </w:rPr>
    </w:lvl>
    <w:lvl w:ilvl="4">
      <w:start w:val="0"/>
      <w:numFmt w:val="bullet"/>
      <w:lvlText w:val="•"/>
      <w:lvlJc w:val="left"/>
      <w:pPr>
        <w:ind w:left="2041" w:hanging="369"/>
      </w:pPr>
      <w:rPr>
        <w:rFonts w:hint="default"/>
        <w:lang w:val="zh-CN" w:eastAsia="zh-CN" w:bidi="zh-CN"/>
      </w:rPr>
    </w:lvl>
    <w:lvl w:ilvl="5">
      <w:start w:val="0"/>
      <w:numFmt w:val="bullet"/>
      <w:lvlText w:val="•"/>
      <w:lvlJc w:val="left"/>
      <w:pPr>
        <w:ind w:left="2432" w:hanging="369"/>
      </w:pPr>
      <w:rPr>
        <w:rFonts w:hint="default"/>
        <w:lang w:val="zh-CN" w:eastAsia="zh-CN" w:bidi="zh-CN"/>
      </w:rPr>
    </w:lvl>
    <w:lvl w:ilvl="6">
      <w:start w:val="0"/>
      <w:numFmt w:val="bullet"/>
      <w:lvlText w:val="•"/>
      <w:lvlJc w:val="left"/>
      <w:pPr>
        <w:ind w:left="2822" w:hanging="369"/>
      </w:pPr>
      <w:rPr>
        <w:rFonts w:hint="default"/>
        <w:lang w:val="zh-CN" w:eastAsia="zh-CN" w:bidi="zh-CN"/>
      </w:rPr>
    </w:lvl>
    <w:lvl w:ilvl="7">
      <w:start w:val="0"/>
      <w:numFmt w:val="bullet"/>
      <w:lvlText w:val="•"/>
      <w:lvlJc w:val="left"/>
      <w:pPr>
        <w:ind w:left="3212" w:hanging="369"/>
      </w:pPr>
      <w:rPr>
        <w:rFonts w:hint="default"/>
        <w:lang w:val="zh-CN" w:eastAsia="zh-CN" w:bidi="zh-CN"/>
      </w:rPr>
    </w:lvl>
    <w:lvl w:ilvl="8">
      <w:start w:val="0"/>
      <w:numFmt w:val="bullet"/>
      <w:lvlText w:val="•"/>
      <w:lvlJc w:val="left"/>
      <w:pPr>
        <w:ind w:left="3603" w:hanging="369"/>
      </w:pPr>
      <w:rPr>
        <w:rFonts w:hint="default"/>
        <w:lang w:val="zh-CN" w:eastAsia="zh-CN" w:bidi="zh-CN"/>
      </w:rPr>
    </w:lvl>
  </w:abstractNum>
  <w:abstractNum w:abstractNumId="1">
    <w:multiLevelType w:val="hybridMultilevel"/>
    <w:lvl w:ilvl="0">
      <w:start w:val="0"/>
      <w:numFmt w:val="bullet"/>
      <w:lvlText w:val="·"/>
      <w:lvlJc w:val="left"/>
      <w:pPr>
        <w:ind w:left="443"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531" w:hanging="369"/>
      </w:pPr>
      <w:rPr>
        <w:rFonts w:hint="default"/>
        <w:lang w:val="zh-CN" w:eastAsia="zh-CN" w:bidi="zh-CN"/>
      </w:rPr>
    </w:lvl>
    <w:lvl w:ilvl="2">
      <w:start w:val="0"/>
      <w:numFmt w:val="bullet"/>
      <w:lvlText w:val="•"/>
      <w:lvlJc w:val="left"/>
      <w:pPr>
        <w:ind w:left="623" w:hanging="369"/>
      </w:pPr>
      <w:rPr>
        <w:rFonts w:hint="default"/>
        <w:lang w:val="zh-CN" w:eastAsia="zh-CN" w:bidi="zh-CN"/>
      </w:rPr>
    </w:lvl>
    <w:lvl w:ilvl="3">
      <w:start w:val="0"/>
      <w:numFmt w:val="bullet"/>
      <w:lvlText w:val="•"/>
      <w:lvlJc w:val="left"/>
      <w:pPr>
        <w:ind w:left="715" w:hanging="369"/>
      </w:pPr>
      <w:rPr>
        <w:rFonts w:hint="default"/>
        <w:lang w:val="zh-CN" w:eastAsia="zh-CN" w:bidi="zh-CN"/>
      </w:rPr>
    </w:lvl>
    <w:lvl w:ilvl="4">
      <w:start w:val="0"/>
      <w:numFmt w:val="bullet"/>
      <w:lvlText w:val="•"/>
      <w:lvlJc w:val="left"/>
      <w:pPr>
        <w:ind w:left="807" w:hanging="369"/>
      </w:pPr>
      <w:rPr>
        <w:rFonts w:hint="default"/>
        <w:lang w:val="zh-CN" w:eastAsia="zh-CN" w:bidi="zh-CN"/>
      </w:rPr>
    </w:lvl>
    <w:lvl w:ilvl="5">
      <w:start w:val="0"/>
      <w:numFmt w:val="bullet"/>
      <w:lvlText w:val="•"/>
      <w:lvlJc w:val="left"/>
      <w:pPr>
        <w:ind w:left="899" w:hanging="369"/>
      </w:pPr>
      <w:rPr>
        <w:rFonts w:hint="default"/>
        <w:lang w:val="zh-CN" w:eastAsia="zh-CN" w:bidi="zh-CN"/>
      </w:rPr>
    </w:lvl>
    <w:lvl w:ilvl="6">
      <w:start w:val="0"/>
      <w:numFmt w:val="bullet"/>
      <w:lvlText w:val="•"/>
      <w:lvlJc w:val="left"/>
      <w:pPr>
        <w:ind w:left="991" w:hanging="369"/>
      </w:pPr>
      <w:rPr>
        <w:rFonts w:hint="default"/>
        <w:lang w:val="zh-CN" w:eastAsia="zh-CN" w:bidi="zh-CN"/>
      </w:rPr>
    </w:lvl>
    <w:lvl w:ilvl="7">
      <w:start w:val="0"/>
      <w:numFmt w:val="bullet"/>
      <w:lvlText w:val="•"/>
      <w:lvlJc w:val="left"/>
      <w:pPr>
        <w:ind w:left="1083" w:hanging="369"/>
      </w:pPr>
      <w:rPr>
        <w:rFonts w:hint="default"/>
        <w:lang w:val="zh-CN" w:eastAsia="zh-CN" w:bidi="zh-CN"/>
      </w:rPr>
    </w:lvl>
    <w:lvl w:ilvl="8">
      <w:start w:val="0"/>
      <w:numFmt w:val="bullet"/>
      <w:lvlText w:val="•"/>
      <w:lvlJc w:val="left"/>
      <w:pPr>
        <w:ind w:left="1175"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070" w:hanging="369"/>
      </w:pPr>
      <w:rPr>
        <w:rFonts w:hint="default"/>
        <w:lang w:val="zh-CN" w:eastAsia="zh-CN" w:bidi="zh-CN"/>
      </w:rPr>
    </w:lvl>
    <w:lvl w:ilvl="2">
      <w:start w:val="0"/>
      <w:numFmt w:val="bullet"/>
      <w:lvlText w:val="•"/>
      <w:lvlJc w:val="left"/>
      <w:pPr>
        <w:ind w:left="1220" w:hanging="369"/>
      </w:pPr>
      <w:rPr>
        <w:rFonts w:hint="default"/>
        <w:lang w:val="zh-CN" w:eastAsia="zh-CN" w:bidi="zh-CN"/>
      </w:rPr>
    </w:lvl>
    <w:lvl w:ilvl="3">
      <w:start w:val="0"/>
      <w:numFmt w:val="bullet"/>
      <w:lvlText w:val="•"/>
      <w:lvlJc w:val="left"/>
      <w:pPr>
        <w:ind w:left="1370" w:hanging="369"/>
      </w:pPr>
      <w:rPr>
        <w:rFonts w:hint="default"/>
        <w:lang w:val="zh-CN" w:eastAsia="zh-CN" w:bidi="zh-CN"/>
      </w:rPr>
    </w:lvl>
    <w:lvl w:ilvl="4">
      <w:start w:val="0"/>
      <w:numFmt w:val="bullet"/>
      <w:lvlText w:val="•"/>
      <w:lvlJc w:val="left"/>
      <w:pPr>
        <w:ind w:left="1520" w:hanging="369"/>
      </w:pPr>
      <w:rPr>
        <w:rFonts w:hint="default"/>
        <w:lang w:val="zh-CN" w:eastAsia="zh-CN" w:bidi="zh-CN"/>
      </w:rPr>
    </w:lvl>
    <w:lvl w:ilvl="5">
      <w:start w:val="0"/>
      <w:numFmt w:val="bullet"/>
      <w:lvlText w:val="•"/>
      <w:lvlJc w:val="left"/>
      <w:pPr>
        <w:ind w:left="1671" w:hanging="369"/>
      </w:pPr>
      <w:rPr>
        <w:rFonts w:hint="default"/>
        <w:lang w:val="zh-CN" w:eastAsia="zh-CN" w:bidi="zh-CN"/>
      </w:rPr>
    </w:lvl>
    <w:lvl w:ilvl="6">
      <w:start w:val="0"/>
      <w:numFmt w:val="bullet"/>
      <w:lvlText w:val="•"/>
      <w:lvlJc w:val="left"/>
      <w:pPr>
        <w:ind w:left="1821" w:hanging="369"/>
      </w:pPr>
      <w:rPr>
        <w:rFonts w:hint="default"/>
        <w:lang w:val="zh-CN" w:eastAsia="zh-CN" w:bidi="zh-CN"/>
      </w:rPr>
    </w:lvl>
    <w:lvl w:ilvl="7">
      <w:start w:val="0"/>
      <w:numFmt w:val="bullet"/>
      <w:lvlText w:val="•"/>
      <w:lvlJc w:val="left"/>
      <w:pPr>
        <w:ind w:left="1971" w:hanging="369"/>
      </w:pPr>
      <w:rPr>
        <w:rFonts w:hint="default"/>
        <w:lang w:val="zh-CN" w:eastAsia="zh-CN" w:bidi="zh-CN"/>
      </w:rPr>
    </w:lvl>
    <w:lvl w:ilvl="8">
      <w:start w:val="0"/>
      <w:numFmt w:val="bullet"/>
      <w:lvlText w:val="•"/>
      <w:lvlJc w:val="left"/>
      <w:pPr>
        <w:ind w:left="2121" w:hanging="369"/>
      </w:pPr>
      <w:rPr>
        <w:rFonts w:hint="default"/>
        <w:lang w:val="zh-CN" w:eastAsia="zh-CN" w:bidi="zh-CN"/>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66"/>
      <w:ind w:left="930" w:right="7204"/>
      <w:jc w:val="both"/>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ind w:left="50"/>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2020-04-22T08:53:01Z</dcterms:created>
  <dcterms:modified xsi:type="dcterms:W3CDTF">2020-04-22T08:53:01Z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