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2"/>
        <w:gridCol w:w="1659"/>
        <w:gridCol w:w="1466"/>
        <w:gridCol w:w="1510"/>
        <w:gridCol w:w="1614"/>
        <w:gridCol w:w="2402"/>
      </w:tblGrid>
      <w:tr>
        <w:trPr>
          <w:trHeight w:val="476" w:hRule="atLeast"/>
        </w:trPr>
        <w:tc>
          <w:tcPr>
            <w:tcW w:w="379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9933"/>
          </w:tcPr>
          <w:p>
            <w:pPr>
              <w:pStyle w:val="TableParagraph"/>
              <w:spacing w:before="86"/>
              <w:ind w:left="327"/>
              <w:rPr>
                <w:sz w:val="24"/>
              </w:rPr>
            </w:pPr>
            <w:r>
              <w:rPr>
                <w:color w:val="DDDDDD"/>
                <w:sz w:val="24"/>
              </w:rPr>
              <w:t>西土圣贤撰集·第1330部</w:t>
            </w:r>
          </w:p>
        </w:tc>
        <w:tc>
          <w:tcPr>
            <w:tcW w:w="2976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FF9933"/>
          </w:tcPr>
          <w:p>
            <w:pPr>
              <w:pStyle w:val="TableParagraph"/>
              <w:spacing w:before="86"/>
              <w:ind w:left="286"/>
              <w:rPr>
                <w:sz w:val="24"/>
              </w:rPr>
            </w:pPr>
            <w:r>
              <w:rPr>
                <w:color w:val="EDFFFF"/>
                <w:sz w:val="24"/>
              </w:rPr>
              <w:t>六菩萨名亦当诵持经一卷</w:t>
            </w:r>
          </w:p>
        </w:tc>
        <w:tc>
          <w:tcPr>
            <w:tcW w:w="4016" w:type="dxa"/>
            <w:gridSpan w:val="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9933"/>
          </w:tcPr>
          <w:p>
            <w:pPr>
              <w:pStyle w:val="TableParagraph"/>
              <w:spacing w:before="86"/>
              <w:ind w:left="810"/>
              <w:rPr>
                <w:sz w:val="24"/>
              </w:rPr>
            </w:pPr>
            <w:r>
              <w:rPr>
                <w:color w:val="DDDDDD"/>
                <w:sz w:val="24"/>
              </w:rPr>
              <w:t>后汉失译人名见费长房录</w:t>
            </w:r>
          </w:p>
        </w:tc>
      </w:tr>
      <w:tr>
        <w:trPr>
          <w:trHeight w:val="1149" w:hRule="atLeast"/>
        </w:trPr>
        <w:tc>
          <w:tcPr>
            <w:tcW w:w="379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</w:tabs>
              <w:spacing w:line="240" w:lineRule="auto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pacing w:val="2"/>
                <w:sz w:val="24"/>
              </w:rPr>
              <w:t>经名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3"/>
                <w:sz w:val="24"/>
              </w:rPr>
              <w:t> 卷数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2"/>
                <w:sz w:val="24"/>
              </w:rPr>
              <w:t> 跋序</w:t>
            </w:r>
          </w:p>
          <w:p>
            <w:pPr>
              <w:pStyle w:val="TableParagraph"/>
              <w:spacing w:before="4"/>
              <w:rPr>
                <w:rFonts w:ascii="Times New Roman"/>
                <w:sz w:val="30"/>
              </w:rPr>
            </w:pPr>
          </w:p>
          <w:p>
            <w:pPr>
              <w:pStyle w:val="TableParagraph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六菩萨名亦当诵持经</w:t>
            </w:r>
          </w:p>
        </w:tc>
        <w:tc>
          <w:tcPr>
            <w:tcW w:w="2976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472" w:val="left" w:leader="none"/>
              </w:tabs>
              <w:spacing w:line="290" w:lineRule="exact" w:before="86" w:after="0"/>
              <w:ind w:left="471" w:right="0" w:hanging="369"/>
              <w:jc w:val="left"/>
              <w:rPr>
                <w:sz w:val="24"/>
              </w:rPr>
            </w:pPr>
            <w:r>
              <w:rPr>
                <w:color w:val="993300"/>
                <w:spacing w:val="2"/>
                <w:sz w:val="24"/>
              </w:rPr>
              <w:t>品名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2"/>
                <w:sz w:val="24"/>
              </w:rPr>
              <w:t> 品数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472" w:val="left" w:leader="none"/>
              </w:tabs>
              <w:spacing w:line="290" w:lineRule="exact" w:before="0" w:after="0"/>
              <w:ind w:left="471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</w:r>
          </w:p>
        </w:tc>
        <w:tc>
          <w:tcPr>
            <w:tcW w:w="161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40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13" w:lineRule="auto" w:before="113"/>
              <w:ind w:left="826" w:right="362"/>
              <w:rPr>
                <w:sz w:val="24"/>
              </w:rPr>
            </w:pP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大号中号 小号</w:t>
            </w:r>
          </w:p>
        </w:tc>
      </w:tr>
      <w:tr>
        <w:trPr>
          <w:trHeight w:val="712" w:hRule="atLeast"/>
        </w:trPr>
        <w:tc>
          <w:tcPr>
            <w:tcW w:w="3791" w:type="dxa"/>
            <w:gridSpan w:val="2"/>
            <w:tcBorders>
              <w:top w:val="single" w:sz="8" w:space="0" w:color="000000"/>
              <w:lef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976" w:type="dxa"/>
            <w:gridSpan w:val="2"/>
            <w:tcBorders>
              <w:top w:val="single" w:sz="8" w:space="0" w:color="000000"/>
            </w:tcBorders>
          </w:tcPr>
          <w:p>
            <w:pPr>
              <w:pStyle w:val="TableParagraph"/>
              <w:spacing w:before="5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527"/>
              <w:rPr>
                <w:sz w:val="24"/>
              </w:rPr>
            </w:pPr>
            <w:r>
              <w:rPr>
                <w:color w:val="FF3300"/>
                <w:sz w:val="24"/>
              </w:rPr>
              <w:t>六菩萨名亦当诵持经</w:t>
            </w:r>
          </w:p>
        </w:tc>
        <w:tc>
          <w:tcPr>
            <w:tcW w:w="1614" w:type="dxa"/>
            <w:tcBorders>
              <w:top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402" w:type="dxa"/>
            <w:tcBorders>
              <w:top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616" w:hRule="atLeast"/>
        </w:trPr>
        <w:tc>
          <w:tcPr>
            <w:tcW w:w="213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142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t>师子戏菩萨</w:t>
            </w:r>
          </w:p>
        </w:tc>
        <w:tc>
          <w:tcPr>
            <w:tcW w:w="1659" w:type="dxa"/>
          </w:tcPr>
          <w:p>
            <w:pPr>
              <w:pStyle w:val="TableParagraph"/>
              <w:spacing w:before="142"/>
              <w:ind w:right="87"/>
              <w:jc w:val="right"/>
              <w:rPr>
                <w:sz w:val="24"/>
              </w:rPr>
            </w:pPr>
            <w:r>
              <w:rPr>
                <w:sz w:val="24"/>
              </w:rPr>
              <w:t>师子奋迅菩萨</w:t>
            </w:r>
          </w:p>
        </w:tc>
        <w:tc>
          <w:tcPr>
            <w:tcW w:w="1466" w:type="dxa"/>
          </w:tcPr>
          <w:p>
            <w:pPr>
              <w:pStyle w:val="TableParagraph"/>
              <w:spacing w:before="142"/>
              <w:ind w:left="150"/>
              <w:rPr>
                <w:sz w:val="24"/>
              </w:rPr>
            </w:pPr>
            <w:r>
              <w:rPr>
                <w:sz w:val="24"/>
              </w:rPr>
              <w:t>师子幡菩萨</w:t>
            </w:r>
          </w:p>
        </w:tc>
        <w:tc>
          <w:tcPr>
            <w:tcW w:w="1510" w:type="dxa"/>
          </w:tcPr>
          <w:p>
            <w:pPr>
              <w:pStyle w:val="TableParagraph"/>
              <w:spacing w:before="142"/>
              <w:ind w:left="126"/>
              <w:rPr>
                <w:sz w:val="24"/>
              </w:rPr>
            </w:pPr>
            <w:r>
              <w:rPr>
                <w:sz w:val="24"/>
              </w:rPr>
              <w:t>师子作菩萨</w:t>
            </w:r>
          </w:p>
        </w:tc>
        <w:tc>
          <w:tcPr>
            <w:tcW w:w="1614" w:type="dxa"/>
          </w:tcPr>
          <w:p>
            <w:pPr>
              <w:pStyle w:val="TableParagraph"/>
              <w:spacing w:before="142"/>
              <w:ind w:left="57"/>
              <w:rPr>
                <w:sz w:val="24"/>
              </w:rPr>
            </w:pPr>
            <w:r>
              <w:rPr>
                <w:sz w:val="24"/>
              </w:rPr>
              <w:t>坚勇精进菩萨</w:t>
            </w:r>
          </w:p>
        </w:tc>
        <w:tc>
          <w:tcPr>
            <w:tcW w:w="2402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142"/>
              <w:ind w:left="125"/>
              <w:rPr>
                <w:sz w:val="24"/>
              </w:rPr>
            </w:pPr>
            <w:r>
              <w:rPr>
                <w:sz w:val="24"/>
              </w:rPr>
              <w:t>击金刚慧菩萨</w:t>
            </w:r>
          </w:p>
        </w:tc>
      </w:tr>
      <w:tr>
        <w:trPr>
          <w:trHeight w:val="544" w:hRule="atLeast"/>
        </w:trPr>
        <w:tc>
          <w:tcPr>
            <w:tcW w:w="213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150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t>巍巍十方佛</w:t>
            </w:r>
          </w:p>
        </w:tc>
        <w:tc>
          <w:tcPr>
            <w:tcW w:w="1659" w:type="dxa"/>
          </w:tcPr>
          <w:p>
            <w:pPr>
              <w:pStyle w:val="TableParagraph"/>
              <w:spacing w:before="150"/>
              <w:ind w:right="87"/>
              <w:jc w:val="right"/>
              <w:rPr>
                <w:sz w:val="24"/>
              </w:rPr>
            </w:pPr>
            <w:r>
              <w:rPr>
                <w:sz w:val="24"/>
              </w:rPr>
              <w:t>堂堂圣中王</w:t>
            </w:r>
          </w:p>
        </w:tc>
        <w:tc>
          <w:tcPr>
            <w:tcW w:w="2976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61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402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13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t>妙相三十二</w:t>
            </w:r>
          </w:p>
        </w:tc>
        <w:tc>
          <w:tcPr>
            <w:tcW w:w="1659" w:type="dxa"/>
          </w:tcPr>
          <w:p>
            <w:pPr>
              <w:pStyle w:val="TableParagraph"/>
              <w:spacing w:before="70"/>
              <w:ind w:right="87"/>
              <w:jc w:val="right"/>
              <w:rPr>
                <w:sz w:val="24"/>
              </w:rPr>
            </w:pPr>
            <w:r>
              <w:rPr>
                <w:sz w:val="24"/>
              </w:rPr>
              <w:t>众好八十章</w:t>
            </w:r>
          </w:p>
        </w:tc>
        <w:tc>
          <w:tcPr>
            <w:tcW w:w="2976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61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402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13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t>身出妙光明</w:t>
            </w:r>
          </w:p>
        </w:tc>
        <w:tc>
          <w:tcPr>
            <w:tcW w:w="1659" w:type="dxa"/>
          </w:tcPr>
          <w:p>
            <w:pPr>
              <w:pStyle w:val="TableParagraph"/>
              <w:spacing w:before="70"/>
              <w:ind w:right="87"/>
              <w:jc w:val="right"/>
              <w:rPr>
                <w:sz w:val="24"/>
              </w:rPr>
            </w:pPr>
            <w:r>
              <w:rPr>
                <w:sz w:val="24"/>
              </w:rPr>
              <w:t>普照诸十方</w:t>
            </w:r>
          </w:p>
        </w:tc>
        <w:tc>
          <w:tcPr>
            <w:tcW w:w="2976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61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402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13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t>愿身自归命</w:t>
            </w:r>
          </w:p>
        </w:tc>
        <w:tc>
          <w:tcPr>
            <w:tcW w:w="1659" w:type="dxa"/>
          </w:tcPr>
          <w:p>
            <w:pPr>
              <w:pStyle w:val="TableParagraph"/>
              <w:spacing w:before="70"/>
              <w:ind w:right="87"/>
              <w:jc w:val="right"/>
              <w:rPr>
                <w:sz w:val="24"/>
              </w:rPr>
            </w:pPr>
            <w:r>
              <w:rPr>
                <w:sz w:val="24"/>
              </w:rPr>
              <w:t>稽首诸法王</w:t>
            </w:r>
          </w:p>
        </w:tc>
        <w:tc>
          <w:tcPr>
            <w:tcW w:w="2976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61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402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13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t>巍巍十方佛</w:t>
            </w:r>
          </w:p>
        </w:tc>
        <w:tc>
          <w:tcPr>
            <w:tcW w:w="1659" w:type="dxa"/>
          </w:tcPr>
          <w:p>
            <w:pPr>
              <w:pStyle w:val="TableParagraph"/>
              <w:spacing w:before="70"/>
              <w:ind w:right="87"/>
              <w:jc w:val="right"/>
              <w:rPr>
                <w:sz w:val="24"/>
              </w:rPr>
            </w:pPr>
            <w:r>
              <w:rPr>
                <w:sz w:val="24"/>
              </w:rPr>
              <w:t>无极大慈悲</w:t>
            </w:r>
          </w:p>
        </w:tc>
        <w:tc>
          <w:tcPr>
            <w:tcW w:w="2976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61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402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13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t>兴立诸大誓</w:t>
            </w:r>
          </w:p>
        </w:tc>
        <w:tc>
          <w:tcPr>
            <w:tcW w:w="1659" w:type="dxa"/>
          </w:tcPr>
          <w:p>
            <w:pPr>
              <w:pStyle w:val="TableParagraph"/>
              <w:spacing w:before="70"/>
              <w:ind w:right="87"/>
              <w:jc w:val="right"/>
              <w:rPr>
                <w:sz w:val="24"/>
              </w:rPr>
            </w:pPr>
            <w:r>
              <w:rPr>
                <w:sz w:val="24"/>
              </w:rPr>
              <w:t>济度诸群黎</w:t>
            </w:r>
          </w:p>
        </w:tc>
        <w:tc>
          <w:tcPr>
            <w:tcW w:w="2976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61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402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13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t>多闻欢喜者</w:t>
            </w:r>
          </w:p>
        </w:tc>
        <w:tc>
          <w:tcPr>
            <w:tcW w:w="1659" w:type="dxa"/>
          </w:tcPr>
          <w:p>
            <w:pPr>
              <w:pStyle w:val="TableParagraph"/>
              <w:spacing w:before="70"/>
              <w:ind w:right="87"/>
              <w:jc w:val="right"/>
              <w:rPr>
                <w:sz w:val="24"/>
              </w:rPr>
            </w:pPr>
            <w:r>
              <w:rPr>
                <w:sz w:val="24"/>
              </w:rPr>
              <w:t>功德叵称载</w:t>
            </w:r>
          </w:p>
        </w:tc>
        <w:tc>
          <w:tcPr>
            <w:tcW w:w="2976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61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402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13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t>愿身自归命</w:t>
            </w:r>
          </w:p>
        </w:tc>
        <w:tc>
          <w:tcPr>
            <w:tcW w:w="1659" w:type="dxa"/>
          </w:tcPr>
          <w:p>
            <w:pPr>
              <w:pStyle w:val="TableParagraph"/>
              <w:spacing w:before="70"/>
              <w:ind w:right="87"/>
              <w:jc w:val="right"/>
              <w:rPr>
                <w:sz w:val="24"/>
              </w:rPr>
            </w:pPr>
            <w:r>
              <w:rPr>
                <w:sz w:val="24"/>
              </w:rPr>
              <w:t>稽首诸大哀</w:t>
            </w:r>
          </w:p>
        </w:tc>
        <w:tc>
          <w:tcPr>
            <w:tcW w:w="2976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61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402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13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t>巍巍十方佛</w:t>
            </w:r>
          </w:p>
        </w:tc>
        <w:tc>
          <w:tcPr>
            <w:tcW w:w="1659" w:type="dxa"/>
          </w:tcPr>
          <w:p>
            <w:pPr>
              <w:pStyle w:val="TableParagraph"/>
              <w:spacing w:before="70"/>
              <w:ind w:right="87"/>
              <w:jc w:val="right"/>
              <w:rPr>
                <w:sz w:val="24"/>
              </w:rPr>
            </w:pPr>
            <w:r>
              <w:rPr>
                <w:sz w:val="24"/>
              </w:rPr>
              <w:t>功德不可量</w:t>
            </w:r>
          </w:p>
        </w:tc>
        <w:tc>
          <w:tcPr>
            <w:tcW w:w="2976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61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402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13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t>慧如无量海</w:t>
            </w:r>
          </w:p>
        </w:tc>
        <w:tc>
          <w:tcPr>
            <w:tcW w:w="1659" w:type="dxa"/>
          </w:tcPr>
          <w:p>
            <w:pPr>
              <w:pStyle w:val="TableParagraph"/>
              <w:spacing w:before="70"/>
              <w:ind w:right="87"/>
              <w:jc w:val="right"/>
              <w:rPr>
                <w:sz w:val="24"/>
              </w:rPr>
            </w:pPr>
            <w:r>
              <w:rPr>
                <w:sz w:val="24"/>
              </w:rPr>
              <w:t>灌泽诸十方</w:t>
            </w:r>
          </w:p>
        </w:tc>
        <w:tc>
          <w:tcPr>
            <w:tcW w:w="2976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61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402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13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t>其有闻名者</w:t>
            </w:r>
          </w:p>
        </w:tc>
        <w:tc>
          <w:tcPr>
            <w:tcW w:w="1659" w:type="dxa"/>
          </w:tcPr>
          <w:p>
            <w:pPr>
              <w:pStyle w:val="TableParagraph"/>
              <w:spacing w:before="70"/>
              <w:ind w:right="87"/>
              <w:jc w:val="right"/>
              <w:rPr>
                <w:sz w:val="24"/>
              </w:rPr>
            </w:pPr>
            <w:r>
              <w:rPr>
                <w:sz w:val="24"/>
              </w:rPr>
              <w:t>除咎消诸殃</w:t>
            </w:r>
          </w:p>
        </w:tc>
        <w:tc>
          <w:tcPr>
            <w:tcW w:w="2976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61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402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13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t>归命大智慧</w:t>
            </w:r>
          </w:p>
        </w:tc>
        <w:tc>
          <w:tcPr>
            <w:tcW w:w="1659" w:type="dxa"/>
          </w:tcPr>
          <w:p>
            <w:pPr>
              <w:pStyle w:val="TableParagraph"/>
              <w:spacing w:before="70"/>
              <w:ind w:right="87"/>
              <w:jc w:val="right"/>
              <w:rPr>
                <w:sz w:val="24"/>
              </w:rPr>
            </w:pPr>
            <w:r>
              <w:rPr>
                <w:sz w:val="24"/>
              </w:rPr>
              <w:t>稽首正觉王</w:t>
            </w:r>
          </w:p>
        </w:tc>
        <w:tc>
          <w:tcPr>
            <w:tcW w:w="2976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61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402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13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t>巍巍十方佛</w:t>
            </w:r>
          </w:p>
        </w:tc>
        <w:tc>
          <w:tcPr>
            <w:tcW w:w="1659" w:type="dxa"/>
          </w:tcPr>
          <w:p>
            <w:pPr>
              <w:pStyle w:val="TableParagraph"/>
              <w:spacing w:before="70"/>
              <w:ind w:right="87"/>
              <w:jc w:val="right"/>
              <w:rPr>
                <w:sz w:val="24"/>
              </w:rPr>
            </w:pPr>
            <w:r>
              <w:rPr>
                <w:sz w:val="24"/>
              </w:rPr>
              <w:t>国土甚清净</w:t>
            </w:r>
          </w:p>
        </w:tc>
        <w:tc>
          <w:tcPr>
            <w:tcW w:w="2976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61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402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13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t>七宝为庄严</w:t>
            </w:r>
          </w:p>
        </w:tc>
        <w:tc>
          <w:tcPr>
            <w:tcW w:w="1659" w:type="dxa"/>
          </w:tcPr>
          <w:p>
            <w:pPr>
              <w:pStyle w:val="TableParagraph"/>
              <w:spacing w:before="70"/>
              <w:ind w:right="87"/>
              <w:jc w:val="right"/>
              <w:rPr>
                <w:sz w:val="24"/>
              </w:rPr>
            </w:pPr>
            <w:r>
              <w:rPr>
                <w:sz w:val="24"/>
              </w:rPr>
              <w:t>妙香栴檀形</w:t>
            </w:r>
          </w:p>
        </w:tc>
        <w:tc>
          <w:tcPr>
            <w:tcW w:w="2976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61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402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13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t>悉纯诸菩萨</w:t>
            </w:r>
          </w:p>
        </w:tc>
        <w:tc>
          <w:tcPr>
            <w:tcW w:w="1659" w:type="dxa"/>
          </w:tcPr>
          <w:p>
            <w:pPr>
              <w:pStyle w:val="TableParagraph"/>
              <w:spacing w:before="70"/>
              <w:ind w:right="87"/>
              <w:jc w:val="right"/>
              <w:rPr>
                <w:sz w:val="24"/>
              </w:rPr>
            </w:pPr>
            <w:r>
              <w:rPr>
                <w:sz w:val="24"/>
              </w:rPr>
              <w:t>亦无二乘名</w:t>
            </w:r>
          </w:p>
        </w:tc>
        <w:tc>
          <w:tcPr>
            <w:tcW w:w="2976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61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402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13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t>唯说不退转</w:t>
            </w:r>
          </w:p>
        </w:tc>
        <w:tc>
          <w:tcPr>
            <w:tcW w:w="1659" w:type="dxa"/>
          </w:tcPr>
          <w:p>
            <w:pPr>
              <w:pStyle w:val="TableParagraph"/>
              <w:spacing w:before="70"/>
              <w:ind w:right="87"/>
              <w:jc w:val="right"/>
              <w:rPr>
                <w:sz w:val="24"/>
              </w:rPr>
            </w:pPr>
            <w:r>
              <w:rPr>
                <w:sz w:val="24"/>
              </w:rPr>
              <w:t>般若之道英</w:t>
            </w:r>
          </w:p>
        </w:tc>
        <w:tc>
          <w:tcPr>
            <w:tcW w:w="2976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61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402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13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t>巍巍十方佛</w:t>
            </w:r>
          </w:p>
        </w:tc>
        <w:tc>
          <w:tcPr>
            <w:tcW w:w="1659" w:type="dxa"/>
          </w:tcPr>
          <w:p>
            <w:pPr>
              <w:pStyle w:val="TableParagraph"/>
              <w:spacing w:before="70"/>
              <w:ind w:right="87"/>
              <w:jc w:val="right"/>
              <w:rPr>
                <w:sz w:val="24"/>
              </w:rPr>
            </w:pPr>
            <w:r>
              <w:rPr>
                <w:sz w:val="24"/>
              </w:rPr>
              <w:t>三世道之珍</w:t>
            </w:r>
          </w:p>
        </w:tc>
        <w:tc>
          <w:tcPr>
            <w:tcW w:w="2976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61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402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13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t>其闻信乐者</w:t>
            </w:r>
          </w:p>
        </w:tc>
        <w:tc>
          <w:tcPr>
            <w:tcW w:w="1659" w:type="dxa"/>
          </w:tcPr>
          <w:p>
            <w:pPr>
              <w:pStyle w:val="TableParagraph"/>
              <w:spacing w:before="70"/>
              <w:ind w:right="87"/>
              <w:jc w:val="right"/>
              <w:rPr>
                <w:sz w:val="24"/>
              </w:rPr>
            </w:pPr>
            <w:r>
              <w:rPr>
                <w:sz w:val="24"/>
              </w:rPr>
              <w:t>疾成无上真</w:t>
            </w:r>
          </w:p>
        </w:tc>
        <w:tc>
          <w:tcPr>
            <w:tcW w:w="2976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61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402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13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t>游于菩萨道</w:t>
            </w:r>
          </w:p>
        </w:tc>
        <w:tc>
          <w:tcPr>
            <w:tcW w:w="1659" w:type="dxa"/>
          </w:tcPr>
          <w:p>
            <w:pPr>
              <w:pStyle w:val="TableParagraph"/>
              <w:spacing w:before="70"/>
              <w:ind w:right="87"/>
              <w:jc w:val="right"/>
              <w:rPr>
                <w:sz w:val="24"/>
              </w:rPr>
            </w:pPr>
            <w:r>
              <w:rPr>
                <w:sz w:val="24"/>
              </w:rPr>
              <w:t>坚住不退转</w:t>
            </w:r>
          </w:p>
        </w:tc>
        <w:tc>
          <w:tcPr>
            <w:tcW w:w="2976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61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402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13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t>所生常见佛</w:t>
            </w:r>
          </w:p>
        </w:tc>
        <w:tc>
          <w:tcPr>
            <w:tcW w:w="1659" w:type="dxa"/>
          </w:tcPr>
          <w:p>
            <w:pPr>
              <w:pStyle w:val="TableParagraph"/>
              <w:spacing w:before="70"/>
              <w:ind w:right="87"/>
              <w:jc w:val="right"/>
              <w:rPr>
                <w:sz w:val="24"/>
              </w:rPr>
            </w:pPr>
            <w:r>
              <w:rPr>
                <w:sz w:val="24"/>
              </w:rPr>
              <w:t>速值诸世尊</w:t>
            </w:r>
          </w:p>
        </w:tc>
        <w:tc>
          <w:tcPr>
            <w:tcW w:w="2976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61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402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13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t>巍巍十方佛</w:t>
            </w:r>
          </w:p>
        </w:tc>
        <w:tc>
          <w:tcPr>
            <w:tcW w:w="1659" w:type="dxa"/>
          </w:tcPr>
          <w:p>
            <w:pPr>
              <w:pStyle w:val="TableParagraph"/>
              <w:spacing w:before="70"/>
              <w:ind w:right="87"/>
              <w:jc w:val="right"/>
              <w:rPr>
                <w:sz w:val="24"/>
              </w:rPr>
            </w:pPr>
            <w:r>
              <w:rPr>
                <w:sz w:val="24"/>
              </w:rPr>
              <w:t>三世之导师</w:t>
            </w:r>
          </w:p>
        </w:tc>
        <w:tc>
          <w:tcPr>
            <w:tcW w:w="2976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61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402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13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t>志心怀恭敬</w:t>
            </w:r>
          </w:p>
        </w:tc>
        <w:tc>
          <w:tcPr>
            <w:tcW w:w="1659" w:type="dxa"/>
          </w:tcPr>
          <w:p>
            <w:pPr>
              <w:pStyle w:val="TableParagraph"/>
              <w:spacing w:before="70"/>
              <w:ind w:right="87"/>
              <w:jc w:val="right"/>
              <w:rPr>
                <w:sz w:val="24"/>
              </w:rPr>
            </w:pPr>
            <w:r>
              <w:rPr>
                <w:sz w:val="24"/>
              </w:rPr>
              <w:t>信乐无狐疑</w:t>
            </w:r>
          </w:p>
        </w:tc>
        <w:tc>
          <w:tcPr>
            <w:tcW w:w="2976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61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402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13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t>所生常端正</w:t>
            </w:r>
          </w:p>
        </w:tc>
        <w:tc>
          <w:tcPr>
            <w:tcW w:w="1659" w:type="dxa"/>
          </w:tcPr>
          <w:p>
            <w:pPr>
              <w:pStyle w:val="TableParagraph"/>
              <w:spacing w:before="70"/>
              <w:ind w:right="87"/>
              <w:jc w:val="right"/>
              <w:rPr>
                <w:sz w:val="24"/>
              </w:rPr>
            </w:pPr>
            <w:r>
              <w:rPr>
                <w:sz w:val="24"/>
              </w:rPr>
              <w:t>颜容甚光晖</w:t>
            </w:r>
          </w:p>
        </w:tc>
        <w:tc>
          <w:tcPr>
            <w:tcW w:w="2976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61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402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798" w:hRule="atLeast"/>
        </w:trPr>
        <w:tc>
          <w:tcPr>
            <w:tcW w:w="213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t>辩才慧独远</w:t>
            </w:r>
          </w:p>
        </w:tc>
        <w:tc>
          <w:tcPr>
            <w:tcW w:w="1659" w:type="dxa"/>
          </w:tcPr>
          <w:p>
            <w:pPr>
              <w:pStyle w:val="TableParagraph"/>
              <w:spacing w:before="70"/>
              <w:ind w:right="87"/>
              <w:jc w:val="right"/>
              <w:rPr>
                <w:sz w:val="24"/>
              </w:rPr>
            </w:pPr>
            <w:r>
              <w:rPr>
                <w:sz w:val="24"/>
              </w:rPr>
              <w:t>愿礼天人师</w:t>
            </w:r>
          </w:p>
        </w:tc>
        <w:tc>
          <w:tcPr>
            <w:tcW w:w="2976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61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402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before="79"/>
        <w:ind w:left="930"/>
      </w:pPr>
      <w:r>
        <w:rPr/>
        <w:pict>
          <v:line style="position:absolute;mso-position-horizontal-relative:page;mso-position-vertical-relative:paragraph;z-index:251659264" from="574.012451pt,-.011746pt" to="574.012451pt,245.895908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1660288" from="35.006748pt,-.011746pt" to="35.006748pt,245.895908pt" stroked="true" strokeweight=".80090pt" strokecolor="#000000">
            <v:stroke dashstyle="solid"/>
            <w10:wrap type="none"/>
          </v:line>
        </w:pict>
      </w:r>
      <w:r>
        <w:rPr/>
        <w:t>别有四菩萨</w:t>
      </w:r>
    </w:p>
    <w:p>
      <w:pPr>
        <w:pStyle w:val="BodyText"/>
        <w:spacing w:before="11"/>
      </w:pPr>
    </w:p>
    <w:p>
      <w:pPr>
        <w:pStyle w:val="BodyText"/>
        <w:spacing w:line="362" w:lineRule="auto"/>
        <w:ind w:left="449" w:right="477" w:firstLine="480"/>
      </w:pPr>
      <w:r>
        <w:rPr/>
        <w:t>此四大士。皆过去十方诸佛之师。此四大士。初始造行之时。发大誓愿言。我当度一切众 生。至其都得涅槃。然后当取佛。以是故应诵念诵持。得无量无边功德至不退转。譬如三千世界尽虚空满中紫磨黄金。用之布施。不如一须臾之间诵念此四大士名。其所得功德。出过尔所黄金施上。千亿万倍。其名曰。</w:t>
      </w:r>
    </w:p>
    <w:p>
      <w:pPr>
        <w:pStyle w:val="BodyText"/>
        <w:tabs>
          <w:tab w:pos="2371" w:val="left" w:leader="none"/>
          <w:tab w:pos="3573" w:val="left" w:leader="none"/>
          <w:tab w:pos="4774" w:val="left" w:leader="none"/>
        </w:tabs>
        <w:spacing w:before="161"/>
        <w:ind w:left="930"/>
      </w:pPr>
      <w:r>
        <w:rPr/>
        <w:t>弃阴盖菩萨</w:t>
        <w:tab/>
        <w:t>寂根菩萨</w:t>
        <w:tab/>
        <w:t>慧威菩萨</w:t>
        <w:tab/>
        <w:t>不离菩萨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8"/>
        </w:rPr>
      </w:pPr>
    </w:p>
    <w:p>
      <w:pPr>
        <w:pStyle w:val="BodyText"/>
        <w:spacing w:line="324" w:lineRule="auto" w:before="67"/>
        <w:ind w:left="873" w:right="3897"/>
      </w:pPr>
      <w:r>
        <w:rPr/>
        <w:pict>
          <v:shape style="position:absolute;margin-left:62.637798pt;margin-top:10.544568pt;width:3.25pt;height:3.25pt;mso-position-horizontal-relative:page;mso-position-vertical-relative:paragraph;z-index:251661312" coordorigin="1253,211" coordsize="65,65" path="m1285,275l1271,273,1261,267,1255,257,1253,243,1255,229,1261,219,1271,213,1285,211,1299,213,1309,219,1315,229,1317,243,1315,257,1309,267,1299,273,1285,275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2.637798pt;margin-top:31.367968pt;width:3.25pt;height:3.25pt;mso-position-horizontal-relative:page;mso-position-vertical-relative:paragraph;z-index:251662336" coordorigin="1253,627" coordsize="65,65" path="m1285,691l1271,689,1261,683,1255,673,1253,659,1255,645,1261,635,1271,629,1285,627,1299,629,1309,635,1315,645,1317,659,1315,673,1309,683,1299,689,1285,691xe" filled="true" fillcolor="#000000" stroked="false">
            <v:path arrowok="t"/>
            <v:fill type="solid"/>
            <w10:wrap type="none"/>
          </v:shape>
        </w:pict>
      </w:r>
      <w:hyperlink r:id="rId5">
        <w:r>
          <w:rPr>
            <w:color w:val="878787"/>
          </w:rPr>
          <w:t>上一部：乾隆大藏经·西土圣贤撰集·文殊师利发愿经一卷</w:t>
        </w:r>
      </w:hyperlink>
      <w:hyperlink r:id="rId6">
        <w:r>
          <w:rPr>
            <w:color w:val="878787"/>
          </w:rPr>
          <w:t>下一部：乾隆大藏经·西土圣贤撰集·小道地经一卷</w:t>
        </w:r>
      </w:hyperlink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5.006748pt;margin-top:12.549278pt;width:539.050pt;height:22.45pt;mso-position-horizontal-relative:page;mso-position-vertical-relative:paragraph;z-index:-251658240;mso-wrap-distance-left:0;mso-wrap-distance-right:0" type="#_x0000_t202" filled="true" fillcolor="#ff9933" stroked="true" strokeweight=".80090pt" strokecolor="#000000">
            <v:textbox inset="0,0,0,0">
              <w:txbxContent>
                <w:p>
                  <w:pPr>
                    <w:pStyle w:val="BodyText"/>
                    <w:spacing w:before="64"/>
                    <w:ind w:left="2723" w:right="2721"/>
                    <w:jc w:val="center"/>
                  </w:pPr>
                  <w:r>
                    <w:rPr>
                      <w:color w:val="DDDDDD"/>
                    </w:rPr>
                    <w:t>乾隆大藏经·西土圣贤撰集·六菩萨名亦当诵持经</w:t>
                  </w:r>
                </w:p>
              </w:txbxContent>
            </v:textbox>
            <v:fill type="solid"/>
            <v:stroke dashstyle="solid"/>
            <w10:wrap type="topAndBottom"/>
          </v:shape>
        </w:pic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·"/>
      <w:lvlJc w:val="left"/>
      <w:pPr>
        <w:ind w:left="471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729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979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228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478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172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1977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227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2476" w:hanging="369"/>
      </w:pPr>
      <w:rPr>
        <w:rFonts w:hint="default"/>
        <w:lang w:val="zh-CN" w:eastAsia="zh-CN" w:bidi="zh-CN"/>
      </w:rPr>
    </w:lvl>
  </w:abstractNum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206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49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778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2064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350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636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922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208" w:hanging="369"/>
      </w:pPr>
      <w:rPr>
        <w:rFonts w:hint="default"/>
        <w:lang w:val="zh-CN" w:eastAsia="zh-CN" w:bidi="zh-CN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/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1329.htm" TargetMode="External"/><Relationship Id="rId6" Type="http://schemas.openxmlformats.org/officeDocument/2006/relationships/hyperlink" Target="http://qldzj.com/htmljw/1331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2020-04-22T08:58:15Z</dcterms:created>
  <dcterms:modified xsi:type="dcterms:W3CDTF">2020-04-22T08:58:15Z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2020-04-22T00:00:00Z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2020-04-22T00:00:00Z</vt:filetime>
  </property>
</Properties>
</file>