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252"/>
        <w:gridCol w:w="1538"/>
        <w:gridCol w:w="3532"/>
        <w:gridCol w:w="3459"/>
      </w:tblGrid>
      <w:tr>
        <w:trPr>
          <w:trHeight w:val="476" w:hRule="atLeast"/>
        </w:trPr>
        <w:tc>
          <w:tcPr>
            <w:tcW w:w="3790" w:type="dxa"/>
            <w:gridSpan w:val="2"/>
            <w:tcBorders>
              <w:top w:val="single" w:sz="8" w:space="0" w:color="000000"/>
              <w:left w:val="single" w:sz="8" w:space="0" w:color="000000"/>
              <w:bottom w:val="single" w:sz="8" w:space="0" w:color="000000"/>
            </w:tcBorders>
            <w:shd w:val="clear" w:color="auto" w:fill="FF9933"/>
          </w:tcPr>
          <w:p>
            <w:pPr>
              <w:pStyle w:val="TableParagraph"/>
              <w:spacing w:before="86"/>
              <w:ind w:left="327"/>
              <w:rPr>
                <w:sz w:val="24"/>
              </w:rPr>
            </w:pPr>
            <w:r>
              <w:rPr>
                <w:color w:val="DDDDDD"/>
                <w:sz w:val="24"/>
              </w:rPr>
              <w:t>西土圣贤撰集·第1418部</w:t>
            </w:r>
          </w:p>
        </w:tc>
        <w:tc>
          <w:tcPr>
            <w:tcW w:w="3532" w:type="dxa"/>
            <w:tcBorders>
              <w:top w:val="single" w:sz="8" w:space="0" w:color="000000"/>
              <w:bottom w:val="single" w:sz="8" w:space="0" w:color="000000"/>
            </w:tcBorders>
            <w:shd w:val="clear" w:color="auto" w:fill="FF9933"/>
          </w:tcPr>
          <w:p>
            <w:pPr>
              <w:pStyle w:val="TableParagraph"/>
              <w:spacing w:before="86"/>
              <w:ind w:right="719"/>
              <w:jc w:val="right"/>
              <w:rPr>
                <w:sz w:val="24"/>
              </w:rPr>
            </w:pPr>
            <w:r>
              <w:rPr>
                <w:color w:val="EDFFFF"/>
                <w:sz w:val="24"/>
              </w:rPr>
              <w:t>苏悉地羯罗供养法三卷</w:t>
            </w:r>
          </w:p>
        </w:tc>
        <w:tc>
          <w:tcPr>
            <w:tcW w:w="3459" w:type="dxa"/>
            <w:tcBorders>
              <w:top w:val="single" w:sz="8" w:space="0" w:color="000000"/>
              <w:bottom w:val="single" w:sz="8" w:space="0" w:color="000000"/>
              <w:right w:val="single" w:sz="8" w:space="0" w:color="000000"/>
            </w:tcBorders>
            <w:shd w:val="clear" w:color="auto" w:fill="FF9933"/>
          </w:tcPr>
          <w:p>
            <w:pPr>
              <w:pStyle w:val="TableParagraph"/>
              <w:spacing w:before="86"/>
              <w:ind w:right="308"/>
              <w:jc w:val="right"/>
              <w:rPr>
                <w:sz w:val="24"/>
              </w:rPr>
            </w:pPr>
            <w:r>
              <w:rPr>
                <w:color w:val="DDDDDD"/>
                <w:sz w:val="24"/>
              </w:rPr>
              <w:t>唐中印度三藏善无畏译</w:t>
            </w:r>
          </w:p>
        </w:tc>
      </w:tr>
      <w:tr>
        <w:trPr>
          <w:trHeight w:val="384" w:hRule="atLeast"/>
        </w:trPr>
        <w:tc>
          <w:tcPr>
            <w:tcW w:w="3790" w:type="dxa"/>
            <w:gridSpan w:val="2"/>
            <w:tcBorders>
              <w:top w:val="single" w:sz="8" w:space="0" w:color="000000"/>
              <w:left w:val="single" w:sz="8" w:space="0" w:color="000000"/>
            </w:tcBorders>
          </w:tcPr>
          <w:p>
            <w:pPr>
              <w:pStyle w:val="TableParagraph"/>
              <w:numPr>
                <w:ilvl w:val="0"/>
                <w:numId w:val="1"/>
              </w:numPr>
              <w:tabs>
                <w:tab w:pos="912" w:val="left" w:leader="none"/>
              </w:tabs>
              <w:spacing w:line="278" w:lineRule="exact" w:before="86" w:after="0"/>
              <w:ind w:left="911" w:right="0" w:hanging="369"/>
              <w:jc w:val="left"/>
              <w:rPr>
                <w:sz w:val="24"/>
              </w:rPr>
            </w:pPr>
            <w:r>
              <w:rPr>
                <w:color w:val="FF3300"/>
                <w:spacing w:val="2"/>
                <w:sz w:val="24"/>
              </w:rPr>
              <w:t>经名 </w:t>
            </w:r>
            <w:r>
              <w:rPr>
                <w:color w:val="FF3300"/>
                <w:sz w:val="24"/>
              </w:rPr>
              <w:t>·</w:t>
            </w:r>
            <w:r>
              <w:rPr>
                <w:color w:val="FF3300"/>
                <w:spacing w:val="3"/>
                <w:sz w:val="24"/>
              </w:rPr>
              <w:t> 卷数 </w:t>
            </w:r>
            <w:r>
              <w:rPr>
                <w:color w:val="FF3300"/>
                <w:sz w:val="24"/>
              </w:rPr>
              <w:t>·</w:t>
            </w:r>
            <w:r>
              <w:rPr>
                <w:color w:val="FF3300"/>
                <w:spacing w:val="2"/>
                <w:sz w:val="24"/>
              </w:rPr>
              <w:t> 跋序</w:t>
            </w:r>
          </w:p>
        </w:tc>
        <w:tc>
          <w:tcPr>
            <w:tcW w:w="3532" w:type="dxa"/>
            <w:tcBorders>
              <w:top w:val="single" w:sz="8" w:space="0" w:color="000000"/>
            </w:tcBorders>
          </w:tcPr>
          <w:p>
            <w:pPr>
              <w:pStyle w:val="TableParagraph"/>
              <w:numPr>
                <w:ilvl w:val="0"/>
                <w:numId w:val="2"/>
              </w:numPr>
              <w:tabs>
                <w:tab w:pos="473" w:val="left" w:leader="none"/>
              </w:tabs>
              <w:spacing w:line="278" w:lineRule="exact" w:before="86" w:after="0"/>
              <w:ind w:left="472" w:right="0" w:hanging="369"/>
              <w:jc w:val="left"/>
              <w:rPr>
                <w:sz w:val="24"/>
              </w:rPr>
            </w:pPr>
            <w:r>
              <w:rPr>
                <w:color w:val="993300"/>
                <w:spacing w:val="2"/>
                <w:sz w:val="24"/>
              </w:rPr>
              <w:t>品名 </w:t>
            </w:r>
            <w:r>
              <w:rPr>
                <w:color w:val="993300"/>
                <w:sz w:val="24"/>
              </w:rPr>
              <w:t>·</w:t>
            </w:r>
            <w:r>
              <w:rPr>
                <w:color w:val="993300"/>
                <w:spacing w:val="2"/>
                <w:sz w:val="24"/>
              </w:rPr>
              <w:t> 品数</w:t>
            </w:r>
          </w:p>
        </w:tc>
        <w:tc>
          <w:tcPr>
            <w:tcW w:w="3459" w:type="dxa"/>
            <w:tcBorders>
              <w:top w:val="single" w:sz="8" w:space="0" w:color="000000"/>
              <w:right w:val="single" w:sz="8" w:space="0" w:color="000000"/>
            </w:tcBorders>
          </w:tcPr>
          <w:p>
            <w:pPr>
              <w:pStyle w:val="TableParagraph"/>
              <w:spacing w:line="278" w:lineRule="exact" w:before="86"/>
              <w:ind w:right="360"/>
              <w:jc w:val="right"/>
              <w:rPr>
                <w:sz w:val="24"/>
              </w:rPr>
            </w:pPr>
            <w:r>
              <w:rPr>
                <w:sz w:val="24"/>
              </w:rPr>
              <w:t>字体：</w:t>
            </w:r>
            <w:r>
              <w:rPr>
                <w:color w:val="FF3300"/>
                <w:sz w:val="24"/>
              </w:rPr>
              <w:t>大号</w:t>
            </w:r>
          </w:p>
        </w:tc>
      </w:tr>
      <w:tr>
        <w:trPr>
          <w:trHeight w:val="328" w:hRule="atLeast"/>
        </w:trPr>
        <w:tc>
          <w:tcPr>
            <w:tcW w:w="3790" w:type="dxa"/>
            <w:gridSpan w:val="2"/>
            <w:tcBorders>
              <w:left w:val="single" w:sz="8" w:space="0" w:color="000000"/>
            </w:tcBorders>
          </w:tcPr>
          <w:p>
            <w:pPr>
              <w:pStyle w:val="TableParagraph"/>
              <w:rPr>
                <w:rFonts w:ascii="Times New Roman"/>
                <w:sz w:val="24"/>
              </w:rPr>
            </w:pPr>
          </w:p>
        </w:tc>
        <w:tc>
          <w:tcPr>
            <w:tcW w:w="3532" w:type="dxa"/>
          </w:tcPr>
          <w:p>
            <w:pPr>
              <w:pStyle w:val="TableParagraph"/>
              <w:numPr>
                <w:ilvl w:val="0"/>
                <w:numId w:val="3"/>
              </w:numPr>
              <w:tabs>
                <w:tab w:pos="473" w:val="left" w:leader="none"/>
              </w:tabs>
              <w:spacing w:line="282" w:lineRule="exact" w:before="0" w:after="0"/>
              <w:ind w:left="472" w:right="0" w:hanging="369"/>
              <w:jc w:val="left"/>
              <w:rPr>
                <w:sz w:val="24"/>
              </w:rPr>
            </w:pPr>
            <w:r>
              <w:rPr>
                <w:color w:val="993300"/>
                <w:sz w:val="24"/>
              </w:rPr>
              <w:t>译作者</w:t>
            </w:r>
          </w:p>
        </w:tc>
        <w:tc>
          <w:tcPr>
            <w:tcW w:w="3459" w:type="dxa"/>
            <w:tcBorders>
              <w:right w:val="single" w:sz="8" w:space="0" w:color="000000"/>
            </w:tcBorders>
          </w:tcPr>
          <w:p>
            <w:pPr>
              <w:pStyle w:val="TableParagraph"/>
              <w:spacing w:line="282" w:lineRule="exact"/>
              <w:ind w:left="1885"/>
              <w:rPr>
                <w:sz w:val="24"/>
              </w:rPr>
            </w:pPr>
            <w:r>
              <w:rPr>
                <w:color w:val="FF3300"/>
                <w:sz w:val="24"/>
              </w:rPr>
              <w:t>中号 小号</w:t>
            </w:r>
          </w:p>
        </w:tc>
      </w:tr>
      <w:tr>
        <w:trPr>
          <w:trHeight w:val="384" w:hRule="atLeast"/>
        </w:trPr>
        <w:tc>
          <w:tcPr>
            <w:tcW w:w="3790" w:type="dxa"/>
            <w:gridSpan w:val="2"/>
            <w:tcBorders>
              <w:left w:val="single" w:sz="8" w:space="0" w:color="000000"/>
            </w:tcBorders>
          </w:tcPr>
          <w:p>
            <w:pPr>
              <w:pStyle w:val="TableParagraph"/>
              <w:spacing w:before="30"/>
              <w:ind w:left="543"/>
              <w:rPr>
                <w:sz w:val="24"/>
              </w:rPr>
            </w:pPr>
            <w:r>
              <w:rPr>
                <w:color w:val="FF3300"/>
                <w:sz w:val="24"/>
              </w:rPr>
              <w:t>苏悉地羯罗供养法卷上</w:t>
            </w:r>
          </w:p>
        </w:tc>
        <w:tc>
          <w:tcPr>
            <w:tcW w:w="3532" w:type="dxa"/>
          </w:tcPr>
          <w:p>
            <w:pPr>
              <w:pStyle w:val="TableParagraph"/>
              <w:rPr>
                <w:rFonts w:ascii="Times New Roman"/>
                <w:sz w:val="24"/>
              </w:rPr>
            </w:pPr>
          </w:p>
        </w:tc>
        <w:tc>
          <w:tcPr>
            <w:tcW w:w="3459" w:type="dxa"/>
            <w:tcBorders>
              <w:right w:val="single" w:sz="8" w:space="0" w:color="000000"/>
            </w:tcBorders>
          </w:tcPr>
          <w:p>
            <w:pPr>
              <w:pStyle w:val="TableParagraph"/>
              <w:rPr>
                <w:rFonts w:ascii="Times New Roman"/>
                <w:sz w:val="24"/>
              </w:rPr>
            </w:pPr>
          </w:p>
        </w:tc>
      </w:tr>
      <w:tr>
        <w:trPr>
          <w:trHeight w:val="376" w:hRule="atLeast"/>
        </w:trPr>
        <w:tc>
          <w:tcPr>
            <w:tcW w:w="3790" w:type="dxa"/>
            <w:gridSpan w:val="2"/>
            <w:tcBorders>
              <w:left w:val="single" w:sz="8" w:space="0" w:color="000000"/>
            </w:tcBorders>
          </w:tcPr>
          <w:p>
            <w:pPr>
              <w:pStyle w:val="TableParagraph"/>
              <w:spacing w:before="30"/>
              <w:ind w:left="543"/>
              <w:rPr>
                <w:sz w:val="24"/>
              </w:rPr>
            </w:pPr>
            <w:r>
              <w:rPr>
                <w:color w:val="FF3300"/>
                <w:sz w:val="24"/>
              </w:rPr>
              <w:t>苏悉地羯罗供养法卷中</w:t>
            </w:r>
          </w:p>
        </w:tc>
        <w:tc>
          <w:tcPr>
            <w:tcW w:w="3532" w:type="dxa"/>
          </w:tcPr>
          <w:p>
            <w:pPr>
              <w:pStyle w:val="TableParagraph"/>
              <w:rPr>
                <w:rFonts w:ascii="Times New Roman"/>
                <w:sz w:val="24"/>
              </w:rPr>
            </w:pPr>
          </w:p>
        </w:tc>
        <w:tc>
          <w:tcPr>
            <w:tcW w:w="3459" w:type="dxa"/>
            <w:tcBorders>
              <w:right w:val="single" w:sz="8" w:space="0" w:color="000000"/>
            </w:tcBorders>
          </w:tcPr>
          <w:p>
            <w:pPr>
              <w:pStyle w:val="TableParagraph"/>
              <w:rPr>
                <w:rFonts w:ascii="Times New Roman"/>
                <w:sz w:val="24"/>
              </w:rPr>
            </w:pPr>
          </w:p>
        </w:tc>
      </w:tr>
      <w:tr>
        <w:trPr>
          <w:trHeight w:val="428" w:hRule="atLeast"/>
        </w:trPr>
        <w:tc>
          <w:tcPr>
            <w:tcW w:w="3790" w:type="dxa"/>
            <w:gridSpan w:val="2"/>
            <w:tcBorders>
              <w:left w:val="single" w:sz="8" w:space="0" w:color="000000"/>
              <w:bottom w:val="single" w:sz="8" w:space="0" w:color="000000"/>
            </w:tcBorders>
          </w:tcPr>
          <w:p>
            <w:pPr>
              <w:pStyle w:val="TableParagraph"/>
              <w:spacing w:before="22"/>
              <w:ind w:left="543"/>
              <w:rPr>
                <w:sz w:val="24"/>
              </w:rPr>
            </w:pPr>
            <w:r>
              <w:rPr>
                <w:color w:val="FF3300"/>
                <w:sz w:val="24"/>
              </w:rPr>
              <w:t>苏悉地羯罗供养法卷下</w:t>
            </w:r>
          </w:p>
        </w:tc>
        <w:tc>
          <w:tcPr>
            <w:tcW w:w="3532" w:type="dxa"/>
            <w:tcBorders>
              <w:bottom w:val="single" w:sz="8" w:space="0" w:color="000000"/>
            </w:tcBorders>
          </w:tcPr>
          <w:p>
            <w:pPr>
              <w:pStyle w:val="TableParagraph"/>
              <w:rPr>
                <w:rFonts w:ascii="Times New Roman"/>
                <w:sz w:val="24"/>
              </w:rPr>
            </w:pPr>
          </w:p>
        </w:tc>
        <w:tc>
          <w:tcPr>
            <w:tcW w:w="3459" w:type="dxa"/>
            <w:tcBorders>
              <w:bottom w:val="single" w:sz="8" w:space="0" w:color="000000"/>
              <w:right w:val="single" w:sz="8" w:space="0" w:color="000000"/>
            </w:tcBorders>
          </w:tcPr>
          <w:p>
            <w:pPr>
              <w:pStyle w:val="TableParagraph"/>
              <w:rPr>
                <w:rFonts w:ascii="Times New Roman"/>
                <w:sz w:val="24"/>
              </w:rPr>
            </w:pPr>
          </w:p>
        </w:tc>
      </w:tr>
      <w:tr>
        <w:trPr>
          <w:trHeight w:val="712" w:hRule="atLeast"/>
        </w:trPr>
        <w:tc>
          <w:tcPr>
            <w:tcW w:w="3790" w:type="dxa"/>
            <w:gridSpan w:val="2"/>
            <w:tcBorders>
              <w:top w:val="single" w:sz="8" w:space="0" w:color="000000"/>
              <w:left w:val="single" w:sz="8" w:space="0" w:color="000000"/>
            </w:tcBorders>
          </w:tcPr>
          <w:p>
            <w:pPr>
              <w:pStyle w:val="TableParagraph"/>
              <w:rPr>
                <w:rFonts w:ascii="Times New Roman"/>
                <w:sz w:val="24"/>
              </w:rPr>
            </w:pPr>
          </w:p>
        </w:tc>
        <w:tc>
          <w:tcPr>
            <w:tcW w:w="3532" w:type="dxa"/>
            <w:tcBorders>
              <w:top w:val="single" w:sz="8" w:space="0" w:color="000000"/>
            </w:tcBorders>
          </w:tcPr>
          <w:p>
            <w:pPr>
              <w:pStyle w:val="TableParagraph"/>
              <w:spacing w:before="5"/>
              <w:rPr>
                <w:rFonts w:ascii="Times New Roman"/>
                <w:sz w:val="21"/>
              </w:rPr>
            </w:pPr>
          </w:p>
          <w:p>
            <w:pPr>
              <w:pStyle w:val="TableParagraph"/>
              <w:ind w:right="719"/>
              <w:jc w:val="right"/>
              <w:rPr>
                <w:sz w:val="24"/>
              </w:rPr>
            </w:pPr>
            <w:r>
              <w:rPr>
                <w:color w:val="FF3300"/>
                <w:sz w:val="24"/>
              </w:rPr>
              <w:t>苏悉地羯罗供养法卷上</w:t>
            </w:r>
          </w:p>
        </w:tc>
        <w:tc>
          <w:tcPr>
            <w:tcW w:w="3459" w:type="dxa"/>
            <w:tcBorders>
              <w:top w:val="single" w:sz="8" w:space="0" w:color="000000"/>
              <w:right w:val="single" w:sz="8" w:space="0" w:color="000000"/>
            </w:tcBorders>
          </w:tcPr>
          <w:p>
            <w:pPr>
              <w:pStyle w:val="TableParagraph"/>
              <w:rPr>
                <w:rFonts w:ascii="Times New Roman"/>
                <w:sz w:val="24"/>
              </w:rPr>
            </w:pPr>
          </w:p>
        </w:tc>
      </w:tr>
      <w:tr>
        <w:trPr>
          <w:trHeight w:val="536" w:hRule="atLeast"/>
        </w:trPr>
        <w:tc>
          <w:tcPr>
            <w:tcW w:w="2252" w:type="dxa"/>
            <w:tcBorders>
              <w:left w:val="single" w:sz="8" w:space="0" w:color="000000"/>
            </w:tcBorders>
          </w:tcPr>
          <w:p>
            <w:pPr>
              <w:pStyle w:val="TableParagraph"/>
              <w:spacing w:before="142"/>
              <w:ind w:right="230"/>
              <w:jc w:val="right"/>
              <w:rPr>
                <w:sz w:val="24"/>
              </w:rPr>
            </w:pPr>
            <w:r>
              <w:rPr>
                <w:sz w:val="24"/>
              </w:rPr>
              <w:t>归命诸如来</w:t>
            </w:r>
          </w:p>
        </w:tc>
        <w:tc>
          <w:tcPr>
            <w:tcW w:w="1538" w:type="dxa"/>
          </w:tcPr>
          <w:p>
            <w:pPr>
              <w:pStyle w:val="TableParagraph"/>
              <w:spacing w:before="142"/>
              <w:ind w:right="86"/>
              <w:jc w:val="right"/>
              <w:rPr>
                <w:sz w:val="24"/>
              </w:rPr>
            </w:pPr>
            <w:r>
              <w:rPr>
                <w:sz w:val="24"/>
              </w:rPr>
              <w:t>及法菩萨众</w:t>
            </w:r>
          </w:p>
        </w:tc>
        <w:tc>
          <w:tcPr>
            <w:tcW w:w="3532" w:type="dxa"/>
          </w:tcPr>
          <w:p>
            <w:pPr>
              <w:pStyle w:val="TableParagraph"/>
              <w:rPr>
                <w:rFonts w:ascii="Times New Roman"/>
                <w:sz w:val="24"/>
              </w:rPr>
            </w:pPr>
          </w:p>
        </w:tc>
        <w:tc>
          <w:tcPr>
            <w:tcW w:w="3459" w:type="dxa"/>
            <w:tcBorders>
              <w:right w:val="single" w:sz="8" w:space="0" w:color="000000"/>
            </w:tcBorders>
          </w:tcPr>
          <w:p>
            <w:pPr>
              <w:pStyle w:val="TableParagraph"/>
              <w:rPr>
                <w:rFonts w:ascii="Times New Roman"/>
                <w:sz w:val="24"/>
              </w:rPr>
            </w:pPr>
          </w:p>
        </w:tc>
      </w:tr>
      <w:tr>
        <w:trPr>
          <w:trHeight w:val="464" w:hRule="atLeast"/>
        </w:trPr>
        <w:tc>
          <w:tcPr>
            <w:tcW w:w="2252" w:type="dxa"/>
            <w:tcBorders>
              <w:left w:val="single" w:sz="8" w:space="0" w:color="000000"/>
            </w:tcBorders>
          </w:tcPr>
          <w:p>
            <w:pPr>
              <w:pStyle w:val="TableParagraph"/>
              <w:spacing w:before="70"/>
              <w:ind w:right="230"/>
              <w:jc w:val="right"/>
              <w:rPr>
                <w:sz w:val="24"/>
              </w:rPr>
            </w:pPr>
            <w:r>
              <w:rPr>
                <w:sz w:val="24"/>
              </w:rPr>
              <w:t>莲花金刚部</w:t>
            </w:r>
          </w:p>
        </w:tc>
        <w:tc>
          <w:tcPr>
            <w:tcW w:w="1538" w:type="dxa"/>
          </w:tcPr>
          <w:p>
            <w:pPr>
              <w:pStyle w:val="TableParagraph"/>
              <w:spacing w:before="70"/>
              <w:ind w:right="86"/>
              <w:jc w:val="right"/>
              <w:rPr>
                <w:sz w:val="24"/>
              </w:rPr>
            </w:pPr>
            <w:r>
              <w:rPr>
                <w:sz w:val="24"/>
              </w:rPr>
              <w:t>并诸眷属等</w:t>
            </w:r>
          </w:p>
        </w:tc>
        <w:tc>
          <w:tcPr>
            <w:tcW w:w="3532" w:type="dxa"/>
          </w:tcPr>
          <w:p>
            <w:pPr>
              <w:pStyle w:val="TableParagraph"/>
              <w:rPr>
                <w:rFonts w:ascii="Times New Roman"/>
                <w:sz w:val="24"/>
              </w:rPr>
            </w:pPr>
          </w:p>
        </w:tc>
        <w:tc>
          <w:tcPr>
            <w:tcW w:w="3459" w:type="dxa"/>
            <w:tcBorders>
              <w:right w:val="single" w:sz="8" w:space="0" w:color="000000"/>
            </w:tcBorders>
          </w:tcPr>
          <w:p>
            <w:pPr>
              <w:pStyle w:val="TableParagraph"/>
              <w:rPr>
                <w:rFonts w:ascii="Times New Roman"/>
                <w:sz w:val="24"/>
              </w:rPr>
            </w:pPr>
          </w:p>
        </w:tc>
      </w:tr>
      <w:tr>
        <w:trPr>
          <w:trHeight w:val="464" w:hRule="atLeast"/>
        </w:trPr>
        <w:tc>
          <w:tcPr>
            <w:tcW w:w="2252" w:type="dxa"/>
            <w:tcBorders>
              <w:left w:val="single" w:sz="8" w:space="0" w:color="000000"/>
            </w:tcBorders>
          </w:tcPr>
          <w:p>
            <w:pPr>
              <w:pStyle w:val="TableParagraph"/>
              <w:spacing w:before="70"/>
              <w:ind w:right="230"/>
              <w:jc w:val="right"/>
              <w:rPr>
                <w:sz w:val="24"/>
              </w:rPr>
            </w:pPr>
            <w:r>
              <w:rPr>
                <w:sz w:val="24"/>
              </w:rPr>
              <w:t>我今依教说</w:t>
            </w:r>
          </w:p>
        </w:tc>
        <w:tc>
          <w:tcPr>
            <w:tcW w:w="1538" w:type="dxa"/>
          </w:tcPr>
          <w:p>
            <w:pPr>
              <w:pStyle w:val="TableParagraph"/>
              <w:spacing w:before="70"/>
              <w:ind w:right="86"/>
              <w:jc w:val="right"/>
              <w:rPr>
                <w:sz w:val="24"/>
              </w:rPr>
            </w:pPr>
            <w:r>
              <w:rPr>
                <w:sz w:val="24"/>
              </w:rPr>
              <w:t>供养持诵法</w:t>
            </w:r>
          </w:p>
        </w:tc>
        <w:tc>
          <w:tcPr>
            <w:tcW w:w="3532" w:type="dxa"/>
          </w:tcPr>
          <w:p>
            <w:pPr>
              <w:pStyle w:val="TableParagraph"/>
              <w:rPr>
                <w:rFonts w:ascii="Times New Roman"/>
                <w:sz w:val="24"/>
              </w:rPr>
            </w:pPr>
          </w:p>
        </w:tc>
        <w:tc>
          <w:tcPr>
            <w:tcW w:w="3459" w:type="dxa"/>
            <w:tcBorders>
              <w:right w:val="single" w:sz="8" w:space="0" w:color="000000"/>
            </w:tcBorders>
          </w:tcPr>
          <w:p>
            <w:pPr>
              <w:pStyle w:val="TableParagraph"/>
              <w:rPr>
                <w:rFonts w:ascii="Times New Roman"/>
                <w:sz w:val="24"/>
              </w:rPr>
            </w:pPr>
          </w:p>
        </w:tc>
      </w:tr>
      <w:tr>
        <w:trPr>
          <w:trHeight w:val="464" w:hRule="atLeast"/>
        </w:trPr>
        <w:tc>
          <w:tcPr>
            <w:tcW w:w="2252" w:type="dxa"/>
            <w:tcBorders>
              <w:left w:val="single" w:sz="8" w:space="0" w:color="000000"/>
            </w:tcBorders>
          </w:tcPr>
          <w:p>
            <w:pPr>
              <w:pStyle w:val="TableParagraph"/>
              <w:spacing w:before="70"/>
              <w:ind w:right="230"/>
              <w:jc w:val="right"/>
              <w:rPr>
                <w:sz w:val="24"/>
              </w:rPr>
            </w:pPr>
            <w:r>
              <w:rPr>
                <w:sz w:val="24"/>
              </w:rPr>
              <w:t>省略通三部</w:t>
            </w:r>
          </w:p>
        </w:tc>
        <w:tc>
          <w:tcPr>
            <w:tcW w:w="1538" w:type="dxa"/>
          </w:tcPr>
          <w:p>
            <w:pPr>
              <w:pStyle w:val="TableParagraph"/>
              <w:spacing w:before="70"/>
              <w:ind w:right="86"/>
              <w:jc w:val="right"/>
              <w:rPr>
                <w:sz w:val="24"/>
              </w:rPr>
            </w:pPr>
            <w:r>
              <w:rPr>
                <w:sz w:val="24"/>
              </w:rPr>
              <w:t>次第及相应</w:t>
            </w:r>
          </w:p>
        </w:tc>
        <w:tc>
          <w:tcPr>
            <w:tcW w:w="3532" w:type="dxa"/>
          </w:tcPr>
          <w:p>
            <w:pPr>
              <w:pStyle w:val="TableParagraph"/>
              <w:rPr>
                <w:rFonts w:ascii="Times New Roman"/>
                <w:sz w:val="24"/>
              </w:rPr>
            </w:pPr>
          </w:p>
        </w:tc>
        <w:tc>
          <w:tcPr>
            <w:tcW w:w="3459" w:type="dxa"/>
            <w:tcBorders>
              <w:right w:val="single" w:sz="8" w:space="0" w:color="000000"/>
            </w:tcBorders>
          </w:tcPr>
          <w:p>
            <w:pPr>
              <w:pStyle w:val="TableParagraph"/>
              <w:rPr>
                <w:rFonts w:ascii="Times New Roman"/>
                <w:sz w:val="24"/>
              </w:rPr>
            </w:pPr>
          </w:p>
        </w:tc>
      </w:tr>
      <w:tr>
        <w:trPr>
          <w:trHeight w:val="464" w:hRule="atLeast"/>
        </w:trPr>
        <w:tc>
          <w:tcPr>
            <w:tcW w:w="2252" w:type="dxa"/>
            <w:tcBorders>
              <w:left w:val="single" w:sz="8" w:space="0" w:color="000000"/>
            </w:tcBorders>
          </w:tcPr>
          <w:p>
            <w:pPr>
              <w:pStyle w:val="TableParagraph"/>
              <w:spacing w:before="70"/>
              <w:ind w:right="230"/>
              <w:jc w:val="right"/>
              <w:rPr>
                <w:sz w:val="24"/>
              </w:rPr>
            </w:pPr>
            <w:r>
              <w:rPr>
                <w:sz w:val="24"/>
              </w:rPr>
              <w:t>先见神室处</w:t>
            </w:r>
          </w:p>
        </w:tc>
        <w:tc>
          <w:tcPr>
            <w:tcW w:w="1538" w:type="dxa"/>
          </w:tcPr>
          <w:p>
            <w:pPr>
              <w:pStyle w:val="TableParagraph"/>
              <w:spacing w:before="70"/>
              <w:ind w:right="86"/>
              <w:jc w:val="right"/>
              <w:rPr>
                <w:sz w:val="24"/>
              </w:rPr>
            </w:pPr>
            <w:r>
              <w:rPr>
                <w:sz w:val="24"/>
              </w:rPr>
              <w:t>复明其事法</w:t>
            </w:r>
          </w:p>
        </w:tc>
        <w:tc>
          <w:tcPr>
            <w:tcW w:w="3532" w:type="dxa"/>
          </w:tcPr>
          <w:p>
            <w:pPr>
              <w:pStyle w:val="TableParagraph"/>
              <w:rPr>
                <w:rFonts w:ascii="Times New Roman"/>
                <w:sz w:val="24"/>
              </w:rPr>
            </w:pPr>
          </w:p>
        </w:tc>
        <w:tc>
          <w:tcPr>
            <w:tcW w:w="3459" w:type="dxa"/>
            <w:tcBorders>
              <w:right w:val="single" w:sz="8" w:space="0" w:color="000000"/>
            </w:tcBorders>
          </w:tcPr>
          <w:p>
            <w:pPr>
              <w:pStyle w:val="TableParagraph"/>
              <w:rPr>
                <w:rFonts w:ascii="Times New Roman"/>
                <w:sz w:val="24"/>
              </w:rPr>
            </w:pPr>
          </w:p>
        </w:tc>
      </w:tr>
      <w:tr>
        <w:trPr>
          <w:trHeight w:val="464" w:hRule="atLeast"/>
        </w:trPr>
        <w:tc>
          <w:tcPr>
            <w:tcW w:w="2252" w:type="dxa"/>
            <w:tcBorders>
              <w:left w:val="single" w:sz="8" w:space="0" w:color="000000"/>
            </w:tcBorders>
          </w:tcPr>
          <w:p>
            <w:pPr>
              <w:pStyle w:val="TableParagraph"/>
              <w:spacing w:before="70"/>
              <w:ind w:right="230"/>
              <w:jc w:val="right"/>
              <w:rPr>
                <w:sz w:val="24"/>
              </w:rPr>
            </w:pPr>
            <w:r>
              <w:rPr>
                <w:sz w:val="24"/>
              </w:rPr>
              <w:t>对受得真言</w:t>
            </w:r>
          </w:p>
        </w:tc>
        <w:tc>
          <w:tcPr>
            <w:tcW w:w="1538" w:type="dxa"/>
          </w:tcPr>
          <w:p>
            <w:pPr>
              <w:pStyle w:val="TableParagraph"/>
              <w:spacing w:before="70"/>
              <w:ind w:right="86"/>
              <w:jc w:val="right"/>
              <w:rPr>
                <w:sz w:val="24"/>
              </w:rPr>
            </w:pPr>
            <w:r>
              <w:rPr>
                <w:sz w:val="24"/>
              </w:rPr>
              <w:t>及作手印法</w:t>
            </w:r>
          </w:p>
        </w:tc>
        <w:tc>
          <w:tcPr>
            <w:tcW w:w="3532" w:type="dxa"/>
          </w:tcPr>
          <w:p>
            <w:pPr>
              <w:pStyle w:val="TableParagraph"/>
              <w:rPr>
                <w:rFonts w:ascii="Times New Roman"/>
                <w:sz w:val="24"/>
              </w:rPr>
            </w:pPr>
          </w:p>
        </w:tc>
        <w:tc>
          <w:tcPr>
            <w:tcW w:w="3459" w:type="dxa"/>
            <w:tcBorders>
              <w:right w:val="single" w:sz="8" w:space="0" w:color="000000"/>
            </w:tcBorders>
          </w:tcPr>
          <w:p>
            <w:pPr>
              <w:pStyle w:val="TableParagraph"/>
              <w:rPr>
                <w:rFonts w:ascii="Times New Roman"/>
                <w:sz w:val="24"/>
              </w:rPr>
            </w:pPr>
          </w:p>
        </w:tc>
      </w:tr>
      <w:tr>
        <w:trPr>
          <w:trHeight w:val="464" w:hRule="atLeast"/>
        </w:trPr>
        <w:tc>
          <w:tcPr>
            <w:tcW w:w="2252" w:type="dxa"/>
            <w:tcBorders>
              <w:left w:val="single" w:sz="8" w:space="0" w:color="000000"/>
            </w:tcBorders>
          </w:tcPr>
          <w:p>
            <w:pPr>
              <w:pStyle w:val="TableParagraph"/>
              <w:spacing w:before="70"/>
              <w:ind w:right="230"/>
              <w:jc w:val="right"/>
              <w:rPr>
                <w:sz w:val="24"/>
              </w:rPr>
            </w:pPr>
            <w:r>
              <w:rPr>
                <w:sz w:val="24"/>
              </w:rPr>
              <w:t>于外出入处</w:t>
            </w:r>
          </w:p>
        </w:tc>
        <w:tc>
          <w:tcPr>
            <w:tcW w:w="1538" w:type="dxa"/>
          </w:tcPr>
          <w:p>
            <w:pPr>
              <w:pStyle w:val="TableParagraph"/>
              <w:spacing w:before="70"/>
              <w:ind w:right="86"/>
              <w:jc w:val="right"/>
              <w:rPr>
                <w:sz w:val="24"/>
              </w:rPr>
            </w:pPr>
            <w:r>
              <w:rPr>
                <w:sz w:val="24"/>
              </w:rPr>
              <w:t>分土洗净法</w:t>
            </w:r>
          </w:p>
        </w:tc>
        <w:tc>
          <w:tcPr>
            <w:tcW w:w="3532" w:type="dxa"/>
          </w:tcPr>
          <w:p>
            <w:pPr>
              <w:pStyle w:val="TableParagraph"/>
              <w:rPr>
                <w:rFonts w:ascii="Times New Roman"/>
                <w:sz w:val="24"/>
              </w:rPr>
            </w:pPr>
          </w:p>
        </w:tc>
        <w:tc>
          <w:tcPr>
            <w:tcW w:w="3459" w:type="dxa"/>
            <w:tcBorders>
              <w:right w:val="single" w:sz="8" w:space="0" w:color="000000"/>
            </w:tcBorders>
          </w:tcPr>
          <w:p>
            <w:pPr>
              <w:pStyle w:val="TableParagraph"/>
              <w:rPr>
                <w:rFonts w:ascii="Times New Roman"/>
                <w:sz w:val="24"/>
              </w:rPr>
            </w:pPr>
          </w:p>
        </w:tc>
      </w:tr>
      <w:tr>
        <w:trPr>
          <w:trHeight w:val="464" w:hRule="atLeast"/>
        </w:trPr>
        <w:tc>
          <w:tcPr>
            <w:tcW w:w="2252" w:type="dxa"/>
            <w:tcBorders>
              <w:left w:val="single" w:sz="8" w:space="0" w:color="000000"/>
            </w:tcBorders>
          </w:tcPr>
          <w:p>
            <w:pPr>
              <w:pStyle w:val="TableParagraph"/>
              <w:spacing w:before="70"/>
              <w:ind w:right="230"/>
              <w:jc w:val="right"/>
              <w:rPr>
                <w:sz w:val="24"/>
              </w:rPr>
            </w:pPr>
            <w:r>
              <w:rPr>
                <w:sz w:val="24"/>
              </w:rPr>
              <w:t>洒扫神室处</w:t>
            </w:r>
          </w:p>
        </w:tc>
        <w:tc>
          <w:tcPr>
            <w:tcW w:w="1538" w:type="dxa"/>
          </w:tcPr>
          <w:p>
            <w:pPr>
              <w:pStyle w:val="TableParagraph"/>
              <w:spacing w:before="70"/>
              <w:ind w:right="86"/>
              <w:jc w:val="right"/>
              <w:rPr>
                <w:sz w:val="24"/>
              </w:rPr>
            </w:pPr>
            <w:r>
              <w:rPr>
                <w:sz w:val="24"/>
              </w:rPr>
              <w:t>除萎花等法</w:t>
            </w:r>
          </w:p>
        </w:tc>
        <w:tc>
          <w:tcPr>
            <w:tcW w:w="3532" w:type="dxa"/>
          </w:tcPr>
          <w:p>
            <w:pPr>
              <w:pStyle w:val="TableParagraph"/>
              <w:rPr>
                <w:rFonts w:ascii="Times New Roman"/>
                <w:sz w:val="24"/>
              </w:rPr>
            </w:pPr>
          </w:p>
        </w:tc>
        <w:tc>
          <w:tcPr>
            <w:tcW w:w="3459" w:type="dxa"/>
            <w:tcBorders>
              <w:right w:val="single" w:sz="8" w:space="0" w:color="000000"/>
            </w:tcBorders>
          </w:tcPr>
          <w:p>
            <w:pPr>
              <w:pStyle w:val="TableParagraph"/>
              <w:rPr>
                <w:rFonts w:ascii="Times New Roman"/>
                <w:sz w:val="24"/>
              </w:rPr>
            </w:pPr>
          </w:p>
        </w:tc>
      </w:tr>
      <w:tr>
        <w:trPr>
          <w:trHeight w:val="464" w:hRule="atLeast"/>
        </w:trPr>
        <w:tc>
          <w:tcPr>
            <w:tcW w:w="2252" w:type="dxa"/>
            <w:tcBorders>
              <w:left w:val="single" w:sz="8" w:space="0" w:color="000000"/>
            </w:tcBorders>
          </w:tcPr>
          <w:p>
            <w:pPr>
              <w:pStyle w:val="TableParagraph"/>
              <w:spacing w:before="70"/>
              <w:ind w:right="230"/>
              <w:jc w:val="right"/>
              <w:rPr>
                <w:sz w:val="24"/>
              </w:rPr>
            </w:pPr>
            <w:r>
              <w:rPr>
                <w:sz w:val="24"/>
              </w:rPr>
              <w:t>澡浴自灌顶</w:t>
            </w:r>
          </w:p>
        </w:tc>
        <w:tc>
          <w:tcPr>
            <w:tcW w:w="1538" w:type="dxa"/>
          </w:tcPr>
          <w:p>
            <w:pPr>
              <w:pStyle w:val="TableParagraph"/>
              <w:spacing w:before="70"/>
              <w:ind w:right="86"/>
              <w:jc w:val="right"/>
              <w:rPr>
                <w:sz w:val="24"/>
              </w:rPr>
            </w:pPr>
            <w:r>
              <w:rPr>
                <w:sz w:val="24"/>
              </w:rPr>
              <w:t>献三掬水法</w:t>
            </w:r>
          </w:p>
        </w:tc>
        <w:tc>
          <w:tcPr>
            <w:tcW w:w="3532" w:type="dxa"/>
          </w:tcPr>
          <w:p>
            <w:pPr>
              <w:pStyle w:val="TableParagraph"/>
              <w:rPr>
                <w:rFonts w:ascii="Times New Roman"/>
                <w:sz w:val="24"/>
              </w:rPr>
            </w:pPr>
          </w:p>
        </w:tc>
        <w:tc>
          <w:tcPr>
            <w:tcW w:w="3459" w:type="dxa"/>
            <w:tcBorders>
              <w:right w:val="single" w:sz="8" w:space="0" w:color="000000"/>
            </w:tcBorders>
          </w:tcPr>
          <w:p>
            <w:pPr>
              <w:pStyle w:val="TableParagraph"/>
              <w:rPr>
                <w:rFonts w:ascii="Times New Roman"/>
                <w:sz w:val="24"/>
              </w:rPr>
            </w:pPr>
          </w:p>
        </w:tc>
      </w:tr>
      <w:tr>
        <w:trPr>
          <w:trHeight w:val="464" w:hRule="atLeast"/>
        </w:trPr>
        <w:tc>
          <w:tcPr>
            <w:tcW w:w="2252" w:type="dxa"/>
            <w:tcBorders>
              <w:left w:val="single" w:sz="8" w:space="0" w:color="000000"/>
            </w:tcBorders>
          </w:tcPr>
          <w:p>
            <w:pPr>
              <w:pStyle w:val="TableParagraph"/>
              <w:spacing w:before="70"/>
              <w:ind w:right="230"/>
              <w:jc w:val="right"/>
              <w:rPr>
                <w:sz w:val="24"/>
              </w:rPr>
            </w:pPr>
            <w:r>
              <w:rPr>
                <w:sz w:val="24"/>
              </w:rPr>
              <w:t>往于神室门</w:t>
            </w:r>
          </w:p>
        </w:tc>
        <w:tc>
          <w:tcPr>
            <w:tcW w:w="1538" w:type="dxa"/>
          </w:tcPr>
          <w:p>
            <w:pPr>
              <w:pStyle w:val="TableParagraph"/>
              <w:spacing w:before="70"/>
              <w:ind w:right="86"/>
              <w:jc w:val="right"/>
              <w:rPr>
                <w:sz w:val="24"/>
              </w:rPr>
            </w:pPr>
            <w:r>
              <w:rPr>
                <w:sz w:val="24"/>
              </w:rPr>
              <w:t>换衣洒身法</w:t>
            </w:r>
          </w:p>
        </w:tc>
        <w:tc>
          <w:tcPr>
            <w:tcW w:w="3532" w:type="dxa"/>
          </w:tcPr>
          <w:p>
            <w:pPr>
              <w:pStyle w:val="TableParagraph"/>
              <w:rPr>
                <w:rFonts w:ascii="Times New Roman"/>
                <w:sz w:val="24"/>
              </w:rPr>
            </w:pPr>
          </w:p>
        </w:tc>
        <w:tc>
          <w:tcPr>
            <w:tcW w:w="3459" w:type="dxa"/>
            <w:tcBorders>
              <w:right w:val="single" w:sz="8" w:space="0" w:color="000000"/>
            </w:tcBorders>
          </w:tcPr>
          <w:p>
            <w:pPr>
              <w:pStyle w:val="TableParagraph"/>
              <w:rPr>
                <w:rFonts w:ascii="Times New Roman"/>
                <w:sz w:val="24"/>
              </w:rPr>
            </w:pPr>
          </w:p>
        </w:tc>
      </w:tr>
      <w:tr>
        <w:trPr>
          <w:trHeight w:val="464" w:hRule="atLeast"/>
        </w:trPr>
        <w:tc>
          <w:tcPr>
            <w:tcW w:w="2252" w:type="dxa"/>
            <w:tcBorders>
              <w:left w:val="single" w:sz="8" w:space="0" w:color="000000"/>
            </w:tcBorders>
          </w:tcPr>
          <w:p>
            <w:pPr>
              <w:pStyle w:val="TableParagraph"/>
              <w:spacing w:before="70"/>
              <w:ind w:right="230"/>
              <w:jc w:val="right"/>
              <w:rPr>
                <w:sz w:val="24"/>
              </w:rPr>
            </w:pPr>
            <w:r>
              <w:rPr>
                <w:sz w:val="24"/>
              </w:rPr>
              <w:t>入室便礼拜</w:t>
            </w:r>
          </w:p>
        </w:tc>
        <w:tc>
          <w:tcPr>
            <w:tcW w:w="1538" w:type="dxa"/>
          </w:tcPr>
          <w:p>
            <w:pPr>
              <w:pStyle w:val="TableParagraph"/>
              <w:spacing w:before="70"/>
              <w:ind w:right="86"/>
              <w:jc w:val="right"/>
              <w:rPr>
                <w:sz w:val="24"/>
              </w:rPr>
            </w:pPr>
            <w:r>
              <w:rPr>
                <w:sz w:val="24"/>
              </w:rPr>
              <w:t>办诸供具法</w:t>
            </w:r>
          </w:p>
        </w:tc>
        <w:tc>
          <w:tcPr>
            <w:tcW w:w="3532" w:type="dxa"/>
          </w:tcPr>
          <w:p>
            <w:pPr>
              <w:pStyle w:val="TableParagraph"/>
              <w:rPr>
                <w:rFonts w:ascii="Times New Roman"/>
                <w:sz w:val="24"/>
              </w:rPr>
            </w:pPr>
          </w:p>
        </w:tc>
        <w:tc>
          <w:tcPr>
            <w:tcW w:w="3459" w:type="dxa"/>
            <w:tcBorders>
              <w:right w:val="single" w:sz="8" w:space="0" w:color="000000"/>
            </w:tcBorders>
          </w:tcPr>
          <w:p>
            <w:pPr>
              <w:pStyle w:val="TableParagraph"/>
              <w:rPr>
                <w:rFonts w:ascii="Times New Roman"/>
                <w:sz w:val="24"/>
              </w:rPr>
            </w:pPr>
          </w:p>
        </w:tc>
      </w:tr>
      <w:tr>
        <w:trPr>
          <w:trHeight w:val="464" w:hRule="atLeast"/>
        </w:trPr>
        <w:tc>
          <w:tcPr>
            <w:tcW w:w="2252" w:type="dxa"/>
            <w:tcBorders>
              <w:left w:val="single" w:sz="8" w:space="0" w:color="000000"/>
            </w:tcBorders>
          </w:tcPr>
          <w:p>
            <w:pPr>
              <w:pStyle w:val="TableParagraph"/>
              <w:spacing w:before="70"/>
              <w:ind w:right="230"/>
              <w:jc w:val="right"/>
              <w:rPr>
                <w:sz w:val="24"/>
              </w:rPr>
            </w:pPr>
            <w:r>
              <w:rPr>
                <w:sz w:val="24"/>
              </w:rPr>
              <w:t>数珠及神线</w:t>
            </w:r>
          </w:p>
        </w:tc>
        <w:tc>
          <w:tcPr>
            <w:tcW w:w="1538" w:type="dxa"/>
          </w:tcPr>
          <w:p>
            <w:pPr>
              <w:pStyle w:val="TableParagraph"/>
              <w:spacing w:before="70"/>
              <w:ind w:right="86"/>
              <w:jc w:val="right"/>
              <w:rPr>
                <w:sz w:val="24"/>
              </w:rPr>
            </w:pPr>
            <w:r>
              <w:rPr>
                <w:sz w:val="24"/>
              </w:rPr>
              <w:t>茅草镮等法</w:t>
            </w:r>
          </w:p>
        </w:tc>
        <w:tc>
          <w:tcPr>
            <w:tcW w:w="3532" w:type="dxa"/>
          </w:tcPr>
          <w:p>
            <w:pPr>
              <w:pStyle w:val="TableParagraph"/>
              <w:rPr>
                <w:rFonts w:ascii="Times New Roman"/>
                <w:sz w:val="24"/>
              </w:rPr>
            </w:pPr>
          </w:p>
        </w:tc>
        <w:tc>
          <w:tcPr>
            <w:tcW w:w="3459" w:type="dxa"/>
            <w:tcBorders>
              <w:right w:val="single" w:sz="8" w:space="0" w:color="000000"/>
            </w:tcBorders>
          </w:tcPr>
          <w:p>
            <w:pPr>
              <w:pStyle w:val="TableParagraph"/>
              <w:rPr>
                <w:rFonts w:ascii="Times New Roman"/>
                <w:sz w:val="24"/>
              </w:rPr>
            </w:pPr>
          </w:p>
        </w:tc>
      </w:tr>
      <w:tr>
        <w:trPr>
          <w:trHeight w:val="464" w:hRule="atLeast"/>
        </w:trPr>
        <w:tc>
          <w:tcPr>
            <w:tcW w:w="2252" w:type="dxa"/>
            <w:tcBorders>
              <w:left w:val="single" w:sz="8" w:space="0" w:color="000000"/>
            </w:tcBorders>
          </w:tcPr>
          <w:p>
            <w:pPr>
              <w:pStyle w:val="TableParagraph"/>
              <w:spacing w:before="70"/>
              <w:ind w:right="230"/>
              <w:jc w:val="right"/>
              <w:rPr>
                <w:sz w:val="24"/>
              </w:rPr>
            </w:pPr>
            <w:r>
              <w:rPr>
                <w:sz w:val="24"/>
              </w:rPr>
              <w:t>奉献阏伽水</w:t>
            </w:r>
          </w:p>
        </w:tc>
        <w:tc>
          <w:tcPr>
            <w:tcW w:w="1538" w:type="dxa"/>
          </w:tcPr>
          <w:p>
            <w:pPr>
              <w:pStyle w:val="TableParagraph"/>
              <w:spacing w:before="70"/>
              <w:ind w:right="86"/>
              <w:jc w:val="right"/>
              <w:rPr>
                <w:sz w:val="24"/>
              </w:rPr>
            </w:pPr>
            <w:r>
              <w:rPr>
                <w:sz w:val="24"/>
              </w:rPr>
              <w:t>及置宝座法</w:t>
            </w:r>
          </w:p>
        </w:tc>
        <w:tc>
          <w:tcPr>
            <w:tcW w:w="3532" w:type="dxa"/>
          </w:tcPr>
          <w:p>
            <w:pPr>
              <w:pStyle w:val="TableParagraph"/>
              <w:rPr>
                <w:rFonts w:ascii="Times New Roman"/>
                <w:sz w:val="24"/>
              </w:rPr>
            </w:pPr>
          </w:p>
        </w:tc>
        <w:tc>
          <w:tcPr>
            <w:tcW w:w="3459" w:type="dxa"/>
            <w:tcBorders>
              <w:right w:val="single" w:sz="8" w:space="0" w:color="000000"/>
            </w:tcBorders>
          </w:tcPr>
          <w:p>
            <w:pPr>
              <w:pStyle w:val="TableParagraph"/>
              <w:rPr>
                <w:rFonts w:ascii="Times New Roman"/>
                <w:sz w:val="24"/>
              </w:rPr>
            </w:pPr>
          </w:p>
        </w:tc>
      </w:tr>
      <w:tr>
        <w:trPr>
          <w:trHeight w:val="464" w:hRule="atLeast"/>
        </w:trPr>
        <w:tc>
          <w:tcPr>
            <w:tcW w:w="2252" w:type="dxa"/>
            <w:tcBorders>
              <w:left w:val="single" w:sz="8" w:space="0" w:color="000000"/>
            </w:tcBorders>
          </w:tcPr>
          <w:p>
            <w:pPr>
              <w:pStyle w:val="TableParagraph"/>
              <w:spacing w:before="70"/>
              <w:ind w:right="230"/>
              <w:jc w:val="right"/>
              <w:rPr>
                <w:sz w:val="24"/>
              </w:rPr>
            </w:pPr>
            <w:r>
              <w:rPr>
                <w:sz w:val="24"/>
              </w:rPr>
              <w:t>复示三么耶</w:t>
            </w:r>
          </w:p>
        </w:tc>
        <w:tc>
          <w:tcPr>
            <w:tcW w:w="1538" w:type="dxa"/>
          </w:tcPr>
          <w:p>
            <w:pPr>
              <w:pStyle w:val="TableParagraph"/>
              <w:spacing w:before="70"/>
              <w:ind w:right="86"/>
              <w:jc w:val="right"/>
              <w:rPr>
                <w:sz w:val="24"/>
              </w:rPr>
            </w:pPr>
            <w:r>
              <w:rPr>
                <w:sz w:val="24"/>
              </w:rPr>
              <w:t>去身障难法</w:t>
            </w:r>
          </w:p>
        </w:tc>
        <w:tc>
          <w:tcPr>
            <w:tcW w:w="3532" w:type="dxa"/>
          </w:tcPr>
          <w:p>
            <w:pPr>
              <w:pStyle w:val="TableParagraph"/>
              <w:rPr>
                <w:rFonts w:ascii="Times New Roman"/>
                <w:sz w:val="24"/>
              </w:rPr>
            </w:pPr>
          </w:p>
        </w:tc>
        <w:tc>
          <w:tcPr>
            <w:tcW w:w="3459" w:type="dxa"/>
            <w:tcBorders>
              <w:right w:val="single" w:sz="8" w:space="0" w:color="000000"/>
            </w:tcBorders>
          </w:tcPr>
          <w:p>
            <w:pPr>
              <w:pStyle w:val="TableParagraph"/>
              <w:rPr>
                <w:rFonts w:ascii="Times New Roman"/>
                <w:sz w:val="24"/>
              </w:rPr>
            </w:pPr>
          </w:p>
        </w:tc>
      </w:tr>
      <w:tr>
        <w:trPr>
          <w:trHeight w:val="464" w:hRule="atLeast"/>
        </w:trPr>
        <w:tc>
          <w:tcPr>
            <w:tcW w:w="2252" w:type="dxa"/>
            <w:tcBorders>
              <w:left w:val="single" w:sz="8" w:space="0" w:color="000000"/>
            </w:tcBorders>
          </w:tcPr>
          <w:p>
            <w:pPr>
              <w:pStyle w:val="TableParagraph"/>
              <w:spacing w:before="70"/>
              <w:ind w:right="230"/>
              <w:jc w:val="right"/>
              <w:rPr>
                <w:sz w:val="24"/>
              </w:rPr>
            </w:pPr>
            <w:r>
              <w:rPr>
                <w:sz w:val="24"/>
              </w:rPr>
              <w:t>辟除及泻垢</w:t>
            </w:r>
          </w:p>
        </w:tc>
        <w:tc>
          <w:tcPr>
            <w:tcW w:w="1538" w:type="dxa"/>
          </w:tcPr>
          <w:p>
            <w:pPr>
              <w:pStyle w:val="TableParagraph"/>
              <w:spacing w:before="70"/>
              <w:ind w:right="86"/>
              <w:jc w:val="right"/>
              <w:rPr>
                <w:sz w:val="24"/>
              </w:rPr>
            </w:pPr>
            <w:r>
              <w:rPr>
                <w:sz w:val="24"/>
              </w:rPr>
              <w:t>清净光泽法</w:t>
            </w:r>
          </w:p>
        </w:tc>
        <w:tc>
          <w:tcPr>
            <w:tcW w:w="3532" w:type="dxa"/>
          </w:tcPr>
          <w:p>
            <w:pPr>
              <w:pStyle w:val="TableParagraph"/>
              <w:rPr>
                <w:rFonts w:ascii="Times New Roman"/>
                <w:sz w:val="24"/>
              </w:rPr>
            </w:pPr>
          </w:p>
        </w:tc>
        <w:tc>
          <w:tcPr>
            <w:tcW w:w="3459" w:type="dxa"/>
            <w:tcBorders>
              <w:right w:val="single" w:sz="8" w:space="0" w:color="000000"/>
            </w:tcBorders>
          </w:tcPr>
          <w:p>
            <w:pPr>
              <w:pStyle w:val="TableParagraph"/>
              <w:rPr>
                <w:rFonts w:ascii="Times New Roman"/>
                <w:sz w:val="24"/>
              </w:rPr>
            </w:pPr>
          </w:p>
        </w:tc>
      </w:tr>
      <w:tr>
        <w:trPr>
          <w:trHeight w:val="464" w:hRule="atLeast"/>
        </w:trPr>
        <w:tc>
          <w:tcPr>
            <w:tcW w:w="2252" w:type="dxa"/>
            <w:tcBorders>
              <w:left w:val="single" w:sz="8" w:space="0" w:color="000000"/>
            </w:tcBorders>
          </w:tcPr>
          <w:p>
            <w:pPr>
              <w:pStyle w:val="TableParagraph"/>
              <w:spacing w:before="70"/>
              <w:ind w:right="230"/>
              <w:jc w:val="right"/>
              <w:rPr>
                <w:sz w:val="24"/>
              </w:rPr>
            </w:pPr>
            <w:r>
              <w:rPr>
                <w:sz w:val="24"/>
              </w:rPr>
              <w:t>护身及结界</w:t>
            </w:r>
          </w:p>
        </w:tc>
        <w:tc>
          <w:tcPr>
            <w:tcW w:w="1538" w:type="dxa"/>
          </w:tcPr>
          <w:p>
            <w:pPr>
              <w:pStyle w:val="TableParagraph"/>
              <w:spacing w:before="70"/>
              <w:ind w:right="86"/>
              <w:jc w:val="right"/>
              <w:rPr>
                <w:sz w:val="24"/>
              </w:rPr>
            </w:pPr>
            <w:r>
              <w:rPr>
                <w:sz w:val="24"/>
              </w:rPr>
              <w:t>八方上下法</w:t>
            </w:r>
          </w:p>
        </w:tc>
        <w:tc>
          <w:tcPr>
            <w:tcW w:w="3532" w:type="dxa"/>
          </w:tcPr>
          <w:p>
            <w:pPr>
              <w:pStyle w:val="TableParagraph"/>
              <w:rPr>
                <w:rFonts w:ascii="Times New Roman"/>
                <w:sz w:val="24"/>
              </w:rPr>
            </w:pPr>
          </w:p>
        </w:tc>
        <w:tc>
          <w:tcPr>
            <w:tcW w:w="3459" w:type="dxa"/>
            <w:tcBorders>
              <w:right w:val="single" w:sz="8" w:space="0" w:color="000000"/>
            </w:tcBorders>
          </w:tcPr>
          <w:p>
            <w:pPr>
              <w:pStyle w:val="TableParagraph"/>
              <w:rPr>
                <w:rFonts w:ascii="Times New Roman"/>
                <w:sz w:val="24"/>
              </w:rPr>
            </w:pPr>
          </w:p>
        </w:tc>
      </w:tr>
      <w:tr>
        <w:trPr>
          <w:trHeight w:val="464" w:hRule="atLeast"/>
        </w:trPr>
        <w:tc>
          <w:tcPr>
            <w:tcW w:w="2252" w:type="dxa"/>
            <w:tcBorders>
              <w:left w:val="single" w:sz="8" w:space="0" w:color="000000"/>
            </w:tcBorders>
          </w:tcPr>
          <w:p>
            <w:pPr>
              <w:pStyle w:val="TableParagraph"/>
              <w:spacing w:before="70"/>
              <w:ind w:right="230"/>
              <w:jc w:val="right"/>
              <w:rPr>
                <w:sz w:val="24"/>
              </w:rPr>
            </w:pPr>
            <w:r>
              <w:rPr>
                <w:sz w:val="24"/>
              </w:rPr>
              <w:t>初应想神座</w:t>
            </w:r>
          </w:p>
        </w:tc>
        <w:tc>
          <w:tcPr>
            <w:tcW w:w="1538" w:type="dxa"/>
          </w:tcPr>
          <w:p>
            <w:pPr>
              <w:pStyle w:val="TableParagraph"/>
              <w:spacing w:before="70"/>
              <w:ind w:right="86"/>
              <w:jc w:val="right"/>
              <w:rPr>
                <w:sz w:val="24"/>
              </w:rPr>
            </w:pPr>
            <w:r>
              <w:rPr>
                <w:sz w:val="24"/>
              </w:rPr>
              <w:t>观念本尊法</w:t>
            </w:r>
          </w:p>
        </w:tc>
        <w:tc>
          <w:tcPr>
            <w:tcW w:w="3532" w:type="dxa"/>
          </w:tcPr>
          <w:p>
            <w:pPr>
              <w:pStyle w:val="TableParagraph"/>
              <w:rPr>
                <w:rFonts w:ascii="Times New Roman"/>
                <w:sz w:val="24"/>
              </w:rPr>
            </w:pPr>
          </w:p>
        </w:tc>
        <w:tc>
          <w:tcPr>
            <w:tcW w:w="3459" w:type="dxa"/>
            <w:tcBorders>
              <w:right w:val="single" w:sz="8" w:space="0" w:color="000000"/>
            </w:tcBorders>
          </w:tcPr>
          <w:p>
            <w:pPr>
              <w:pStyle w:val="TableParagraph"/>
              <w:rPr>
                <w:rFonts w:ascii="Times New Roman"/>
                <w:sz w:val="24"/>
              </w:rPr>
            </w:pPr>
          </w:p>
        </w:tc>
      </w:tr>
      <w:tr>
        <w:trPr>
          <w:trHeight w:val="464" w:hRule="atLeast"/>
        </w:trPr>
        <w:tc>
          <w:tcPr>
            <w:tcW w:w="2252" w:type="dxa"/>
            <w:tcBorders>
              <w:left w:val="single" w:sz="8" w:space="0" w:color="000000"/>
            </w:tcBorders>
          </w:tcPr>
          <w:p>
            <w:pPr>
              <w:pStyle w:val="TableParagraph"/>
              <w:spacing w:before="70"/>
              <w:ind w:right="230"/>
              <w:jc w:val="right"/>
              <w:rPr>
                <w:sz w:val="24"/>
              </w:rPr>
            </w:pPr>
            <w:r>
              <w:rPr>
                <w:sz w:val="24"/>
              </w:rPr>
              <w:t>随所在方处</w:t>
            </w:r>
          </w:p>
        </w:tc>
        <w:tc>
          <w:tcPr>
            <w:tcW w:w="1538" w:type="dxa"/>
          </w:tcPr>
          <w:p>
            <w:pPr>
              <w:pStyle w:val="TableParagraph"/>
              <w:spacing w:before="70"/>
              <w:ind w:right="86"/>
              <w:jc w:val="right"/>
              <w:rPr>
                <w:sz w:val="24"/>
              </w:rPr>
            </w:pPr>
            <w:r>
              <w:rPr>
                <w:sz w:val="24"/>
              </w:rPr>
              <w:t>奉请于尊法</w:t>
            </w:r>
          </w:p>
        </w:tc>
        <w:tc>
          <w:tcPr>
            <w:tcW w:w="3532" w:type="dxa"/>
          </w:tcPr>
          <w:p>
            <w:pPr>
              <w:pStyle w:val="TableParagraph"/>
              <w:rPr>
                <w:rFonts w:ascii="Times New Roman"/>
                <w:sz w:val="24"/>
              </w:rPr>
            </w:pPr>
          </w:p>
        </w:tc>
        <w:tc>
          <w:tcPr>
            <w:tcW w:w="3459" w:type="dxa"/>
            <w:tcBorders>
              <w:right w:val="single" w:sz="8" w:space="0" w:color="000000"/>
            </w:tcBorders>
          </w:tcPr>
          <w:p>
            <w:pPr>
              <w:pStyle w:val="TableParagraph"/>
              <w:rPr>
                <w:rFonts w:ascii="Times New Roman"/>
                <w:sz w:val="24"/>
              </w:rPr>
            </w:pPr>
          </w:p>
        </w:tc>
      </w:tr>
      <w:tr>
        <w:trPr>
          <w:trHeight w:val="464" w:hRule="atLeast"/>
        </w:trPr>
        <w:tc>
          <w:tcPr>
            <w:tcW w:w="2252" w:type="dxa"/>
            <w:tcBorders>
              <w:left w:val="single" w:sz="8" w:space="0" w:color="000000"/>
            </w:tcBorders>
          </w:tcPr>
          <w:p>
            <w:pPr>
              <w:pStyle w:val="TableParagraph"/>
              <w:spacing w:before="70"/>
              <w:ind w:right="230"/>
              <w:jc w:val="right"/>
              <w:rPr>
                <w:sz w:val="24"/>
              </w:rPr>
            </w:pPr>
            <w:r>
              <w:rPr>
                <w:sz w:val="24"/>
              </w:rPr>
              <w:t>以其本真言</w:t>
            </w:r>
          </w:p>
        </w:tc>
        <w:tc>
          <w:tcPr>
            <w:tcW w:w="1538" w:type="dxa"/>
          </w:tcPr>
          <w:p>
            <w:pPr>
              <w:pStyle w:val="TableParagraph"/>
              <w:spacing w:before="70"/>
              <w:ind w:right="86"/>
              <w:jc w:val="right"/>
              <w:rPr>
                <w:sz w:val="24"/>
              </w:rPr>
            </w:pPr>
            <w:r>
              <w:rPr>
                <w:sz w:val="24"/>
              </w:rPr>
              <w:t>启请本尊已</w:t>
            </w:r>
          </w:p>
        </w:tc>
        <w:tc>
          <w:tcPr>
            <w:tcW w:w="3532" w:type="dxa"/>
          </w:tcPr>
          <w:p>
            <w:pPr>
              <w:pStyle w:val="TableParagraph"/>
              <w:rPr>
                <w:rFonts w:ascii="Times New Roman"/>
                <w:sz w:val="24"/>
              </w:rPr>
            </w:pPr>
          </w:p>
        </w:tc>
        <w:tc>
          <w:tcPr>
            <w:tcW w:w="3459" w:type="dxa"/>
            <w:tcBorders>
              <w:right w:val="single" w:sz="8" w:space="0" w:color="000000"/>
            </w:tcBorders>
          </w:tcPr>
          <w:p>
            <w:pPr>
              <w:pStyle w:val="TableParagraph"/>
              <w:rPr>
                <w:rFonts w:ascii="Times New Roman"/>
                <w:sz w:val="24"/>
              </w:rPr>
            </w:pPr>
          </w:p>
        </w:tc>
      </w:tr>
      <w:tr>
        <w:trPr>
          <w:trHeight w:val="464" w:hRule="atLeast"/>
        </w:trPr>
        <w:tc>
          <w:tcPr>
            <w:tcW w:w="2252" w:type="dxa"/>
            <w:tcBorders>
              <w:left w:val="single" w:sz="8" w:space="0" w:color="000000"/>
            </w:tcBorders>
          </w:tcPr>
          <w:p>
            <w:pPr>
              <w:pStyle w:val="TableParagraph"/>
              <w:spacing w:before="70"/>
              <w:ind w:right="230"/>
              <w:jc w:val="right"/>
              <w:rPr>
                <w:sz w:val="24"/>
              </w:rPr>
            </w:pPr>
            <w:r>
              <w:rPr>
                <w:sz w:val="24"/>
              </w:rPr>
              <w:t>即除遣从魔</w:t>
            </w:r>
          </w:p>
        </w:tc>
        <w:tc>
          <w:tcPr>
            <w:tcW w:w="1538" w:type="dxa"/>
          </w:tcPr>
          <w:p>
            <w:pPr>
              <w:pStyle w:val="TableParagraph"/>
              <w:spacing w:before="70"/>
              <w:ind w:right="86"/>
              <w:jc w:val="right"/>
              <w:rPr>
                <w:sz w:val="24"/>
              </w:rPr>
            </w:pPr>
            <w:r>
              <w:rPr>
                <w:sz w:val="24"/>
              </w:rPr>
              <w:t>奉座令坐法</w:t>
            </w:r>
          </w:p>
        </w:tc>
        <w:tc>
          <w:tcPr>
            <w:tcW w:w="3532" w:type="dxa"/>
          </w:tcPr>
          <w:p>
            <w:pPr>
              <w:pStyle w:val="TableParagraph"/>
              <w:rPr>
                <w:rFonts w:ascii="Times New Roman"/>
                <w:sz w:val="24"/>
              </w:rPr>
            </w:pPr>
          </w:p>
        </w:tc>
        <w:tc>
          <w:tcPr>
            <w:tcW w:w="3459" w:type="dxa"/>
            <w:tcBorders>
              <w:right w:val="single" w:sz="8" w:space="0" w:color="000000"/>
            </w:tcBorders>
          </w:tcPr>
          <w:p>
            <w:pPr>
              <w:pStyle w:val="TableParagraph"/>
              <w:rPr>
                <w:rFonts w:ascii="Times New Roman"/>
                <w:sz w:val="24"/>
              </w:rPr>
            </w:pPr>
          </w:p>
        </w:tc>
      </w:tr>
      <w:tr>
        <w:trPr>
          <w:trHeight w:val="464" w:hRule="atLeast"/>
        </w:trPr>
        <w:tc>
          <w:tcPr>
            <w:tcW w:w="2252" w:type="dxa"/>
            <w:tcBorders>
              <w:left w:val="single" w:sz="8" w:space="0" w:color="000000"/>
            </w:tcBorders>
          </w:tcPr>
          <w:p>
            <w:pPr>
              <w:pStyle w:val="TableParagraph"/>
              <w:spacing w:before="70"/>
              <w:ind w:right="230"/>
              <w:jc w:val="right"/>
              <w:rPr>
                <w:sz w:val="24"/>
              </w:rPr>
            </w:pPr>
            <w:r>
              <w:rPr>
                <w:sz w:val="24"/>
              </w:rPr>
              <w:t>复示三摩耶</w:t>
            </w:r>
          </w:p>
        </w:tc>
        <w:tc>
          <w:tcPr>
            <w:tcW w:w="1538" w:type="dxa"/>
          </w:tcPr>
          <w:p>
            <w:pPr>
              <w:pStyle w:val="TableParagraph"/>
              <w:spacing w:before="70"/>
              <w:ind w:right="86"/>
              <w:jc w:val="right"/>
              <w:rPr>
                <w:sz w:val="24"/>
              </w:rPr>
            </w:pPr>
            <w:r>
              <w:rPr>
                <w:sz w:val="24"/>
              </w:rPr>
              <w:t>即奉阏伽水</w:t>
            </w:r>
          </w:p>
        </w:tc>
        <w:tc>
          <w:tcPr>
            <w:tcW w:w="3532" w:type="dxa"/>
          </w:tcPr>
          <w:p>
            <w:pPr>
              <w:pStyle w:val="TableParagraph"/>
              <w:rPr>
                <w:rFonts w:ascii="Times New Roman"/>
                <w:sz w:val="24"/>
              </w:rPr>
            </w:pPr>
          </w:p>
        </w:tc>
        <w:tc>
          <w:tcPr>
            <w:tcW w:w="3459" w:type="dxa"/>
            <w:tcBorders>
              <w:right w:val="single" w:sz="8" w:space="0" w:color="000000"/>
            </w:tcBorders>
          </w:tcPr>
          <w:p>
            <w:pPr>
              <w:pStyle w:val="TableParagraph"/>
              <w:rPr>
                <w:rFonts w:ascii="Times New Roman"/>
                <w:sz w:val="24"/>
              </w:rPr>
            </w:pPr>
          </w:p>
        </w:tc>
      </w:tr>
      <w:tr>
        <w:trPr>
          <w:trHeight w:val="464" w:hRule="atLeast"/>
        </w:trPr>
        <w:tc>
          <w:tcPr>
            <w:tcW w:w="2252" w:type="dxa"/>
            <w:tcBorders>
              <w:left w:val="single" w:sz="8" w:space="0" w:color="000000"/>
            </w:tcBorders>
          </w:tcPr>
          <w:p>
            <w:pPr>
              <w:pStyle w:val="TableParagraph"/>
              <w:spacing w:before="70"/>
              <w:ind w:right="230"/>
              <w:jc w:val="right"/>
              <w:rPr>
                <w:sz w:val="24"/>
              </w:rPr>
            </w:pPr>
            <w:r>
              <w:rPr>
                <w:sz w:val="24"/>
              </w:rPr>
              <w:t>浴尊奉衣法</w:t>
            </w:r>
          </w:p>
        </w:tc>
        <w:tc>
          <w:tcPr>
            <w:tcW w:w="1538" w:type="dxa"/>
          </w:tcPr>
          <w:p>
            <w:pPr>
              <w:pStyle w:val="TableParagraph"/>
              <w:spacing w:before="70"/>
              <w:ind w:right="86"/>
              <w:jc w:val="right"/>
              <w:rPr>
                <w:sz w:val="24"/>
              </w:rPr>
            </w:pPr>
            <w:r>
              <w:rPr>
                <w:sz w:val="24"/>
              </w:rPr>
              <w:t>次献涂香花</w:t>
            </w:r>
          </w:p>
        </w:tc>
        <w:tc>
          <w:tcPr>
            <w:tcW w:w="3532" w:type="dxa"/>
          </w:tcPr>
          <w:p>
            <w:pPr>
              <w:pStyle w:val="TableParagraph"/>
              <w:rPr>
                <w:rFonts w:ascii="Times New Roman"/>
                <w:sz w:val="24"/>
              </w:rPr>
            </w:pPr>
          </w:p>
        </w:tc>
        <w:tc>
          <w:tcPr>
            <w:tcW w:w="3459" w:type="dxa"/>
            <w:tcBorders>
              <w:right w:val="single" w:sz="8" w:space="0" w:color="000000"/>
            </w:tcBorders>
          </w:tcPr>
          <w:p>
            <w:pPr>
              <w:pStyle w:val="TableParagraph"/>
              <w:rPr>
                <w:rFonts w:ascii="Times New Roman"/>
                <w:sz w:val="24"/>
              </w:rPr>
            </w:pPr>
          </w:p>
        </w:tc>
      </w:tr>
      <w:tr>
        <w:trPr>
          <w:trHeight w:val="464" w:hRule="atLeast"/>
        </w:trPr>
        <w:tc>
          <w:tcPr>
            <w:tcW w:w="2252" w:type="dxa"/>
            <w:tcBorders>
              <w:left w:val="single" w:sz="8" w:space="0" w:color="000000"/>
            </w:tcBorders>
          </w:tcPr>
          <w:p>
            <w:pPr>
              <w:pStyle w:val="TableParagraph"/>
              <w:spacing w:before="70"/>
              <w:ind w:right="230"/>
              <w:jc w:val="right"/>
              <w:rPr>
                <w:sz w:val="24"/>
              </w:rPr>
            </w:pPr>
            <w:r>
              <w:rPr>
                <w:sz w:val="24"/>
              </w:rPr>
              <w:t>烧香及饮食</w:t>
            </w:r>
          </w:p>
        </w:tc>
        <w:tc>
          <w:tcPr>
            <w:tcW w:w="1538" w:type="dxa"/>
          </w:tcPr>
          <w:p>
            <w:pPr>
              <w:pStyle w:val="TableParagraph"/>
              <w:spacing w:before="70"/>
              <w:ind w:right="86"/>
              <w:jc w:val="right"/>
              <w:rPr>
                <w:sz w:val="24"/>
              </w:rPr>
            </w:pPr>
            <w:r>
              <w:rPr>
                <w:sz w:val="24"/>
              </w:rPr>
              <w:t>燃灯供养法</w:t>
            </w:r>
          </w:p>
        </w:tc>
        <w:tc>
          <w:tcPr>
            <w:tcW w:w="3532" w:type="dxa"/>
          </w:tcPr>
          <w:p>
            <w:pPr>
              <w:pStyle w:val="TableParagraph"/>
              <w:rPr>
                <w:rFonts w:ascii="Times New Roman"/>
                <w:sz w:val="24"/>
              </w:rPr>
            </w:pPr>
          </w:p>
        </w:tc>
        <w:tc>
          <w:tcPr>
            <w:tcW w:w="3459" w:type="dxa"/>
            <w:tcBorders>
              <w:right w:val="single" w:sz="8" w:space="0" w:color="000000"/>
            </w:tcBorders>
          </w:tcPr>
          <w:p>
            <w:pPr>
              <w:pStyle w:val="TableParagraph"/>
              <w:rPr>
                <w:rFonts w:ascii="Times New Roman"/>
                <w:sz w:val="24"/>
              </w:rPr>
            </w:pPr>
          </w:p>
        </w:tc>
      </w:tr>
      <w:tr>
        <w:trPr>
          <w:trHeight w:val="670" w:hRule="atLeast"/>
        </w:trPr>
        <w:tc>
          <w:tcPr>
            <w:tcW w:w="2252" w:type="dxa"/>
            <w:tcBorders>
              <w:left w:val="single" w:sz="8" w:space="0" w:color="000000"/>
            </w:tcBorders>
          </w:tcPr>
          <w:p>
            <w:pPr>
              <w:pStyle w:val="TableParagraph"/>
              <w:spacing w:before="70"/>
              <w:ind w:right="230"/>
              <w:jc w:val="right"/>
              <w:rPr>
                <w:sz w:val="24"/>
              </w:rPr>
            </w:pPr>
            <w:r>
              <w:rPr>
                <w:sz w:val="24"/>
              </w:rPr>
              <w:t>真言并手印</w:t>
            </w:r>
          </w:p>
        </w:tc>
        <w:tc>
          <w:tcPr>
            <w:tcW w:w="1538" w:type="dxa"/>
          </w:tcPr>
          <w:p>
            <w:pPr>
              <w:pStyle w:val="TableParagraph"/>
              <w:spacing w:before="70"/>
              <w:ind w:right="86"/>
              <w:jc w:val="right"/>
              <w:rPr>
                <w:sz w:val="24"/>
              </w:rPr>
            </w:pPr>
            <w:r>
              <w:rPr>
                <w:sz w:val="24"/>
              </w:rPr>
              <w:t>运心供养法</w:t>
            </w:r>
          </w:p>
        </w:tc>
        <w:tc>
          <w:tcPr>
            <w:tcW w:w="3532" w:type="dxa"/>
          </w:tcPr>
          <w:p>
            <w:pPr>
              <w:pStyle w:val="TableParagraph"/>
              <w:rPr>
                <w:rFonts w:ascii="Times New Roman"/>
                <w:sz w:val="24"/>
              </w:rPr>
            </w:pPr>
          </w:p>
        </w:tc>
        <w:tc>
          <w:tcPr>
            <w:tcW w:w="3459" w:type="dxa"/>
            <w:tcBorders>
              <w:right w:val="single" w:sz="8" w:space="0" w:color="000000"/>
            </w:tcBorders>
          </w:tcPr>
          <w:p>
            <w:pPr>
              <w:pStyle w:val="TableParagraph"/>
              <w:rPr>
                <w:rFonts w:ascii="Times New Roman"/>
                <w:sz w:val="24"/>
              </w:rPr>
            </w:pPr>
          </w:p>
        </w:tc>
      </w:tr>
    </w:tbl>
    <w:p>
      <w:pPr>
        <w:spacing w:after="0"/>
        <w:rPr>
          <w:rFonts w:ascii="Times New Roman"/>
          <w:sz w:val="24"/>
        </w:rPr>
        <w:sectPr>
          <w:type w:val="continuous"/>
          <w:pgSz w:w="12240" w:h="15840"/>
          <w:pgMar w:top="700" w:bottom="280" w:left="580" w:right="640"/>
        </w:sectPr>
      </w:pPr>
    </w:p>
    <w:p>
      <w:pPr>
        <w:pStyle w:val="BodyText"/>
        <w:spacing w:line="362" w:lineRule="auto" w:before="73"/>
        <w:ind w:right="7204"/>
        <w:jc w:val="both"/>
      </w:pPr>
      <w:r>
        <w:rPr/>
        <w:pict>
          <v:rect style="position:absolute;margin-left:573.612pt;margin-top:28.999924pt;width:.80090pt;height:734.393999pt;mso-position-horizontal-relative:page;mso-position-vertical-relative:page;z-index:15728640" filled="true" fillcolor="#000000" stroked="false">
            <v:fill type="solid"/>
            <w10:wrap type="none"/>
          </v:rect>
        </w:pict>
      </w:r>
      <w:r>
        <w:rPr/>
        <w:pict>
          <v:rect style="position:absolute;margin-left:34.6063pt;margin-top:28.999924pt;width:.80090pt;height:734.393999pt;mso-position-horizontal-relative:page;mso-position-vertical-relative:page;z-index:15729152" filled="true" fillcolor="#000000" stroked="false">
            <v:fill type="solid"/>
            <w10:wrap type="none"/>
          </v:rect>
        </w:pict>
      </w:r>
      <w:r>
        <w:rPr/>
        <w:t>赞叹忏悔等   护身及己身并护其处所   便结大界法备具嚩日罗   及数珠等法充满真言分   次坐持诵法求请本所愿   及护所念诵回施功德法   起广大发愿又奉阏伽水   涂烧香等法复视三摩耶   护身及己身解所结方界   然后发遣法护摩支分等   谓炉神及地烧祀之具法   转读方广经及作制底法   次作慈等观思惟六念法   如是等次第我今略诠竟</w:t>
      </w:r>
    </w:p>
    <w:p>
      <w:pPr>
        <w:pStyle w:val="BodyText"/>
        <w:spacing w:line="362" w:lineRule="auto" w:before="171"/>
        <w:ind w:left="449" w:right="477" w:firstLine="480"/>
      </w:pPr>
      <w:r>
        <w:rPr/>
        <w:t>见神室处者。谓入曼荼罗。散花所堕。归依彼尊。明其事法者。谓得最胜受明灌顶。奉阿阇梨之所印可。令传法灌顶。乃至令作诸余灌顶。</w:t>
      </w:r>
    </w:p>
    <w:p>
      <w:pPr>
        <w:pStyle w:val="BodyText"/>
        <w:spacing w:line="362" w:lineRule="auto" w:before="160"/>
        <w:ind w:left="449" w:right="477" w:firstLine="480"/>
        <w:jc w:val="both"/>
      </w:pPr>
      <w:r>
        <w:rPr/>
        <w:t>对受真言及手印者。谓受法人澡浴清净。着新洁衣。于其净处。胡跪恭敬。对阿阇梨。亲受真言及作手印。时阿阇梨先诵三遍。转授与彼。彼受得已。自诵三遍。深生欢喜顶戴奉持。此为对受。随力所办。奉阿阇梨。广解法已。方可作此念诵次第。</w:t>
      </w:r>
    </w:p>
    <w:p>
      <w:pPr>
        <w:pStyle w:val="BodyText"/>
        <w:spacing w:line="487" w:lineRule="auto" w:before="161"/>
        <w:ind w:right="1918"/>
      </w:pPr>
      <w:r>
        <w:rPr/>
        <w:t>外出入处者。为晨朝起已。所往秽处。当用不净忿怒真言。而作护身真言曰。唵句[口*路](二合)拖囊(上声)呼之吽若(而也反)</w:t>
      </w:r>
    </w:p>
    <w:p>
      <w:pPr>
        <w:pStyle w:val="BodyText"/>
        <w:spacing w:before="1"/>
      </w:pPr>
      <w:r>
        <w:rPr/>
        <w:t>其手印相。以右手作拳。直竖大母指。当护五处。谓顶两肩及心咽项上(已上小心印别有大</w:t>
      </w:r>
    </w:p>
    <w:p>
      <w:pPr>
        <w:pStyle w:val="BodyText"/>
        <w:spacing w:before="157"/>
        <w:ind w:left="449"/>
      </w:pPr>
      <w:r>
        <w:rPr/>
        <w:t>印)</w:t>
      </w:r>
    </w:p>
    <w:p>
      <w:pPr>
        <w:pStyle w:val="BodyText"/>
        <w:spacing w:before="7"/>
        <w:ind w:left="0"/>
        <w:rPr>
          <w:sz w:val="19"/>
        </w:rPr>
      </w:pPr>
    </w:p>
    <w:p>
      <w:pPr>
        <w:pStyle w:val="BodyText"/>
        <w:spacing w:line="362" w:lineRule="auto" w:before="67"/>
        <w:ind w:left="449" w:right="477" w:firstLine="480"/>
        <w:jc w:val="both"/>
      </w:pPr>
      <w:r>
        <w:rPr/>
        <w:t>次分土洗净者。谓以五聚土。当洗下部。以三聚土。洗小便处。以三聚土。独洗左手。以七聚土。共洗两手。或恐未净。任已洗之。以净为限。已上聚土。皆用触咒及印。印及持七遍然后用之。次以真言而用洒身真言曰。</w:t>
      </w:r>
    </w:p>
    <w:p>
      <w:pPr>
        <w:pStyle w:val="BodyText"/>
        <w:spacing w:before="7"/>
        <w:ind w:left="0"/>
        <w:rPr>
          <w:sz w:val="8"/>
        </w:rPr>
      </w:pPr>
    </w:p>
    <w:p>
      <w:pPr>
        <w:pStyle w:val="BodyText"/>
        <w:spacing w:before="67"/>
      </w:pPr>
      <w:r>
        <w:rPr/>
        <w:t>唵戍噜(二合)底(丁以反)娑没[口*栗](二合)底(同上丁以反)陀(重)罗尼(上)吽诃(上三遍诵</w:t>
      </w:r>
    </w:p>
    <w:p>
      <w:pPr>
        <w:pStyle w:val="BodyText"/>
        <w:spacing w:before="157"/>
        <w:ind w:left="449"/>
      </w:pPr>
      <w:r>
        <w:rPr/>
        <w:t>之)</w:t>
      </w:r>
    </w:p>
    <w:p>
      <w:pPr>
        <w:spacing w:after="0"/>
        <w:sectPr>
          <w:pgSz w:w="12240" w:h="15840"/>
          <w:pgMar w:top="580" w:bottom="280" w:left="580" w:right="640"/>
        </w:sectPr>
      </w:pPr>
    </w:p>
    <w:p>
      <w:pPr>
        <w:pStyle w:val="BodyText"/>
        <w:spacing w:line="362" w:lineRule="auto" w:before="81"/>
        <w:ind w:left="449" w:right="477" w:firstLine="480"/>
      </w:pPr>
      <w:r>
        <w:rPr/>
        <w:pict>
          <v:rect style="position:absolute;margin-left:573.612pt;margin-top:29.000051pt;width:.80090pt;height:734.393899pt;mso-position-horizontal-relative:page;mso-position-vertical-relative:page;z-index:15729664" filled="true" fillcolor="#000000" stroked="false">
            <v:fill type="solid"/>
            <w10:wrap type="none"/>
          </v:rect>
        </w:pict>
      </w:r>
      <w:r>
        <w:rPr/>
        <w:pict>
          <v:rect style="position:absolute;margin-left:34.6063pt;margin-top:29.000051pt;width:.80090pt;height:734.393899pt;mso-position-horizontal-relative:page;mso-position-vertical-relative:page;z-index:15730176" filled="true" fillcolor="#000000" stroked="false">
            <v:fill type="solid"/>
            <w10:wrap type="none"/>
          </v:rect>
        </w:pict>
      </w:r>
      <w:r>
        <w:rPr/>
        <w:t>其手印相。以右手直舒五指。指头相博。次屈无名指中节。与掌相当。以大母指。小辅向 前。其洒水法。蹲踞而默。两手置于双膝之间。印手掬水。勿有泡沫。无声饮之。三度饮已。然后用手沾水。两度拭唇。于时口中于其齿间。舌触垢秽涕唾。欬嗽更复如前。饮水拭唇。还以此印及诵真言。于其印中大指及无名指先拄两目。次口两耳。鼻及两肩脐心咽颈上拄。便成护身诸根清净。</w:t>
      </w:r>
    </w:p>
    <w:p>
      <w:pPr>
        <w:pStyle w:val="BodyText"/>
        <w:spacing w:line="362" w:lineRule="auto" w:before="161"/>
        <w:ind w:left="449" w:right="477" w:firstLine="480"/>
        <w:jc w:val="both"/>
      </w:pPr>
      <w:r>
        <w:rPr/>
        <w:t>次洒扫神室者。谓随其成就及事差别。与彼相应。而择方处及意可乐。无诸障难。其地除去嚩耳。虫窠。坑窟瓦砾。糠骨毛发。碱炭灰等。掘去恶土。填以净土。于上造室。坚牢密作勿令风入。门向东开。或北或西随事向南。作神室已。用牛粪涂。以净水洒。或以涂香即和净水。当诵此明而涂其地明曰。</w:t>
      </w:r>
    </w:p>
    <w:p>
      <w:pPr>
        <w:pStyle w:val="BodyText"/>
        <w:spacing w:before="161"/>
      </w:pPr>
      <w:r>
        <w:rPr/>
        <w:t>那(上)莽娑底(丁以反)[口*(隸-木+匕)]也(一二合)儞尾(二合)迦(引)南(二)萨(去)罗嚩</w:t>
      </w:r>
    </w:p>
    <w:p>
      <w:pPr>
        <w:pStyle w:val="BodyText"/>
        <w:spacing w:before="157"/>
        <w:ind w:left="449"/>
      </w:pPr>
      <w:r>
        <w:rPr/>
        <w:t>(二合)怛他(去)蘖哆南(去)(三)闇(引)(四)尾罗视尾啰视(五)摩诃(去)嚩日啰(二合)(六)萨多</w:t>
      </w:r>
    </w:p>
    <w:p>
      <w:pPr>
        <w:pStyle w:val="BodyText"/>
        <w:spacing w:before="157"/>
        <w:ind w:left="449"/>
      </w:pPr>
      <w:r>
        <w:rPr/>
        <w:t>(上)萨多(上)(七)娑(去)啰帝(八)娑(去)啰底(九)怛啰(二合)以(十)怛罗(二合)以(十一)尾陀</w:t>
      </w:r>
    </w:p>
    <w:p>
      <w:pPr>
        <w:pStyle w:val="BodyText"/>
        <w:spacing w:line="362" w:lineRule="auto" w:before="158"/>
        <w:ind w:left="449" w:right="445"/>
      </w:pPr>
      <w:r>
        <w:rPr/>
        <w:t>莽宁(上)(十二)三(去)伴若(而也反)宁(上)(十三)多(上)啰莽底(丁以反十四)悉陀(引)仡隶(二合)(十五)怛嚂(二合)(十六)莎(去)诃(去三遍诵之)</w:t>
      </w:r>
    </w:p>
    <w:p>
      <w:pPr>
        <w:pStyle w:val="BodyText"/>
        <w:spacing w:line="487" w:lineRule="auto" w:before="160"/>
        <w:ind w:right="2158"/>
      </w:pPr>
      <w:r>
        <w:rPr/>
        <w:t>或时忘念法则错误。犯三摩耶。每日当诵此明三七遍或百八遍。能除其过。除萎花者。供养尊花已。先诵此明除其萎花曰。</w:t>
      </w:r>
    </w:p>
    <w:p>
      <w:pPr>
        <w:pStyle w:val="BodyText"/>
        <w:spacing w:line="487" w:lineRule="auto" w:before="1"/>
        <w:ind w:right="4729"/>
      </w:pPr>
      <w:r>
        <w:rPr>
          <w:spacing w:val="-1"/>
        </w:rPr>
        <w:t>唵税帝摩诃(去)税帝佉(去)娜宁(去)莎(去)诃(去) </w:t>
      </w:r>
      <w:r>
        <w:rPr/>
        <w:t>次说扫地明曰。</w:t>
      </w:r>
    </w:p>
    <w:p>
      <w:pPr>
        <w:pStyle w:val="BodyText"/>
        <w:tabs>
          <w:tab w:pos="1891" w:val="left" w:leader="none"/>
          <w:tab w:pos="2612" w:val="left" w:leader="none"/>
        </w:tabs>
        <w:spacing w:line="487" w:lineRule="auto" w:before="17"/>
        <w:ind w:right="3160"/>
      </w:pPr>
      <w:r>
        <w:rPr/>
        <w:t>唵贺罗</w:t>
        <w:tab/>
        <w:t>贺罗</w:t>
        <w:tab/>
        <w:t>啰茹</w:t>
      </w:r>
      <w:r>
        <w:rPr>
          <w:spacing w:val="8"/>
        </w:rPr>
        <w:t>[</w:t>
      </w:r>
      <w:r>
        <w:rPr/>
        <w:t>薛</w:t>
      </w:r>
      <w:r>
        <w:rPr>
          <w:spacing w:val="8"/>
        </w:rPr>
        <w:t>/</w:t>
      </w:r>
      <w:r>
        <w:rPr/>
        <w:t>女</w:t>
      </w:r>
      <w:r>
        <w:rPr>
          <w:spacing w:val="8"/>
        </w:rPr>
        <w:t>]</w:t>
      </w:r>
      <w:r>
        <w:rPr/>
        <w:t>啰</w:t>
      </w:r>
      <w:r>
        <w:rPr>
          <w:spacing w:val="8"/>
        </w:rPr>
        <w:t>(</w:t>
      </w:r>
      <w:r>
        <w:rPr/>
        <w:t>二合</w:t>
      </w:r>
      <w:r>
        <w:rPr>
          <w:spacing w:val="8"/>
        </w:rPr>
        <w:t>)</w:t>
      </w:r>
      <w:r>
        <w:rPr/>
        <w:t>贺啰那</w:t>
      </w:r>
      <w:r>
        <w:rPr>
          <w:spacing w:val="8"/>
        </w:rPr>
        <w:t>(</w:t>
      </w:r>
      <w:r>
        <w:rPr/>
        <w:t>引</w:t>
      </w:r>
      <w:r>
        <w:rPr>
          <w:spacing w:val="8"/>
        </w:rPr>
        <w:t>)</w:t>
      </w:r>
      <w:r>
        <w:rPr/>
        <w:t>也莎</w:t>
      </w:r>
      <w:r>
        <w:rPr>
          <w:spacing w:val="8"/>
        </w:rPr>
        <w:t>(</w:t>
      </w:r>
      <w:r>
        <w:rPr/>
        <w:t>去</w:t>
      </w:r>
      <w:r>
        <w:rPr>
          <w:spacing w:val="8"/>
        </w:rPr>
        <w:t>)</w:t>
      </w:r>
      <w:r>
        <w:rPr/>
        <w:t>诃</w:t>
      </w:r>
      <w:r>
        <w:rPr>
          <w:spacing w:val="8"/>
        </w:rPr>
        <w:t>(</w:t>
      </w:r>
      <w:r>
        <w:rPr/>
        <w:t>去</w:t>
      </w:r>
      <w:r>
        <w:rPr>
          <w:spacing w:val="-12"/>
        </w:rPr>
        <w:t>) </w:t>
      </w:r>
      <w:r>
        <w:rPr/>
        <w:t>次说涂地明曰。</w:t>
      </w:r>
    </w:p>
    <w:p>
      <w:pPr>
        <w:pStyle w:val="BodyText"/>
        <w:spacing w:before="1"/>
      </w:pPr>
      <w:r>
        <w:rPr/>
        <w:t>唵羯啰(二合引)隶摩诃(去)羯罗隶莎(去)诃(去三遍诵之)</w:t>
      </w:r>
    </w:p>
    <w:p>
      <w:pPr>
        <w:pStyle w:val="BodyText"/>
        <w:spacing w:before="9"/>
        <w:ind w:left="0"/>
      </w:pPr>
    </w:p>
    <w:p>
      <w:pPr>
        <w:pStyle w:val="BodyText"/>
        <w:spacing w:line="362" w:lineRule="auto" w:before="1"/>
        <w:ind w:left="449" w:right="717" w:firstLine="480"/>
      </w:pPr>
      <w:r>
        <w:rPr/>
        <w:t>先应洒扫神室。除去萎花。净诸供器。然后方去澡浴。教说如是。往澡浴时。先以此明及印。护诸供具然后可往明曰。</w:t>
      </w:r>
    </w:p>
    <w:p>
      <w:pPr>
        <w:pStyle w:val="BodyText"/>
        <w:spacing w:before="160"/>
      </w:pPr>
      <w:r>
        <w:rPr/>
        <w:t>唵尸却哩(二合)嚩(无可反)日哩(二合)闇(引三遍诵之)</w:t>
      </w:r>
    </w:p>
    <w:p>
      <w:pPr>
        <w:pStyle w:val="BodyText"/>
        <w:spacing w:before="10"/>
        <w:ind w:left="0"/>
      </w:pPr>
    </w:p>
    <w:p>
      <w:pPr>
        <w:pStyle w:val="BodyText"/>
        <w:spacing w:line="362" w:lineRule="auto"/>
        <w:ind w:left="449" w:right="717" w:firstLine="480"/>
      </w:pPr>
      <w:r>
        <w:rPr/>
        <w:t>其手印相。以右手作拳。直竖大指。头指二指相着。先作三摩耶者。谓凡作法。先作三摩耶。然后作护身等一切诸事。教如是说。</w:t>
      </w:r>
    </w:p>
    <w:p>
      <w:pPr>
        <w:pStyle w:val="BodyText"/>
        <w:spacing w:before="161"/>
      </w:pPr>
      <w:r>
        <w:rPr/>
        <w:t>次说三摩耶真言及手印。初佛部真言曰。</w:t>
      </w:r>
    </w:p>
    <w:p>
      <w:pPr>
        <w:spacing w:after="0"/>
        <w:sectPr>
          <w:pgSz w:w="12240" w:h="15840"/>
          <w:pgMar w:top="580" w:bottom="280" w:left="580" w:right="640"/>
        </w:sectPr>
      </w:pPr>
    </w:p>
    <w:p>
      <w:pPr>
        <w:pStyle w:val="BodyText"/>
        <w:spacing w:line="362" w:lineRule="auto" w:before="82"/>
        <w:ind w:left="449" w:right="461" w:firstLine="480"/>
      </w:pPr>
      <w:r>
        <w:rPr/>
        <w:pict>
          <v:rect style="position:absolute;margin-left:573.612pt;margin-top:28.999823pt;width:.80090pt;height:734.393999pt;mso-position-horizontal-relative:page;mso-position-vertical-relative:page;z-index:15730688" filled="true" fillcolor="#000000" stroked="false">
            <v:fill type="solid"/>
            <w10:wrap type="none"/>
          </v:rect>
        </w:pict>
      </w:r>
      <w:r>
        <w:rPr/>
        <w:pict>
          <v:rect style="position:absolute;margin-left:34.6063pt;margin-top:28.999823pt;width:.80090pt;height:734.393999pt;mso-position-horizontal-relative:page;mso-position-vertical-relative:page;z-index:15731200" filled="true" fillcolor="#000000" stroked="false">
            <v:fill type="solid"/>
            <w10:wrap type="none"/>
          </v:rect>
        </w:pict>
      </w:r>
      <w:r>
        <w:rPr/>
        <w:t>唵怛他(去)[薛/女]姤(一)娜婆(二合)嚩(引)也(二)莎(去)诃(去三遍诵之)。此是佛部三摩耶真言。</w:t>
      </w:r>
    </w:p>
    <w:p>
      <w:pPr>
        <w:pStyle w:val="BodyText"/>
        <w:spacing w:line="487" w:lineRule="auto" w:before="161"/>
        <w:ind w:right="1430"/>
      </w:pPr>
      <w:r>
        <w:rPr/>
        <w:t>其手印相。仰两手十指。直向前舒。并侧相着。微屈两头指上节(此是三摩耶手印) 次说莲华部三摩耶真言及手印真言曰。</w:t>
      </w:r>
    </w:p>
    <w:p>
      <w:pPr>
        <w:pStyle w:val="BodyText"/>
        <w:spacing w:line="487" w:lineRule="auto"/>
        <w:ind w:right="2823"/>
      </w:pPr>
      <w:r>
        <w:rPr/>
        <w:t>唵钵娜谟(上二合)娜婆(二合)嚩(引)也莎诃(此是莲花部三摩耶真言) 其莎诃皆去音。</w:t>
      </w:r>
    </w:p>
    <w:p>
      <w:pPr>
        <w:pStyle w:val="BodyText"/>
        <w:spacing w:line="362" w:lineRule="auto" w:before="1"/>
        <w:ind w:left="449" w:right="717" w:firstLine="480"/>
      </w:pPr>
      <w:r>
        <w:rPr/>
        <w:t>其手印相。先当合掌。中间两手六指。向外舒散。勿令相着。其大指及小指。两手依旧相着。合掌中虚。如间莲花。微屈中间六指(此是莲花部三摩耶手印)</w:t>
      </w:r>
    </w:p>
    <w:p>
      <w:pPr>
        <w:pStyle w:val="BodyText"/>
        <w:spacing w:before="161"/>
      </w:pPr>
      <w:r>
        <w:rPr/>
        <w:t>次说金刚部三摩耶真言及手印真言曰。</w:t>
      </w:r>
    </w:p>
    <w:p>
      <w:pPr>
        <w:pStyle w:val="BodyText"/>
        <w:ind w:left="0"/>
        <w:rPr>
          <w:sz w:val="26"/>
        </w:rPr>
      </w:pPr>
    </w:p>
    <w:p>
      <w:pPr>
        <w:pStyle w:val="BodyText"/>
      </w:pPr>
      <w:r>
        <w:rPr/>
        <w:t>唵嚩日路(二合)娜婆(二合)嚩(引)也莎诃(三遍诵之此是金刚三摩耶真言)</w:t>
      </w:r>
    </w:p>
    <w:p>
      <w:pPr>
        <w:pStyle w:val="BodyText"/>
        <w:spacing w:before="10"/>
        <w:ind w:left="0"/>
      </w:pPr>
    </w:p>
    <w:p>
      <w:pPr>
        <w:pStyle w:val="BodyText"/>
        <w:spacing w:line="362" w:lineRule="auto"/>
        <w:ind w:left="449" w:right="717" w:firstLine="480"/>
      </w:pPr>
      <w:r>
        <w:rPr/>
        <w:t>其手印相。右押左。两手背逆相着。以右手大指。叉其左手小指。左手大指。着其右手小指。中间两手六指。微令开。如三股杵(此是金刚三摩耶手印)</w:t>
      </w:r>
    </w:p>
    <w:p>
      <w:pPr>
        <w:pStyle w:val="BodyText"/>
        <w:spacing w:line="362" w:lineRule="auto" w:before="160"/>
        <w:ind w:left="449" w:right="477" w:firstLine="480"/>
        <w:jc w:val="both"/>
      </w:pPr>
      <w:r>
        <w:rPr/>
        <w:t>结缚诸难者。谓以军荼利手印真言。而缚诸难。其手印相。左手置于右手膊跟上。以大指捻小指甲。展中三指。如三股杵。复以右手置于左膊跟上。亦以大指捻小指甲。展中三指。如三股杵。而向东立。屈其左脚膝。临向前。就于右脚。右脚阔展二尺以来。横着蹑地。咬下右唇。怒目左视。默想自身如军荼利。诵其根本真言曰。</w:t>
      </w:r>
    </w:p>
    <w:p>
      <w:pPr>
        <w:pStyle w:val="BodyText"/>
        <w:spacing w:before="161"/>
      </w:pPr>
      <w:r>
        <w:rPr/>
        <w:t>囊(上)谟(上)啰怛囊(上二合)怛啰(二合)夜野囊(上)莽室战拏嚩日啰(二合)簸儜(上)曳(引)</w:t>
      </w:r>
    </w:p>
    <w:p>
      <w:pPr>
        <w:pStyle w:val="BodyText"/>
        <w:spacing w:before="157"/>
        <w:ind w:left="449"/>
      </w:pPr>
      <w:r>
        <w:rPr/>
        <w:t>莽诃(上)药乞沙(二合)细囊钵多(上)曳(引)囊谟嚩日啰(二合)句路(二合)驮野(引)能(去)瑟吒路</w:t>
      </w:r>
    </w:p>
    <w:p>
      <w:pPr>
        <w:pStyle w:val="BodyText"/>
        <w:spacing w:line="362" w:lineRule="auto" w:before="157"/>
        <w:ind w:left="449" w:right="461"/>
        <w:jc w:val="both"/>
      </w:pPr>
      <w:r>
        <w:rPr/>
        <w:t>(二合)得羯(二合)吒婆也佩啰嚩(引)野怛侄他(去)唵闇没[口*栗](二合)多(上)军(去)拏里佉佉佉佉却(引)醯却(引)醯[薛/女]啰若(二合)微娑铺(二合)吒野微娑铺(二合)吒野萨啰(二合)嚩尾近囊(上二合)微囊亦迦剑(二合)摩诃(去)言(上)儜(上)钵底饵尾旦(引)多迦啰(引)野吽泮吒(二合七遍诵之) 此是系缚诸难真言。</w:t>
      </w:r>
    </w:p>
    <w:p>
      <w:pPr>
        <w:pStyle w:val="BodyText"/>
        <w:spacing w:before="161"/>
      </w:pPr>
      <w:r>
        <w:rPr/>
        <w:t>真言最下满驮满驮句。即其两手三指。便作拳把。所捻小指。依旧勿动。其诸难者便成继</w:t>
      </w:r>
    </w:p>
    <w:p>
      <w:pPr>
        <w:pStyle w:val="BodyText"/>
        <w:spacing w:before="157"/>
        <w:ind w:left="449"/>
      </w:pPr>
      <w:r>
        <w:rPr/>
        <w:t>缚。</w:t>
      </w:r>
    </w:p>
    <w:p>
      <w:pPr>
        <w:pStyle w:val="BodyText"/>
        <w:spacing w:before="8"/>
        <w:ind w:left="0"/>
        <w:rPr>
          <w:sz w:val="19"/>
        </w:rPr>
      </w:pPr>
    </w:p>
    <w:p>
      <w:pPr>
        <w:pStyle w:val="BodyText"/>
        <w:spacing w:line="487" w:lineRule="auto" w:before="66"/>
        <w:ind w:right="3784"/>
      </w:pPr>
      <w:r>
        <w:rPr/>
        <w:t>澡浴法者。先以真言手印。取土作三聚。为净身故真言曰。唵宁(上)佉囊(上)嚩苏(上)提莎诃(五遍诵之此是净土真言)</w:t>
      </w:r>
    </w:p>
    <w:p>
      <w:pPr>
        <w:spacing w:after="0" w:line="487" w:lineRule="auto"/>
        <w:sectPr>
          <w:pgSz w:w="12240" w:h="15840"/>
          <w:pgMar w:top="580" w:bottom="280" w:left="580" w:right="640"/>
        </w:sectPr>
      </w:pPr>
    </w:p>
    <w:p>
      <w:pPr>
        <w:pStyle w:val="BodyText"/>
        <w:spacing w:line="362" w:lineRule="auto" w:before="83"/>
        <w:ind w:left="449" w:right="348" w:firstLine="480"/>
      </w:pPr>
      <w:r>
        <w:rPr/>
        <w:pict>
          <v:rect style="position:absolute;margin-left:573.612pt;margin-top:28.999952pt;width:.80090pt;height:734.393799pt;mso-position-horizontal-relative:page;mso-position-vertical-relative:page;z-index:15731712" filled="true" fillcolor="#000000" stroked="false">
            <v:fill type="solid"/>
            <w10:wrap type="none"/>
          </v:rect>
        </w:pict>
      </w:r>
      <w:r>
        <w:rPr/>
        <w:pict>
          <v:rect style="position:absolute;margin-left:34.6063pt;margin-top:28.999952pt;width:.80090pt;height:734.393799pt;mso-position-horizontal-relative:page;mso-position-vertical-relative:page;z-index:15732224" filled="true" fillcolor="#000000" stroked="false">
            <v:fill type="solid"/>
            <w10:wrap type="none"/>
          </v:rect>
        </w:pict>
      </w:r>
      <w:r>
        <w:rPr/>
        <w:t>其手印相。两手相叉。指捻手背。双竖二头指相着。二大母指并竖。博头指侧(以此手印盖所取土诵真言五遍然后取之)</w:t>
      </w:r>
    </w:p>
    <w:p>
      <w:pPr>
        <w:pStyle w:val="BodyText"/>
        <w:spacing w:before="160"/>
      </w:pPr>
      <w:r>
        <w:rPr/>
        <w:t>辟除者。凡所作一切事。先须辟除。然后方作一切诸事。教说如是。辟除真言曰。</w:t>
      </w:r>
    </w:p>
    <w:p>
      <w:pPr>
        <w:pStyle w:val="BodyText"/>
        <w:spacing w:before="10"/>
        <w:ind w:left="0"/>
      </w:pPr>
    </w:p>
    <w:p>
      <w:pPr>
        <w:pStyle w:val="BodyText"/>
        <w:spacing w:line="362" w:lineRule="auto"/>
        <w:ind w:left="449" w:right="348" w:firstLine="480"/>
      </w:pPr>
      <w:r>
        <w:rPr/>
        <w:t>囊(上)谟(上)嚩日啰(引二合)也吽贺囊(上)钝囊(上)莽他(上)尾跢崩(二合)娑瑜瑳(去)啰也[合*牛]泮吒(七遍诵之此辟除真言)</w:t>
      </w:r>
    </w:p>
    <w:p>
      <w:pPr>
        <w:pStyle w:val="BodyText"/>
        <w:spacing w:line="362" w:lineRule="auto" w:before="160"/>
        <w:ind w:left="449" w:right="477" w:firstLine="480"/>
        <w:jc w:val="both"/>
      </w:pPr>
      <w:r>
        <w:rPr/>
        <w:t>其手印相。以左手大指。屈入掌中。以中指无名指而押大指。屈其头指。着中指中节侧。亦屈小指。着无名指中节侧。即舒努臂。头上右转三遍。及印身五处。右手大指。押小指甲。余三指直竖。作嚩日啰形。叉其腰侧。立法如前(此是辟除印)</w:t>
      </w:r>
    </w:p>
    <w:p>
      <w:pPr>
        <w:pStyle w:val="BodyText"/>
        <w:spacing w:before="161"/>
      </w:pPr>
      <w:r>
        <w:rPr/>
        <w:t>又辟除真言及手印真言曰。</w:t>
      </w:r>
    </w:p>
    <w:p>
      <w:pPr>
        <w:pStyle w:val="BodyText"/>
        <w:spacing w:before="10"/>
        <w:ind w:left="0"/>
      </w:pPr>
    </w:p>
    <w:p>
      <w:pPr>
        <w:pStyle w:val="BodyText"/>
      </w:pPr>
      <w:r>
        <w:rPr/>
        <w:t>唵嚩日啰(二合)多(去)啰(上)吽泮吒(此是辟除真言)</w:t>
      </w:r>
    </w:p>
    <w:p>
      <w:pPr>
        <w:pStyle w:val="BodyText"/>
        <w:spacing w:before="9"/>
        <w:ind w:left="0"/>
      </w:pPr>
    </w:p>
    <w:p>
      <w:pPr>
        <w:pStyle w:val="BodyText"/>
        <w:spacing w:line="499" w:lineRule="auto" w:before="1"/>
        <w:ind w:right="4073"/>
      </w:pPr>
      <w:r>
        <w:rPr/>
        <w:t>其手印相。以右手。指左手掌。如是三遍(此是辟除手印) 又辟除真言及手印真言曰。</w:t>
      </w:r>
    </w:p>
    <w:p>
      <w:pPr>
        <w:pStyle w:val="BodyText"/>
        <w:spacing w:line="487" w:lineRule="auto"/>
        <w:ind w:right="3304"/>
      </w:pPr>
      <w:r>
        <w:rPr/>
        <w:t>唵枳里枳罗(去)啰(去)嚩咾捺啰(二合)吽泮吒(轻此是辟除真言) 其手印相。以两手。各作弹指声三遍(此是辟除印)</w:t>
      </w:r>
    </w:p>
    <w:p>
      <w:pPr>
        <w:pStyle w:val="BodyText"/>
        <w:spacing w:line="487" w:lineRule="auto"/>
        <w:ind w:right="3400"/>
      </w:pPr>
      <w:r>
        <w:rPr/>
        <w:t>护身法者。以此真言及手印。用结十方界。及以护身真言曰。唵商僧(二合)迦[口*(隸-木+匕)]三莽焰莎诃(此护身结界真言)</w:t>
      </w:r>
    </w:p>
    <w:p>
      <w:pPr>
        <w:pStyle w:val="BodyText"/>
        <w:spacing w:line="362" w:lineRule="auto"/>
        <w:ind w:left="449" w:right="477" w:firstLine="480"/>
      </w:pPr>
      <w:r>
        <w:rPr/>
        <w:t>其手印相。以右手大指。捻小指甲上。余三指微开直竖。名嚩日啰印。用结上下及八方界。并护身用(此是结界护身等印)</w:t>
      </w:r>
    </w:p>
    <w:p>
      <w:pPr>
        <w:pStyle w:val="BodyText"/>
        <w:spacing w:line="487" w:lineRule="auto" w:before="148"/>
        <w:ind w:right="2399"/>
      </w:pPr>
      <w:r>
        <w:rPr/>
        <w:t>次以真言手印。用印自身及以水土澡豆等物。便成泻垢及与清净真言曰。唵枳里嚩日啰(二合)吽泮吒(七遍诵之此是泻垢真言)</w:t>
      </w:r>
    </w:p>
    <w:p>
      <w:pPr>
        <w:pStyle w:val="BodyText"/>
        <w:spacing w:line="362" w:lineRule="auto" w:before="1"/>
        <w:ind w:left="449" w:right="717" w:firstLine="480"/>
      </w:pPr>
      <w:r>
        <w:rPr/>
        <w:t>其手印相。以右手大指。捻小指甲上。余三指微开直竖。叉腰间。三指向前。左手亦作此印。用印触诸物。即成泻垢及与清净(此是泻垢印)</w:t>
      </w:r>
    </w:p>
    <w:p>
      <w:pPr>
        <w:pStyle w:val="BodyText"/>
        <w:spacing w:before="161"/>
      </w:pPr>
      <w:r>
        <w:rPr/>
        <w:t>次以军荼利真言及手印。用作清净真言曰。</w:t>
      </w:r>
    </w:p>
    <w:p>
      <w:pPr>
        <w:pStyle w:val="BodyText"/>
        <w:spacing w:before="9"/>
        <w:ind w:left="0"/>
      </w:pPr>
    </w:p>
    <w:p>
      <w:pPr>
        <w:pStyle w:val="BodyText"/>
        <w:tabs>
          <w:tab w:pos="1410" w:val="left" w:leader="none"/>
        </w:tabs>
        <w:spacing w:before="1"/>
      </w:pPr>
      <w:r>
        <w:rPr/>
        <w:t>唵</w:t>
        <w:tab/>
        <w:t>闇没</w:t>
      </w:r>
      <w:r>
        <w:rPr>
          <w:spacing w:val="8"/>
        </w:rPr>
        <w:t>[</w:t>
      </w:r>
      <w:r>
        <w:rPr/>
        <w:t>口</w:t>
      </w:r>
      <w:r>
        <w:rPr>
          <w:spacing w:val="8"/>
        </w:rPr>
        <w:t>*</w:t>
      </w:r>
      <w:r>
        <w:rPr/>
        <w:t>栗</w:t>
      </w:r>
      <w:r>
        <w:rPr>
          <w:spacing w:val="8"/>
        </w:rPr>
        <w:t>](</w:t>
      </w:r>
      <w:r>
        <w:rPr/>
        <w:t>二合</w:t>
      </w:r>
      <w:r>
        <w:rPr>
          <w:spacing w:val="8"/>
        </w:rPr>
        <w:t>)</w:t>
      </w:r>
      <w:r>
        <w:rPr/>
        <w:t>帝吽泮吒</w:t>
      </w:r>
      <w:r>
        <w:rPr>
          <w:spacing w:val="8"/>
        </w:rPr>
        <w:t>(</w:t>
      </w:r>
      <w:r>
        <w:rPr/>
        <w:t>七遍诵之此是清净真言)</w:t>
      </w:r>
    </w:p>
    <w:p>
      <w:pPr>
        <w:pStyle w:val="BodyText"/>
        <w:spacing w:before="9"/>
        <w:ind w:left="0"/>
      </w:pPr>
    </w:p>
    <w:p>
      <w:pPr>
        <w:pStyle w:val="BodyText"/>
      </w:pPr>
      <w:r>
        <w:rPr/>
        <w:t>其手印相。以右手作拳。取水念诵七遍。用洒诸物及手顶上。便成清净(此是清净印)</w:t>
      </w:r>
    </w:p>
    <w:p>
      <w:pPr>
        <w:spacing w:after="0"/>
        <w:sectPr>
          <w:pgSz w:w="12240" w:h="15840"/>
          <w:pgMar w:top="580" w:bottom="280" w:left="580" w:right="640"/>
        </w:sectPr>
      </w:pPr>
    </w:p>
    <w:p>
      <w:pPr>
        <w:pStyle w:val="BodyText"/>
        <w:spacing w:before="83"/>
      </w:pPr>
      <w:r>
        <w:rPr/>
        <w:pict>
          <v:rect style="position:absolute;margin-left:573.612pt;margin-top:28.999975pt;width:.80090pt;height:734.393999pt;mso-position-horizontal-relative:page;mso-position-vertical-relative:page;z-index:15732736" filled="true" fillcolor="#000000" stroked="false">
            <v:fill type="solid"/>
            <w10:wrap type="none"/>
          </v:rect>
        </w:pict>
      </w:r>
      <w:r>
        <w:rPr/>
        <w:pict>
          <v:rect style="position:absolute;margin-left:34.6063pt;margin-top:28.999975pt;width:.80090pt;height:734.393999pt;mso-position-horizontal-relative:page;mso-position-vertical-relative:page;z-index:15733248" filled="true" fillcolor="#000000" stroked="false">
            <v:fill type="solid"/>
            <w10:wrap type="none"/>
          </v:rect>
        </w:pict>
      </w:r>
      <w:r>
        <w:rPr/>
        <w:t>次以真言及手印。用作光泽真言曰。</w:t>
      </w:r>
    </w:p>
    <w:p>
      <w:pPr>
        <w:pStyle w:val="BodyText"/>
        <w:spacing w:before="10"/>
        <w:ind w:left="0"/>
      </w:pPr>
    </w:p>
    <w:p>
      <w:pPr>
        <w:pStyle w:val="BodyText"/>
      </w:pPr>
      <w:r>
        <w:rPr/>
        <w:t>唵枳里枳里嚩日啰(二合)吽泮吒(七遍诵之此是光泽真言)</w:t>
      </w:r>
    </w:p>
    <w:p>
      <w:pPr>
        <w:pStyle w:val="BodyText"/>
        <w:spacing w:before="9"/>
        <w:ind w:left="0"/>
      </w:pPr>
    </w:p>
    <w:p>
      <w:pPr>
        <w:pStyle w:val="BodyText"/>
        <w:spacing w:line="362" w:lineRule="auto" w:before="1"/>
        <w:ind w:left="449" w:right="477" w:firstLine="480"/>
      </w:pPr>
      <w:r>
        <w:rPr/>
        <w:t>其手印相。以左手大指。捻小指甲上。余三指微开直竖。舒其膊。还以右手作此印。承左手肘下。以右手印。印诸触物及以己身。即成光泽(此是光泽印)</w:t>
      </w:r>
    </w:p>
    <w:p>
      <w:pPr>
        <w:pStyle w:val="BodyText"/>
        <w:spacing w:before="160"/>
      </w:pPr>
      <w:r>
        <w:rPr/>
        <w:t>次以真言及手印。用搅其水真言曰。</w:t>
      </w:r>
    </w:p>
    <w:p>
      <w:pPr>
        <w:pStyle w:val="BodyText"/>
        <w:spacing w:before="10"/>
        <w:ind w:left="0"/>
      </w:pPr>
    </w:p>
    <w:p>
      <w:pPr>
        <w:pStyle w:val="BodyText"/>
        <w:spacing w:line="362" w:lineRule="auto"/>
        <w:ind w:left="449" w:right="348" w:firstLine="480"/>
      </w:pPr>
      <w:r>
        <w:rPr/>
        <w:t>唵吽贺囊(上)嚩日啰(二合)嚩日[口*(隸-木+匕)](二合)儜(上)诃(不限遍数惟多诵此是搅水真言)</w:t>
      </w:r>
    </w:p>
    <w:p>
      <w:pPr>
        <w:pStyle w:val="BodyText"/>
        <w:spacing w:line="487" w:lineRule="auto" w:before="160"/>
        <w:ind w:right="468"/>
      </w:pPr>
      <w:r>
        <w:rPr/>
        <w:t>其手印相。两手向外相叉。以二大指。并竖合头。屈二头指。稍屈头。甲相着(此是搅水印) 次以真言及手印。取土涂身真言曰。</w:t>
      </w:r>
    </w:p>
    <w:p>
      <w:pPr>
        <w:pStyle w:val="BodyText"/>
        <w:spacing w:before="17"/>
      </w:pPr>
      <w:r>
        <w:rPr/>
        <w:t>唵部啰若(而也反)嚩(二合)啰吽(七遍诵之此是涂土真言)</w:t>
      </w:r>
    </w:p>
    <w:p>
      <w:pPr>
        <w:pStyle w:val="BodyText"/>
        <w:spacing w:before="10"/>
        <w:ind w:left="0"/>
      </w:pPr>
    </w:p>
    <w:p>
      <w:pPr>
        <w:pStyle w:val="BodyText"/>
        <w:spacing w:line="487" w:lineRule="auto"/>
        <w:ind w:right="3352"/>
      </w:pPr>
      <w:r>
        <w:rPr/>
        <w:t>其手印相。取土和水。两手相揩。以右手遍涂身(此是土涂身印) 次以军荼利真言手印。持诵水真言曰。</w:t>
      </w:r>
    </w:p>
    <w:p>
      <w:pPr>
        <w:pStyle w:val="BodyText"/>
        <w:spacing w:before="1"/>
      </w:pPr>
      <w:r>
        <w:rPr/>
        <w:t>唵闇没[口*栗](二合)帝吽泮吒(七遍诵之此是持诵水真言)</w:t>
      </w:r>
    </w:p>
    <w:p>
      <w:pPr>
        <w:pStyle w:val="BodyText"/>
        <w:spacing w:before="10"/>
        <w:ind w:left="0"/>
      </w:pPr>
    </w:p>
    <w:p>
      <w:pPr>
        <w:pStyle w:val="BodyText"/>
        <w:spacing w:line="362" w:lineRule="auto"/>
        <w:ind w:left="449" w:right="477" w:firstLine="480"/>
      </w:pPr>
      <w:r>
        <w:rPr/>
        <w:t>其手印相。先平舒右手。以大指押其中指无名指甲上。稍屈头指小指。持诵真言。以印搅水澡浴(此是持诵水印)</w:t>
      </w:r>
    </w:p>
    <w:p>
      <w:pPr>
        <w:pStyle w:val="BodyText"/>
        <w:spacing w:before="160"/>
      </w:pPr>
      <w:r>
        <w:rPr/>
        <w:t>次以真言及手印。遣除身中毗那夜迦难真言曰。</w:t>
      </w:r>
    </w:p>
    <w:p>
      <w:pPr>
        <w:pStyle w:val="BodyText"/>
        <w:spacing w:before="10"/>
        <w:ind w:left="0"/>
      </w:pPr>
    </w:p>
    <w:p>
      <w:pPr>
        <w:pStyle w:val="BodyText"/>
      </w:pPr>
      <w:r>
        <w:rPr/>
        <w:t>唵闇没[口*栗](二合)帝贺囊贺囊(上)吽泮吒(此是遣除身中毗那夜迦真言)</w:t>
      </w:r>
    </w:p>
    <w:p>
      <w:pPr>
        <w:pStyle w:val="BodyText"/>
        <w:spacing w:before="10"/>
        <w:ind w:left="0"/>
      </w:pPr>
    </w:p>
    <w:p>
      <w:pPr>
        <w:pStyle w:val="BodyText"/>
        <w:spacing w:line="362" w:lineRule="auto"/>
        <w:ind w:left="449" w:right="477" w:firstLine="480"/>
      </w:pPr>
      <w:r>
        <w:rPr/>
        <w:t>其手印相。以两手大指。屈入掌中。作拳。舒二头指。左右相叉。入虎口中。以印从头顶向下。至足而略去之(此是遣除身中毗那夜迦印)</w:t>
      </w:r>
    </w:p>
    <w:p>
      <w:pPr>
        <w:pStyle w:val="BodyText"/>
        <w:spacing w:before="160"/>
      </w:pPr>
      <w:r>
        <w:rPr/>
        <w:t>次则应以军荼利真言及手印。护身五处真言曰。</w:t>
      </w:r>
    </w:p>
    <w:p>
      <w:pPr>
        <w:pStyle w:val="BodyText"/>
        <w:spacing w:line="620" w:lineRule="atLeast" w:before="5"/>
        <w:ind w:right="388"/>
      </w:pPr>
      <w:r>
        <w:rPr/>
        <w:t>唵嚩日啰(二合)只宁(上二合)钵啰(二合)儞(去)钵多(二合)也莎诃(五遍诵之此是护身真言) 其手印相。以二小指。相叉入掌中。无名指双押二小指叉上。二中指头相着。二头指微屈。</w:t>
      </w:r>
    </w:p>
    <w:p>
      <w:pPr>
        <w:pStyle w:val="BodyText"/>
        <w:spacing w:line="487" w:lineRule="auto" w:before="162"/>
        <w:ind w:right="949" w:hanging="481"/>
      </w:pPr>
      <w:r>
        <w:rPr/>
        <w:t>在中指上节侧。相去一大麦许。直竖二大指。在中指侧。印触五处。印成护身(此是护身印) 次以真言及手印。持诵一一分土真言曰。</w:t>
      </w:r>
    </w:p>
    <w:p>
      <w:pPr>
        <w:pStyle w:val="BodyText"/>
        <w:spacing w:before="1"/>
      </w:pPr>
      <w:r>
        <w:rPr/>
        <w:t>唵度比度迦(去)也度比钵啰(二合)支嚩(去二合)里宁(上)莎诃(三遍诵之此是持诵土真言)</w:t>
      </w:r>
    </w:p>
    <w:p>
      <w:pPr>
        <w:spacing w:after="0"/>
        <w:sectPr>
          <w:pgSz w:w="12240" w:h="15840"/>
          <w:pgMar w:top="580" w:bottom="280" w:left="580" w:right="640"/>
        </w:sectPr>
      </w:pPr>
    </w:p>
    <w:p>
      <w:pPr>
        <w:pStyle w:val="BodyText"/>
        <w:spacing w:line="362" w:lineRule="auto" w:before="84"/>
        <w:ind w:left="449" w:right="477" w:firstLine="480"/>
      </w:pPr>
      <w:r>
        <w:rPr/>
        <w:pict>
          <v:rect style="position:absolute;margin-left:573.612pt;margin-top:29.000004pt;width:.80090pt;height:734.393999pt;mso-position-horizontal-relative:page;mso-position-vertical-relative:page;z-index:15733760" filled="true" fillcolor="#000000" stroked="false">
            <v:fill type="solid"/>
            <w10:wrap type="none"/>
          </v:rect>
        </w:pict>
      </w:r>
      <w:r>
        <w:rPr/>
        <w:pict>
          <v:rect style="position:absolute;margin-left:34.6063pt;margin-top:29.000004pt;width:.80090pt;height:734.393999pt;mso-position-horizontal-relative:page;mso-position-vertical-relative:page;z-index:15734272" filled="true" fillcolor="#000000" stroked="false">
            <v:fill type="solid"/>
            <w10:wrap type="none"/>
          </v:rect>
        </w:pict>
      </w:r>
      <w:r>
        <w:rPr/>
        <w:t>其手印相。以二手头指小指头相着。二中指二无名指。屈入掌中。指背相着。以二大指。各捻中指无名指头。前所置三聚土。取一分。以印印土。持诵三遍。用洗从足至脐。即洗其手。用水洒净。第二第三亦如是。洗及以洒净。又取一聚。如前持诵。用洗从脐至颈。又取一聚。如前持诵。用洗从颈至顶。毕已。还诵真言。随意澡浴。还作此印。亦诵真言。遍转于身。当心解 印。是名被甲印(此是持诵土印)</w:t>
      </w:r>
    </w:p>
    <w:p>
      <w:pPr>
        <w:pStyle w:val="BodyText"/>
        <w:spacing w:before="161"/>
      </w:pPr>
      <w:r>
        <w:rPr/>
        <w:t>次诵军荼利根本真言。搅以手印水。随意澡浴真言曰。</w:t>
      </w:r>
    </w:p>
    <w:p>
      <w:pPr>
        <w:pStyle w:val="BodyText"/>
        <w:spacing w:before="9"/>
        <w:ind w:left="0"/>
      </w:pPr>
    </w:p>
    <w:p>
      <w:pPr>
        <w:pStyle w:val="BodyText"/>
        <w:spacing w:line="362" w:lineRule="auto" w:before="1"/>
        <w:ind w:left="449" w:right="364" w:firstLine="480"/>
      </w:pPr>
      <w:r>
        <w:rPr/>
        <w:t>囊(上)谟(上)啰怛囊(上二合)怛啰(二合)夜也那莽室战(二合)拏嚩日啰(二合)簸儜(上)曳摩诃(去)药乞沙(二合)细囊钵多曳那谟嚩日啰(二合)句路(二合)驰也钵啰(一合)若(而也反)嚩(二合)里多(上)儞(去)钵多(去二合)能(去)瑟吒咾(二合)得迦(二合)吒婆(上)也佩啰嚩(去)也阿徙母(轻呼)娑啰嚩日啰(二合)钵啰输簸舍贺娑多(去二合)也怛儞也(二合)他唵闇没[口*栗](二合) 多军(去)拏里佉佉佉佉佉(去)囊佉囊佉囊佉囊佉(去)那佉那佉那佉那佉呬佉呬佉呬佉呬底(丁以反)瑟吒底瑟咤贺囊贺囊那贺那贺钵者钵者蘖[口*栗](二合)恨儜(二合)蘖[口*栗](二合)恨宁(二合)满驮满驮蘖(呼咽重)啰若蘖[口*栗]若怛啰若怛啰若微娑铺吒也微娑铺吒也婆伽梵囊(上)没</w:t>
      </w:r>
    </w:p>
    <w:p>
      <w:pPr>
        <w:pStyle w:val="BodyText"/>
        <w:spacing w:line="362" w:lineRule="auto" w:before="1"/>
        <w:ind w:left="449" w:right="509"/>
      </w:pPr>
      <w:r>
        <w:rPr/>
        <w:t>[口*栗](二合)多军(去)拏里慕(引轻呼)啰弹难(二合)多拏(上)也嚩日啰(二合)儜(上)萨啰嚩 (二合)尾近囊(上)微囊也剑宁(上)嚩(去)罗也摩诃言儜(上)钵底饵尾旦多迦啰也吽泮吒句路(二合)驮(引)镮囊(上二合)曳莎诃(三遍诵之此是澡浴真言)</w:t>
      </w:r>
    </w:p>
    <w:p>
      <w:pPr>
        <w:pStyle w:val="BodyText"/>
        <w:spacing w:line="487" w:lineRule="auto" w:before="161"/>
        <w:ind w:right="4801"/>
      </w:pPr>
      <w:r>
        <w:rPr/>
        <w:t>其灌顶真言。以此真言及手印。而自灌顶真言曰。唵贺臛(二合)佉里里吽泮吒(三遍诵此灌顶真言)</w:t>
      </w:r>
    </w:p>
    <w:p>
      <w:pPr>
        <w:pStyle w:val="BodyText"/>
        <w:spacing w:line="362" w:lineRule="auto" w:before="1"/>
        <w:ind w:left="449" w:right="477" w:firstLine="480"/>
        <w:jc w:val="both"/>
      </w:pPr>
      <w:r>
        <w:rPr/>
        <w:t>其手印相。以二小指。相叉入掌。二无名指双。押二小指叉上。入掌中。二中指头直竖。相着。二头指押二中指上节。令头指中节曲。二大指辅着二头指侧。以印相取水。持诵真言三遍而自灌顶(此是灌顶印)</w:t>
      </w:r>
    </w:p>
    <w:p>
      <w:pPr>
        <w:pStyle w:val="BodyText"/>
        <w:spacing w:before="161"/>
      </w:pPr>
      <w:r>
        <w:rPr/>
        <w:t>次以真言及手印。而自结发真言曰。</w:t>
      </w:r>
    </w:p>
    <w:p>
      <w:pPr>
        <w:pStyle w:val="BodyText"/>
        <w:spacing w:before="12"/>
        <w:ind w:left="0"/>
        <w:rPr>
          <w:sz w:val="25"/>
        </w:rPr>
      </w:pPr>
    </w:p>
    <w:p>
      <w:pPr>
        <w:pStyle w:val="BodyText"/>
        <w:tabs>
          <w:tab w:pos="2131" w:val="left" w:leader="none"/>
          <w:tab w:pos="2852" w:val="left" w:leader="none"/>
        </w:tabs>
      </w:pPr>
      <w:r>
        <w:rPr/>
        <w:t>唵苏悉地</w:t>
        <w:tab/>
        <w:t>羯里</w:t>
        <w:tab/>
        <w:t>莎诃</w:t>
      </w:r>
      <w:r>
        <w:rPr>
          <w:spacing w:val="8"/>
        </w:rPr>
        <w:t>(</w:t>
      </w:r>
      <w:r>
        <w:rPr/>
        <w:t>三遍诵之此是结发真言通三部用)</w:t>
      </w:r>
    </w:p>
    <w:p>
      <w:pPr>
        <w:pStyle w:val="BodyText"/>
        <w:spacing w:before="10"/>
        <w:ind w:left="0"/>
      </w:pPr>
    </w:p>
    <w:p>
      <w:pPr>
        <w:pStyle w:val="BodyText"/>
        <w:spacing w:line="362" w:lineRule="auto"/>
        <w:ind w:left="449" w:right="477" w:firstLine="480"/>
      </w:pPr>
      <w:r>
        <w:rPr/>
        <w:t>其手印相。右手作拳。直舒大母指。以屈头指。押大指头上。令头指圆曲。作此印持诵真言三遍。置于顶上即成结发(此是结发印)</w:t>
      </w:r>
    </w:p>
    <w:p>
      <w:pPr>
        <w:pStyle w:val="BodyText"/>
        <w:spacing w:before="161"/>
      </w:pPr>
      <w:r>
        <w:rPr/>
        <w:t>又佛部结发真言曰。</w:t>
      </w:r>
    </w:p>
    <w:p>
      <w:pPr>
        <w:pStyle w:val="BodyText"/>
        <w:spacing w:before="9"/>
        <w:ind w:left="0"/>
      </w:pPr>
    </w:p>
    <w:p>
      <w:pPr>
        <w:pStyle w:val="BodyText"/>
      </w:pPr>
      <w:r>
        <w:rPr/>
        <w:t>唵尸只尸契莎诃(去三遍诵之)</w:t>
      </w:r>
    </w:p>
    <w:p>
      <w:pPr>
        <w:spacing w:after="0"/>
        <w:sectPr>
          <w:pgSz w:w="12240" w:h="15840"/>
          <w:pgMar w:top="580" w:bottom="280" w:left="580" w:right="640"/>
        </w:sectPr>
      </w:pPr>
    </w:p>
    <w:p>
      <w:pPr>
        <w:pStyle w:val="BodyText"/>
        <w:spacing w:line="487" w:lineRule="auto" w:before="84"/>
        <w:ind w:right="7677"/>
        <w:jc w:val="both"/>
      </w:pPr>
      <w:r>
        <w:rPr/>
        <w:pict>
          <v:rect style="position:absolute;margin-left:573.612pt;margin-top:28.999523pt;width:.80090pt;height:734.393999pt;mso-position-horizontal-relative:page;mso-position-vertical-relative:page;z-index:15734784" filled="true" fillcolor="#000000" stroked="false">
            <v:fill type="solid"/>
            <w10:wrap type="none"/>
          </v:rect>
        </w:pict>
      </w:r>
      <w:r>
        <w:rPr/>
        <w:pict>
          <v:rect style="position:absolute;margin-left:34.6063pt;margin-top:28.999523pt;width:.80090pt;height:734.393999pt;mso-position-horizontal-relative:page;mso-position-vertical-relative:page;z-index:15735296" filled="true" fillcolor="#000000" stroked="false">
            <v:fill type="solid"/>
            <w10:wrap type="none"/>
          </v:rect>
        </w:pict>
      </w:r>
      <w:r>
        <w:rPr/>
        <w:t>又莲花部结发真言曰。唵尸契莎诃(三遍诵之) 金刚部结发真言曰。</w:t>
      </w:r>
    </w:p>
    <w:p>
      <w:pPr>
        <w:pStyle w:val="BodyText"/>
        <w:tabs>
          <w:tab w:pos="2131" w:val="left" w:leader="none"/>
        </w:tabs>
        <w:spacing w:before="2"/>
      </w:pPr>
      <w:r>
        <w:rPr/>
        <w:t>唵尸佉写</w:t>
        <w:tab/>
        <w:t>莎诃</w:t>
      </w:r>
      <w:r>
        <w:rPr>
          <w:spacing w:val="8"/>
        </w:rPr>
        <w:t>(</w:t>
      </w:r>
      <w:r>
        <w:rPr/>
        <w:t>三遍诵之)</w:t>
      </w:r>
    </w:p>
    <w:p>
      <w:pPr>
        <w:pStyle w:val="BodyText"/>
        <w:spacing w:before="9"/>
        <w:ind w:left="0"/>
      </w:pPr>
    </w:p>
    <w:p>
      <w:pPr>
        <w:pStyle w:val="BodyText"/>
        <w:spacing w:line="362" w:lineRule="auto" w:before="1"/>
        <w:ind w:left="449" w:right="477" w:firstLine="480"/>
        <w:jc w:val="both"/>
      </w:pPr>
      <w:r>
        <w:rPr/>
        <w:t>凡澡浴时。不应就于淤泥水中。或水有刺。或悬驶水。或狭渠浅水。旋涡急流。多虫浑水。溉灌田水。及坑中水。如是之水并勿澡浴。又复不应于其水中及以水侧。大小便利。不得水中跳走急行没浮等戏。止在水中。勿视隐处。亦不思想妇人隐处。及与腰奶诸余支分。应当寂静默然澡浴。但令去垢。勿为严身之想献三掬水者。洗浴了已。面向本尊所居之方。观念本尊。持诵真言及作手印。以印掬水而献之。想浴本尊及奉阏伽。或于水中有三种验。水至膝中名为下验。水至脐边是为中验。水至项中是为上验。于三水中随意念诵。方诣道场。</w:t>
      </w:r>
    </w:p>
    <w:p>
      <w:pPr>
        <w:pStyle w:val="BodyText"/>
        <w:spacing w:before="161"/>
      </w:pPr>
      <w:r>
        <w:rPr/>
        <w:t>佛部献水真言曰。</w:t>
      </w:r>
    </w:p>
    <w:p>
      <w:pPr>
        <w:pStyle w:val="BodyText"/>
        <w:spacing w:before="9"/>
        <w:ind w:left="0"/>
      </w:pPr>
    </w:p>
    <w:p>
      <w:pPr>
        <w:pStyle w:val="BodyText"/>
        <w:spacing w:line="499" w:lineRule="auto" w:before="1"/>
        <w:ind w:right="1958"/>
      </w:pPr>
      <w:r>
        <w:rPr>
          <w:spacing w:val="1"/>
        </w:rPr>
        <w:t>唵帝啰[口</w:t>
      </w:r>
      <w:r>
        <w:rPr>
          <w:spacing w:val="8"/>
        </w:rPr>
        <w:t>*(</w:t>
      </w:r>
      <w:r>
        <w:rPr/>
        <w:t>隸-木+匕)]佛(哺时反)陀莎诃(三遍诵之此是佛部奉三掬水真言) 又莲华部献水真言曰。</w:t>
      </w:r>
    </w:p>
    <w:p>
      <w:pPr>
        <w:pStyle w:val="BodyText"/>
        <w:spacing w:line="487" w:lineRule="auto"/>
        <w:ind w:right="4313"/>
      </w:pPr>
      <w:r>
        <w:rPr>
          <w:spacing w:val="-1"/>
        </w:rPr>
        <w:t>唵避哩避哩吽泮吒(三遍诵之此是莲花部奉三掬水真言) </w:t>
      </w:r>
      <w:r>
        <w:rPr/>
        <w:t>又金刚部献水真言曰。</w:t>
      </w:r>
    </w:p>
    <w:p>
      <w:pPr>
        <w:pStyle w:val="BodyText"/>
        <w:tabs>
          <w:tab w:pos="1410" w:val="left" w:leader="none"/>
        </w:tabs>
      </w:pPr>
      <w:r>
        <w:rPr/>
        <w:t>唵</w:t>
        <w:tab/>
        <w:t>微湿嚩</w:t>
      </w:r>
      <w:r>
        <w:rPr>
          <w:spacing w:val="8"/>
        </w:rPr>
        <w:t>(</w:t>
      </w:r>
      <w:r>
        <w:rPr/>
        <w:t>二合</w:t>
      </w:r>
      <w:r>
        <w:rPr>
          <w:spacing w:val="8"/>
        </w:rPr>
        <w:t>)</w:t>
      </w:r>
      <w:r>
        <w:rPr/>
        <w:t>嚩日</w:t>
      </w:r>
      <w:r>
        <w:rPr>
          <w:spacing w:val="8"/>
        </w:rPr>
        <w:t>[</w:t>
      </w:r>
      <w:r>
        <w:rPr/>
        <w:t>口</w:t>
      </w:r>
      <w:r>
        <w:rPr>
          <w:spacing w:val="8"/>
        </w:rPr>
        <w:t>*(</w:t>
      </w:r>
      <w:r>
        <w:rPr/>
        <w:t>隸</w:t>
      </w:r>
      <w:r>
        <w:rPr>
          <w:spacing w:val="8"/>
        </w:rPr>
        <w:t>-</w:t>
      </w:r>
      <w:r>
        <w:rPr/>
        <w:t>木</w:t>
      </w:r>
      <w:r>
        <w:rPr>
          <w:spacing w:val="8"/>
        </w:rPr>
        <w:t>+</w:t>
      </w:r>
      <w:r>
        <w:rPr/>
        <w:t>匕</w:t>
      </w:r>
      <w:r>
        <w:rPr>
          <w:spacing w:val="8"/>
        </w:rPr>
        <w:t>)](</w:t>
      </w:r>
      <w:r>
        <w:rPr/>
        <w:t>二合</w:t>
      </w:r>
      <w:r>
        <w:rPr>
          <w:spacing w:val="8"/>
        </w:rPr>
        <w:t>)</w:t>
      </w:r>
      <w:r>
        <w:rPr/>
        <w:t>莎诃</w:t>
      </w:r>
      <w:r>
        <w:rPr>
          <w:spacing w:val="8"/>
        </w:rPr>
        <w:t>(</w:t>
      </w:r>
      <w:r>
        <w:rPr/>
        <w:t>三遍诵之此是金刚部奉三掬水真言)</w:t>
      </w:r>
    </w:p>
    <w:p>
      <w:pPr>
        <w:pStyle w:val="BodyText"/>
        <w:spacing w:before="9"/>
        <w:ind w:left="0"/>
        <w:rPr>
          <w:sz w:val="23"/>
        </w:rPr>
      </w:pPr>
    </w:p>
    <w:p>
      <w:pPr>
        <w:pStyle w:val="BodyText"/>
        <w:spacing w:line="362" w:lineRule="auto"/>
        <w:ind w:left="449" w:right="477" w:firstLine="480"/>
      </w:pPr>
      <w:r>
        <w:rPr/>
        <w:t>通三部手印相。平仰两手。侧相着。以二头指。捻二大指头。六指微似屈。以印掬水。持诵真言三度。奉浴本尊(此是通三部奉三掬水手印)</w:t>
      </w:r>
    </w:p>
    <w:p>
      <w:pPr>
        <w:pStyle w:val="BodyText"/>
        <w:spacing w:line="362" w:lineRule="auto" w:before="161"/>
        <w:ind w:left="449" w:right="477" w:firstLine="480"/>
        <w:jc w:val="both"/>
      </w:pPr>
      <w:r>
        <w:rPr/>
        <w:t>往于神室者。谓入向道场之时。勿起嗔恚及与贪欲。专念本尊。而往去之。于中不应蓦过器仗及诸药草。谓种种器骑乘铃铎。及诸印其萎花药味一切草木。皆不应蓦。制底尊像比丘等影。皆不应蓦。亦勿乘骑象马骆驼牛羊驴等及一切诸乘。画像印等皆不应踏身手相触。若犯此等。堕三么耶。亦不应起贪嗔痴慢掉举憍等。当着木屐而往神室中。遇制底尊容师长及以神庙。当脱木屐便申致敬。方至道场。</w:t>
      </w:r>
    </w:p>
    <w:p>
      <w:pPr>
        <w:pStyle w:val="BodyText"/>
        <w:spacing w:line="362" w:lineRule="auto" w:before="161"/>
        <w:ind w:left="449" w:right="477" w:firstLine="480"/>
      </w:pPr>
      <w:r>
        <w:rPr/>
        <w:t>次换衣洒身者。谓道场门外而六洗手及足。用前所说护净真言手印。饮水拭唇如前。重更饮水洒净已。即依行用。是为通三部。</w:t>
      </w:r>
    </w:p>
    <w:p>
      <w:pPr>
        <w:pStyle w:val="BodyText"/>
        <w:spacing w:before="161"/>
      </w:pPr>
      <w:r>
        <w:rPr/>
        <w:t>又佛部饮水洒净真言曰。</w:t>
      </w:r>
    </w:p>
    <w:p>
      <w:pPr>
        <w:spacing w:after="0"/>
        <w:sectPr>
          <w:pgSz w:w="12240" w:h="15840"/>
          <w:pgMar w:top="580" w:bottom="280" w:left="580" w:right="640"/>
        </w:sectPr>
      </w:pPr>
    </w:p>
    <w:p>
      <w:pPr>
        <w:pStyle w:val="BodyText"/>
        <w:spacing w:line="487" w:lineRule="auto" w:before="85"/>
        <w:ind w:right="4761"/>
      </w:pPr>
      <w:r>
        <w:rPr/>
        <w:pict>
          <v:rect style="position:absolute;margin-left:573.612pt;margin-top:28.999552pt;width:.80090pt;height:734.393999pt;mso-position-horizontal-relative:page;mso-position-vertical-relative:page;z-index:15735808" filled="true" fillcolor="#000000" stroked="false">
            <v:fill type="solid"/>
            <w10:wrap type="none"/>
          </v:rect>
        </w:pict>
      </w:r>
      <w:r>
        <w:rPr/>
        <w:pict>
          <v:rect style="position:absolute;margin-left:34.6063pt;margin-top:28.999552pt;width:.80090pt;height:734.393999pt;mso-position-horizontal-relative:page;mso-position-vertical-relative:page;z-index:15736320" filled="true" fillcolor="#000000" stroked="false">
            <v:fill type="solid"/>
            <w10:wrap type="none"/>
          </v:rect>
        </w:pict>
      </w:r>
      <w:r>
        <w:rPr>
          <w:spacing w:val="-1"/>
        </w:rPr>
        <w:t>唵摩诃(去)入嚩(二合)啰吽(此是佛部洒净水真言) </w:t>
      </w:r>
      <w:r>
        <w:rPr/>
        <w:t>又莲华部饮水洒净真言曰。</w:t>
      </w:r>
    </w:p>
    <w:p>
      <w:pPr>
        <w:pStyle w:val="BodyText"/>
        <w:spacing w:line="487" w:lineRule="auto" w:before="1"/>
        <w:ind w:right="3063"/>
      </w:pPr>
      <w:r>
        <w:rPr/>
        <w:t>唵睹(吒矩反)睹(同上)罗俱(上)噜俱噜莎诃(此是莲花部洒净真言) 又金刚部饮水洒净真言曰。</w:t>
      </w:r>
    </w:p>
    <w:p>
      <w:pPr>
        <w:pStyle w:val="BodyText"/>
        <w:spacing w:before="1"/>
      </w:pPr>
      <w:r>
        <w:rPr/>
        <w:t>唵入嚩(二合)里多嚩日里(二合)尼(上轻呼)吽(此金刚部洒净真言)</w:t>
      </w:r>
    </w:p>
    <w:p>
      <w:pPr>
        <w:pStyle w:val="BodyText"/>
        <w:spacing w:before="9"/>
        <w:ind w:left="0"/>
      </w:pPr>
    </w:p>
    <w:p>
      <w:pPr>
        <w:pStyle w:val="BodyText"/>
        <w:spacing w:before="1"/>
      </w:pPr>
      <w:r>
        <w:rPr/>
        <w:t>又说佛部饮水洒净手印。仰舒右手。屈无名指向内勿着掌(此是佛部洒净水印)</w:t>
      </w:r>
    </w:p>
    <w:p>
      <w:pPr>
        <w:pStyle w:val="BodyText"/>
        <w:spacing w:before="9"/>
        <w:ind w:left="0"/>
      </w:pPr>
    </w:p>
    <w:p>
      <w:pPr>
        <w:pStyle w:val="BodyText"/>
        <w:spacing w:line="362" w:lineRule="auto"/>
        <w:ind w:left="449" w:right="348" w:firstLine="480"/>
      </w:pPr>
      <w:r>
        <w:rPr/>
        <w:t>又说莲华部饮水洒净手印。仰舒右手。无名指向内。勿令掌着散开头指小指(此是金刚部洒净水印)</w:t>
      </w:r>
    </w:p>
    <w:p>
      <w:pPr>
        <w:pStyle w:val="BodyText"/>
        <w:tabs>
          <w:tab w:pos="2131" w:val="left" w:leader="none"/>
        </w:tabs>
        <w:spacing w:line="487" w:lineRule="auto" w:before="177"/>
        <w:ind w:right="5522"/>
      </w:pPr>
      <w:r>
        <w:rPr/>
        <w:t>次以真言手印洒净门外所授之衣。真言曰</w:t>
      </w:r>
      <w:r>
        <w:rPr>
          <w:spacing w:val="-12"/>
        </w:rPr>
        <w:t>。</w:t>
      </w:r>
      <w:r>
        <w:rPr/>
        <w:t>唵微莽啰</w:t>
        <w:tab/>
        <w:t>莎诃</w:t>
      </w:r>
      <w:r>
        <w:rPr>
          <w:spacing w:val="8"/>
        </w:rPr>
        <w:t>(</w:t>
      </w:r>
      <w:r>
        <w:rPr/>
        <w:t>此是洒净换衣真言)</w:t>
      </w:r>
    </w:p>
    <w:p>
      <w:pPr>
        <w:pStyle w:val="BodyText"/>
        <w:spacing w:line="487" w:lineRule="auto" w:before="1"/>
        <w:ind w:right="3111"/>
      </w:pPr>
      <w:r>
        <w:rPr/>
        <w:t>其手印相。以右手作拳。取水持诵。用洒净衣(此是洒净换衣手印) 次以真言。持诵其衣而着真言曰。</w:t>
      </w:r>
    </w:p>
    <w:p>
      <w:pPr>
        <w:pStyle w:val="BodyText"/>
        <w:spacing w:before="1"/>
      </w:pPr>
      <w:r>
        <w:rPr/>
        <w:t>唵钵哩嚩啰(上二合)跛嚩日里(二合)尼(上)吽(此是着衣真言无手印)</w:t>
      </w:r>
    </w:p>
    <w:p>
      <w:pPr>
        <w:pStyle w:val="BodyText"/>
        <w:spacing w:before="9"/>
        <w:ind w:left="0"/>
      </w:pPr>
    </w:p>
    <w:p>
      <w:pPr>
        <w:pStyle w:val="BodyText"/>
        <w:spacing w:line="362" w:lineRule="auto" w:before="1"/>
        <w:ind w:left="449" w:right="717" w:firstLine="480"/>
      </w:pPr>
      <w:r>
        <w:rPr/>
        <w:t>入室便礼者。如教所说。行者一心。当入神室。既入室已。面向于尊。合掌曲身。首不稽地。先于室内。当置尊容帧或制多。或但置座入便礼已而供养之。</w:t>
      </w:r>
    </w:p>
    <w:p>
      <w:pPr>
        <w:pStyle w:val="BodyText"/>
        <w:spacing w:line="362" w:lineRule="auto" w:before="160"/>
        <w:ind w:left="449" w:right="477" w:firstLine="480"/>
      </w:pPr>
      <w:r>
        <w:rPr/>
        <w:t>办供养具者。谓涂香等五种。牛净神线茅环。己身之座。及阏伽器金刚白芥子。系腰线等。是名供具。先当办之。</w:t>
      </w:r>
    </w:p>
    <w:p>
      <w:pPr>
        <w:pStyle w:val="BodyText"/>
        <w:spacing w:before="161"/>
      </w:pPr>
      <w:r>
        <w:rPr/>
        <w:t>入室之时口诵真言而入真言曰。</w:t>
      </w:r>
    </w:p>
    <w:p>
      <w:pPr>
        <w:pStyle w:val="BodyText"/>
        <w:spacing w:before="9"/>
        <w:ind w:left="0"/>
      </w:pPr>
    </w:p>
    <w:p>
      <w:pPr>
        <w:pStyle w:val="BodyText"/>
        <w:spacing w:line="487" w:lineRule="auto"/>
        <w:ind w:right="2359"/>
      </w:pPr>
      <w:r>
        <w:rPr/>
        <w:t>唵入嚩(二合)哩多(二合)路者泥吽泮吒(七遍诵之此是入室真言三部通用) 次即应作三么耶真言及印。初佛部真言曰。</w:t>
      </w:r>
    </w:p>
    <w:p>
      <w:pPr>
        <w:pStyle w:val="BodyText"/>
        <w:tabs>
          <w:tab w:pos="1410" w:val="left" w:leader="none"/>
          <w:tab w:pos="2612" w:val="left" w:leader="none"/>
          <w:tab w:pos="4550" w:val="left" w:leader="none"/>
        </w:tabs>
        <w:spacing w:before="1"/>
      </w:pPr>
      <w:r>
        <w:rPr/>
        <w:t>唵</w:t>
        <w:tab/>
        <w:t>怛他蘖姤</w:t>
        <w:tab/>
        <w:t>那婆</w:t>
      </w:r>
      <w:r>
        <w:rPr>
          <w:spacing w:val="8"/>
        </w:rPr>
        <w:t>(</w:t>
      </w:r>
      <w:r>
        <w:rPr/>
        <w:t>二合</w:t>
      </w:r>
      <w:r>
        <w:rPr>
          <w:spacing w:val="8"/>
        </w:rPr>
        <w:t>)</w:t>
      </w:r>
      <w:r>
        <w:rPr/>
        <w:t>嚩也</w:t>
        <w:tab/>
        <w:t>莎诃</w:t>
      </w:r>
      <w:r>
        <w:rPr>
          <w:spacing w:val="8"/>
        </w:rPr>
        <w:t>(</w:t>
      </w:r>
      <w:r>
        <w:rPr/>
        <w:t>去五遍诵之此是佛部三么耶真言)</w:t>
      </w:r>
    </w:p>
    <w:p>
      <w:pPr>
        <w:pStyle w:val="BodyText"/>
        <w:spacing w:before="10"/>
        <w:ind w:left="0"/>
      </w:pPr>
    </w:p>
    <w:p>
      <w:pPr>
        <w:pStyle w:val="BodyText"/>
        <w:spacing w:line="487" w:lineRule="auto"/>
        <w:ind w:right="949"/>
      </w:pPr>
      <w:r>
        <w:rPr/>
        <w:t>其手印相。仰两手。十指直向前舒。并侧相着。微屈二头指上节(此是佛部三么耶手印) 次说莲华部三么耶真言及手印真言曰。</w:t>
      </w:r>
    </w:p>
    <w:p>
      <w:pPr>
        <w:pStyle w:val="BodyText"/>
        <w:tabs>
          <w:tab w:pos="1410" w:val="left" w:leader="none"/>
        </w:tabs>
        <w:spacing w:before="17"/>
      </w:pPr>
      <w:r>
        <w:rPr/>
        <w:t>唵</w:t>
        <w:tab/>
        <w:t>钵那谟</w:t>
      </w:r>
      <w:r>
        <w:rPr>
          <w:spacing w:val="8"/>
        </w:rPr>
        <w:t>(</w:t>
      </w:r>
      <w:r>
        <w:rPr/>
        <w:t>上</w:t>
      </w:r>
      <w:r>
        <w:rPr>
          <w:spacing w:val="8"/>
        </w:rPr>
        <w:t>)</w:t>
      </w:r>
      <w:r>
        <w:rPr/>
        <w:t>那婆</w:t>
      </w:r>
      <w:r>
        <w:rPr>
          <w:spacing w:val="8"/>
        </w:rPr>
        <w:t>(</w:t>
      </w:r>
      <w:r>
        <w:rPr/>
        <w:t>二合</w:t>
      </w:r>
      <w:r>
        <w:rPr>
          <w:spacing w:val="8"/>
        </w:rPr>
        <w:t>)</w:t>
      </w:r>
      <w:r>
        <w:rPr/>
        <w:t>嚩</w:t>
      </w:r>
      <w:r>
        <w:rPr>
          <w:spacing w:val="8"/>
        </w:rPr>
        <w:t>(</w:t>
      </w:r>
      <w:r>
        <w:rPr/>
        <w:t>引</w:t>
      </w:r>
      <w:r>
        <w:rPr>
          <w:spacing w:val="8"/>
        </w:rPr>
        <w:t>)</w:t>
      </w:r>
      <w:r>
        <w:rPr/>
        <w:t>也莎诃</w:t>
      </w:r>
      <w:r>
        <w:rPr>
          <w:spacing w:val="8"/>
        </w:rPr>
        <w:t>(</w:t>
      </w:r>
      <w:r>
        <w:rPr/>
        <w:t>去五遍诵之此是莲华部三么耶真言)</w:t>
      </w:r>
    </w:p>
    <w:p>
      <w:pPr>
        <w:spacing w:after="0"/>
        <w:sectPr>
          <w:pgSz w:w="12240" w:h="15840"/>
          <w:pgMar w:top="580" w:bottom="280" w:left="580" w:right="640"/>
        </w:sectPr>
      </w:pPr>
    </w:p>
    <w:p>
      <w:pPr>
        <w:pStyle w:val="BodyText"/>
        <w:spacing w:line="362" w:lineRule="auto" w:before="86"/>
        <w:ind w:left="449" w:right="477" w:firstLine="480"/>
      </w:pPr>
      <w:r>
        <w:rPr/>
        <w:pict>
          <v:rect style="position:absolute;margin-left:573.612pt;margin-top:28.99968pt;width:.80090pt;height:734.393599pt;mso-position-horizontal-relative:page;mso-position-vertical-relative:page;z-index:15736832" filled="true" fillcolor="#000000" stroked="false">
            <v:fill type="solid"/>
            <w10:wrap type="none"/>
          </v:rect>
        </w:pict>
      </w:r>
      <w:r>
        <w:rPr/>
        <w:pict>
          <v:rect style="position:absolute;margin-left:34.6063pt;margin-top:28.99968pt;width:.80090pt;height:734.393599pt;mso-position-horizontal-relative:page;mso-position-vertical-relative:page;z-index:15737344" filled="true" fillcolor="#000000" stroked="false">
            <v:fill type="solid"/>
            <w10:wrap type="none"/>
          </v:rect>
        </w:pict>
      </w:r>
      <w:r>
        <w:rPr/>
        <w:t>其手印先相当合掌。中间两手六指。向外舒散。勿令相着。其大指及小指两手。依旧相着。令掌中虚如开莲华。微屈中间六指(此是莲花部三么耶手印)</w:t>
      </w:r>
    </w:p>
    <w:p>
      <w:pPr>
        <w:pStyle w:val="BodyText"/>
        <w:spacing w:before="160"/>
      </w:pPr>
      <w:r>
        <w:rPr/>
        <w:t>次说金刚部三么耶真言及手印真言曰。</w:t>
      </w:r>
    </w:p>
    <w:p>
      <w:pPr>
        <w:pStyle w:val="BodyText"/>
        <w:spacing w:before="10"/>
        <w:ind w:left="0"/>
      </w:pPr>
    </w:p>
    <w:p>
      <w:pPr>
        <w:pStyle w:val="BodyText"/>
        <w:tabs>
          <w:tab w:pos="1410" w:val="left" w:leader="none"/>
        </w:tabs>
      </w:pPr>
      <w:r>
        <w:rPr/>
        <w:t>唵</w:t>
        <w:tab/>
        <w:t>嚩日</w:t>
      </w:r>
      <w:r>
        <w:rPr>
          <w:spacing w:val="8"/>
        </w:rPr>
        <w:t>[</w:t>
      </w:r>
      <w:r>
        <w:rPr/>
        <w:t>口</w:t>
      </w:r>
      <w:r>
        <w:rPr>
          <w:spacing w:val="8"/>
        </w:rPr>
        <w:t>*</w:t>
      </w:r>
      <w:r>
        <w:rPr/>
        <w:t>路</w:t>
      </w:r>
      <w:r>
        <w:rPr>
          <w:spacing w:val="8"/>
        </w:rPr>
        <w:t>](</w:t>
      </w:r>
      <w:r>
        <w:rPr/>
        <w:t>二合</w:t>
      </w:r>
      <w:r>
        <w:rPr>
          <w:spacing w:val="8"/>
        </w:rPr>
        <w:t>)</w:t>
      </w:r>
      <w:r>
        <w:rPr/>
        <w:t>那婆</w:t>
      </w:r>
      <w:r>
        <w:rPr>
          <w:spacing w:val="8"/>
        </w:rPr>
        <w:t>(</w:t>
      </w:r>
      <w:r>
        <w:rPr/>
        <w:t>二合</w:t>
      </w:r>
      <w:r>
        <w:rPr>
          <w:spacing w:val="8"/>
        </w:rPr>
        <w:t>)</w:t>
      </w:r>
      <w:r>
        <w:rPr/>
        <w:t>嚩</w:t>
      </w:r>
      <w:r>
        <w:rPr>
          <w:spacing w:val="8"/>
        </w:rPr>
        <w:t>(</w:t>
      </w:r>
      <w:r>
        <w:rPr/>
        <w:t>引</w:t>
      </w:r>
      <w:r>
        <w:rPr>
          <w:spacing w:val="8"/>
        </w:rPr>
        <w:t>)</w:t>
      </w:r>
      <w:r>
        <w:rPr/>
        <w:t>也莎诃</w:t>
      </w:r>
      <w:r>
        <w:rPr>
          <w:spacing w:val="8"/>
        </w:rPr>
        <w:t>(</w:t>
      </w:r>
      <w:r>
        <w:rPr/>
        <w:t>去五遍诵之此是金刚部三么耶真言)</w:t>
      </w:r>
    </w:p>
    <w:p>
      <w:pPr>
        <w:pStyle w:val="BodyText"/>
        <w:spacing w:before="9"/>
        <w:ind w:left="0"/>
      </w:pPr>
    </w:p>
    <w:p>
      <w:pPr>
        <w:pStyle w:val="BodyText"/>
        <w:spacing w:line="362" w:lineRule="auto" w:before="1"/>
        <w:ind w:left="449" w:right="477" w:firstLine="480"/>
      </w:pPr>
      <w:r>
        <w:rPr/>
        <w:t>其手印相。右押左。两手背逆相着。以右手大指。叉其左手小指。左手大指。叉其右手小指中间。两手六指微令开。如三股杵(此是金刚部三么耶手印)此三印名为大印。</w:t>
      </w:r>
    </w:p>
    <w:p>
      <w:pPr>
        <w:pStyle w:val="BodyText"/>
        <w:spacing w:line="362" w:lineRule="auto" w:before="160"/>
        <w:ind w:left="449" w:right="477" w:firstLine="480"/>
      </w:pPr>
      <w:r>
        <w:rPr/>
        <w:t>诸佛菩萨犹不能违。何况诸魔类等。各当自部依次第用。奉行之法。非但顺教。亦灭诸罪。以除诸难。所求之法必得顺愿。</w:t>
      </w:r>
    </w:p>
    <w:p>
      <w:pPr>
        <w:pStyle w:val="BodyText"/>
        <w:spacing w:before="161"/>
      </w:pPr>
      <w:r>
        <w:rPr/>
        <w:t>次应以真言及手印。遣除身中毗那夜迦难真言曰。</w:t>
      </w:r>
    </w:p>
    <w:p>
      <w:pPr>
        <w:pStyle w:val="BodyText"/>
        <w:spacing w:before="9"/>
        <w:ind w:left="0"/>
      </w:pPr>
    </w:p>
    <w:p>
      <w:pPr>
        <w:pStyle w:val="BodyText"/>
        <w:tabs>
          <w:tab w:pos="1410" w:val="left" w:leader="none"/>
        </w:tabs>
        <w:spacing w:before="1"/>
      </w:pPr>
      <w:r>
        <w:rPr/>
        <w:t>唵</w:t>
        <w:tab/>
        <w:t>闇没</w:t>
      </w:r>
      <w:r>
        <w:rPr>
          <w:spacing w:val="8"/>
        </w:rPr>
        <w:t>[</w:t>
      </w:r>
      <w:r>
        <w:rPr/>
        <w:t>口</w:t>
      </w:r>
      <w:r>
        <w:rPr>
          <w:spacing w:val="8"/>
        </w:rPr>
        <w:t>*</w:t>
      </w:r>
      <w:r>
        <w:rPr/>
        <w:t>栗</w:t>
      </w:r>
      <w:r>
        <w:rPr>
          <w:spacing w:val="8"/>
        </w:rPr>
        <w:t>](</w:t>
      </w:r>
      <w:r>
        <w:rPr/>
        <w:t>二合</w:t>
      </w:r>
      <w:r>
        <w:rPr>
          <w:spacing w:val="8"/>
        </w:rPr>
        <w:t>)</w:t>
      </w:r>
      <w:r>
        <w:rPr/>
        <w:t>帝贺囊</w:t>
      </w:r>
      <w:r>
        <w:rPr>
          <w:spacing w:val="8"/>
        </w:rPr>
        <w:t>(</w:t>
      </w:r>
      <w:r>
        <w:rPr/>
        <w:t>上</w:t>
      </w:r>
      <w:r>
        <w:rPr>
          <w:spacing w:val="8"/>
        </w:rPr>
        <w:t>)</w:t>
      </w:r>
      <w:r>
        <w:rPr/>
        <w:t>贺囊</w:t>
      </w:r>
      <w:r>
        <w:rPr>
          <w:spacing w:val="8"/>
        </w:rPr>
        <w:t>(</w:t>
      </w:r>
      <w:r>
        <w:rPr/>
        <w:t>上</w:t>
      </w:r>
      <w:r>
        <w:rPr>
          <w:spacing w:val="8"/>
        </w:rPr>
        <w:t>)</w:t>
      </w:r>
      <w:r>
        <w:rPr/>
        <w:t>吽泮吒</w:t>
      </w:r>
      <w:r>
        <w:rPr>
          <w:spacing w:val="8"/>
        </w:rPr>
        <w:t>(</w:t>
      </w:r>
      <w:r>
        <w:rPr/>
        <w:t>此是遣除身中毗那夜迦难真言)</w:t>
      </w:r>
    </w:p>
    <w:p>
      <w:pPr>
        <w:pStyle w:val="BodyText"/>
        <w:spacing w:before="12"/>
        <w:ind w:left="0"/>
        <w:rPr>
          <w:sz w:val="25"/>
        </w:rPr>
      </w:pPr>
    </w:p>
    <w:p>
      <w:pPr>
        <w:pStyle w:val="BodyText"/>
        <w:spacing w:line="362" w:lineRule="auto"/>
        <w:ind w:left="449" w:right="717" w:firstLine="480"/>
      </w:pPr>
      <w:r>
        <w:rPr/>
        <w:t>其手印相。以两手大指。屈入掌中。作拳。舒二头指。左右相叉。入虎口中。以印从顶向下。至足而略去之(此是遣除毗那夜迦难等手印)</w:t>
      </w:r>
    </w:p>
    <w:p>
      <w:pPr>
        <w:pStyle w:val="BodyText"/>
        <w:spacing w:before="161"/>
      </w:pPr>
      <w:r>
        <w:rPr/>
        <w:t>次应以真言及手印辟除真言曰。</w:t>
      </w:r>
    </w:p>
    <w:p>
      <w:pPr>
        <w:pStyle w:val="BodyText"/>
        <w:spacing w:before="10"/>
        <w:ind w:left="0"/>
      </w:pPr>
    </w:p>
    <w:p>
      <w:pPr>
        <w:pStyle w:val="BodyText"/>
        <w:spacing w:line="362" w:lineRule="auto"/>
        <w:ind w:left="449" w:right="605" w:firstLine="480"/>
      </w:pPr>
      <w:r>
        <w:rPr/>
        <w:t>囊谟(上)嚩日啰(引二合)也吽(上)贺囊(上)钝囊(上)莽他(上)尾特网(无奉反二合)娑瑜瑳(去)啰也[合*牛]泮吒(七遍诵之此是辟除真言)</w:t>
      </w:r>
    </w:p>
    <w:p>
      <w:pPr>
        <w:pStyle w:val="BodyText"/>
        <w:spacing w:line="362" w:lineRule="auto" w:before="160"/>
        <w:ind w:left="449" w:right="477" w:firstLine="480"/>
        <w:jc w:val="both"/>
      </w:pPr>
      <w:r>
        <w:rPr/>
        <w:t>其手印相。以左手大指。屈入掌中。以中指无名指而押大指。屈其头指。着中指节侧亦屈小指。着无名指中节侧。即舒努臂。头上右转三遍。及印触身五处。右手大指押小指甲。余三指直竖。作嚩日啰(二合)形。叉其腰侧。立法如前(此是辟除印)</w:t>
      </w:r>
    </w:p>
    <w:p>
      <w:pPr>
        <w:pStyle w:val="BodyText"/>
        <w:spacing w:before="161"/>
      </w:pPr>
      <w:r>
        <w:rPr/>
        <w:t>又辟除真言及手印真言曰。</w:t>
      </w:r>
    </w:p>
    <w:p>
      <w:pPr>
        <w:pStyle w:val="BodyText"/>
        <w:spacing w:before="10"/>
        <w:ind w:left="0"/>
      </w:pPr>
    </w:p>
    <w:p>
      <w:pPr>
        <w:pStyle w:val="BodyText"/>
        <w:spacing w:line="487" w:lineRule="auto"/>
        <w:ind w:right="4042"/>
      </w:pPr>
      <w:r>
        <w:rPr>
          <w:spacing w:val="-1"/>
        </w:rPr>
        <w:t>唵嚩日啰(二合)多(去)啰吽泮吒(三遍诵之此是辟除真言) </w:t>
      </w:r>
      <w:r>
        <w:rPr/>
        <w:t>其手印相。以右手拍左手掌。如是三遍(此是辟除手印) 又辟除真言及手印真言曰。</w:t>
      </w:r>
    </w:p>
    <w:p>
      <w:pPr>
        <w:pStyle w:val="BodyText"/>
        <w:tabs>
          <w:tab w:pos="1410" w:val="left" w:leader="none"/>
          <w:tab w:pos="2131" w:val="left" w:leader="none"/>
          <w:tab w:pos="2852" w:val="left" w:leader="none"/>
        </w:tabs>
        <w:spacing w:line="487" w:lineRule="auto" w:before="1"/>
        <w:ind w:right="3816"/>
      </w:pPr>
      <w:r>
        <w:rPr/>
        <w:t>唵</w:t>
        <w:tab/>
        <w:t>枳里</w:t>
        <w:tab/>
        <w:t>枳里</w:t>
        <w:tab/>
        <w:t>啰嚩咾捺啰</w:t>
      </w:r>
      <w:r>
        <w:rPr>
          <w:spacing w:val="8"/>
        </w:rPr>
        <w:t>(</w:t>
      </w:r>
      <w:r>
        <w:rPr/>
        <w:t>二合</w:t>
      </w:r>
      <w:r>
        <w:rPr>
          <w:spacing w:val="8"/>
        </w:rPr>
        <w:t>)</w:t>
      </w:r>
      <w:r>
        <w:rPr/>
        <w:t>吽泮吒</w:t>
      </w:r>
      <w:r>
        <w:rPr>
          <w:spacing w:val="8"/>
        </w:rPr>
        <w:t>(</w:t>
      </w:r>
      <w:r>
        <w:rPr/>
        <w:t>此是辟除真言</w:t>
      </w:r>
      <w:r>
        <w:rPr>
          <w:spacing w:val="-12"/>
        </w:rPr>
        <w:t>) </w:t>
      </w:r>
      <w:r>
        <w:rPr/>
        <w:t>其手印相。以两手弹指三遍</w:t>
      </w:r>
      <w:r>
        <w:rPr>
          <w:spacing w:val="8"/>
        </w:rPr>
        <w:t>(</w:t>
      </w:r>
      <w:r>
        <w:rPr/>
        <w:t>此是辟除手印)</w:t>
      </w:r>
    </w:p>
    <w:p>
      <w:pPr>
        <w:pStyle w:val="BodyText"/>
        <w:spacing w:before="1"/>
      </w:pPr>
      <w:r>
        <w:rPr/>
        <w:t>云何名为辟除。谓于神室花等衣裳。及座等物。所有诸难。摈随令去。名辟除即得清净。</w:t>
      </w:r>
    </w:p>
    <w:p>
      <w:pPr>
        <w:spacing w:after="0"/>
        <w:sectPr>
          <w:pgSz w:w="12240" w:h="15840"/>
          <w:pgMar w:top="580" w:bottom="280" w:left="580" w:right="640"/>
        </w:sectPr>
      </w:pPr>
    </w:p>
    <w:p>
      <w:pPr>
        <w:pStyle w:val="BodyText"/>
        <w:spacing w:before="86"/>
      </w:pPr>
      <w:r>
        <w:rPr/>
        <w:pict>
          <v:rect style="position:absolute;margin-left:573.612pt;margin-top:28.999598pt;width:.80090pt;height:734.393999pt;mso-position-horizontal-relative:page;mso-position-vertical-relative:page;z-index:15737856" filled="true" fillcolor="#000000" stroked="false">
            <v:fill type="solid"/>
            <w10:wrap type="none"/>
          </v:rect>
        </w:pict>
      </w:r>
      <w:r>
        <w:rPr/>
        <w:pict>
          <v:rect style="position:absolute;margin-left:34.6063pt;margin-top:28.999598pt;width:.80090pt;height:734.393999pt;mso-position-horizontal-relative:page;mso-position-vertical-relative:page;z-index:15738368" filled="true" fillcolor="#000000" stroked="false">
            <v:fill type="solid"/>
            <w10:wrap type="none"/>
          </v:rect>
        </w:pict>
      </w:r>
      <w:r>
        <w:rPr/>
        <w:t>次说真言及手印而作泻垢真言曰。</w:t>
      </w:r>
    </w:p>
    <w:p>
      <w:pPr>
        <w:pStyle w:val="BodyText"/>
        <w:spacing w:before="10"/>
        <w:ind w:left="0"/>
      </w:pPr>
    </w:p>
    <w:p>
      <w:pPr>
        <w:pStyle w:val="BodyText"/>
        <w:tabs>
          <w:tab w:pos="1410" w:val="left" w:leader="none"/>
          <w:tab w:pos="2131" w:val="left" w:leader="none"/>
          <w:tab w:pos="2852" w:val="left" w:leader="none"/>
        </w:tabs>
      </w:pPr>
      <w:r>
        <w:rPr/>
        <w:t>唵</w:t>
        <w:tab/>
        <w:t>枳里</w:t>
        <w:tab/>
        <w:t>枳里</w:t>
        <w:tab/>
        <w:t>嚩日啰</w:t>
      </w:r>
      <w:r>
        <w:rPr>
          <w:spacing w:val="8"/>
        </w:rPr>
        <w:t>(</w:t>
      </w:r>
      <w:r>
        <w:rPr/>
        <w:t>二合</w:t>
      </w:r>
      <w:r>
        <w:rPr>
          <w:spacing w:val="8"/>
        </w:rPr>
        <w:t>)</w:t>
      </w:r>
      <w:r>
        <w:rPr/>
        <w:t>吽泮吒</w:t>
      </w:r>
      <w:r>
        <w:rPr>
          <w:spacing w:val="8"/>
        </w:rPr>
        <w:t>(</w:t>
      </w:r>
      <w:r>
        <w:rPr/>
        <w:t>七遍诵之此是泻垢真言)</w:t>
      </w:r>
    </w:p>
    <w:p>
      <w:pPr>
        <w:pStyle w:val="BodyText"/>
        <w:spacing w:before="10"/>
        <w:ind w:left="0"/>
      </w:pPr>
    </w:p>
    <w:p>
      <w:pPr>
        <w:pStyle w:val="BodyText"/>
        <w:spacing w:line="362" w:lineRule="auto"/>
        <w:ind w:left="449" w:right="717" w:firstLine="480"/>
      </w:pPr>
      <w:r>
        <w:rPr/>
        <w:t>其手印相。以右手大指。捻小指甲上。余三指微开直竖。叉腰间。三指向前。左手亦作此印。用印诸物。令除秽恶。名曰泻垢(此枳里忿怒泻垢手印)</w:t>
      </w:r>
    </w:p>
    <w:p>
      <w:pPr>
        <w:pStyle w:val="BodyText"/>
        <w:tabs>
          <w:tab w:pos="1410" w:val="left" w:leader="none"/>
        </w:tabs>
        <w:spacing w:line="487" w:lineRule="auto" w:before="160"/>
        <w:ind w:right="477"/>
      </w:pPr>
      <w:r>
        <w:rPr/>
        <w:t>次作清净。佛部心真言。而拳取香水。持诵七遍。用洒诸物。便成清净。初佛部心真言曰。唵</w:t>
        <w:tab/>
        <w:t>尔囊</w:t>
      </w:r>
      <w:r>
        <w:rPr>
          <w:spacing w:val="8"/>
        </w:rPr>
        <w:t>(</w:t>
      </w:r>
      <w:r>
        <w:rPr/>
        <w:t>上</w:t>
      </w:r>
      <w:r>
        <w:rPr>
          <w:spacing w:val="8"/>
        </w:rPr>
        <w:t>)</w:t>
      </w:r>
      <w:r>
        <w:rPr/>
        <w:t>尔迦</w:t>
      </w:r>
      <w:r>
        <w:rPr>
          <w:spacing w:val="8"/>
        </w:rPr>
        <w:t>(</w:t>
      </w:r>
      <w:r>
        <w:rPr/>
        <w:t>二合七遍诵之)</w:t>
      </w:r>
    </w:p>
    <w:p>
      <w:pPr>
        <w:pStyle w:val="BodyText"/>
        <w:spacing w:before="1"/>
      </w:pPr>
      <w:r>
        <w:rPr/>
        <w:t>莲华部心真言曰。</w:t>
      </w:r>
    </w:p>
    <w:p>
      <w:pPr>
        <w:pStyle w:val="BodyText"/>
        <w:spacing w:before="10"/>
        <w:ind w:left="0"/>
      </w:pPr>
    </w:p>
    <w:p>
      <w:pPr>
        <w:pStyle w:val="BodyText"/>
        <w:tabs>
          <w:tab w:pos="1410" w:val="left" w:leader="none"/>
        </w:tabs>
        <w:spacing w:line="499" w:lineRule="auto"/>
        <w:ind w:right="5354"/>
      </w:pPr>
      <w:r>
        <w:rPr/>
        <w:t>唵</w:t>
        <w:tab/>
        <w:t>阿</w:t>
      </w:r>
      <w:r>
        <w:rPr>
          <w:spacing w:val="8"/>
        </w:rPr>
        <w:t>(</w:t>
      </w:r>
      <w:r>
        <w:rPr/>
        <w:t>去</w:t>
      </w:r>
      <w:r>
        <w:rPr>
          <w:spacing w:val="8"/>
        </w:rPr>
        <w:t>)[</w:t>
      </w:r>
      <w:r>
        <w:rPr/>
        <w:t>口</w:t>
      </w:r>
      <w:r>
        <w:rPr>
          <w:spacing w:val="8"/>
        </w:rPr>
        <w:t>*</w:t>
      </w:r>
      <w:r>
        <w:rPr/>
        <w:t>路</w:t>
      </w:r>
      <w:r>
        <w:rPr>
          <w:spacing w:val="8"/>
        </w:rPr>
        <w:t>]</w:t>
      </w:r>
      <w:r>
        <w:rPr/>
        <w:t>力迦</w:t>
      </w:r>
      <w:r>
        <w:rPr>
          <w:spacing w:val="8"/>
        </w:rPr>
        <w:t>(</w:t>
      </w:r>
      <w:r>
        <w:rPr/>
        <w:t>此是莲花部心真言</w:t>
      </w:r>
      <w:r>
        <w:rPr>
          <w:spacing w:val="-12"/>
        </w:rPr>
        <w:t>) </w:t>
      </w:r>
      <w:r>
        <w:rPr/>
        <w:t>金刚部心真言曰。</w:t>
      </w:r>
    </w:p>
    <w:p>
      <w:pPr>
        <w:pStyle w:val="BodyText"/>
        <w:tabs>
          <w:tab w:pos="1410" w:val="left" w:leader="none"/>
        </w:tabs>
        <w:spacing w:line="294" w:lineRule="exact"/>
      </w:pPr>
      <w:r>
        <w:rPr/>
        <w:t>唵</w:t>
        <w:tab/>
        <w:t>嚩日啰</w:t>
      </w:r>
      <w:r>
        <w:rPr>
          <w:spacing w:val="8"/>
        </w:rPr>
        <w:t>(</w:t>
      </w:r>
      <w:r>
        <w:rPr/>
        <w:t>二合</w:t>
      </w:r>
      <w:r>
        <w:rPr>
          <w:spacing w:val="8"/>
        </w:rPr>
        <w:t>)</w:t>
      </w:r>
      <w:r>
        <w:rPr/>
        <w:t>特嘞</w:t>
      </w:r>
      <w:r>
        <w:rPr>
          <w:spacing w:val="8"/>
        </w:rPr>
        <w:t>(</w:t>
      </w:r>
      <w:r>
        <w:rPr/>
        <w:t>二合</w:t>
      </w:r>
      <w:r>
        <w:rPr>
          <w:spacing w:val="8"/>
        </w:rPr>
        <w:t>)</w:t>
      </w:r>
      <w:r>
        <w:rPr/>
        <w:t>迦</w:t>
      </w:r>
      <w:r>
        <w:rPr>
          <w:spacing w:val="8"/>
        </w:rPr>
        <w:t>(</w:t>
      </w:r>
      <w:r>
        <w:rPr/>
        <w:t>轻呼金刚部心真言)</w:t>
      </w:r>
    </w:p>
    <w:p>
      <w:pPr>
        <w:pStyle w:val="BodyText"/>
        <w:spacing w:before="9"/>
        <w:ind w:left="0"/>
      </w:pPr>
    </w:p>
    <w:p>
      <w:pPr>
        <w:pStyle w:val="BodyText"/>
        <w:spacing w:before="1"/>
      </w:pPr>
      <w:r>
        <w:rPr/>
        <w:t>次作光泽。持真言及作手印。以印诸物便成光泽。初佛部光泽真言曰。</w:t>
      </w:r>
    </w:p>
    <w:p>
      <w:pPr>
        <w:pStyle w:val="BodyText"/>
        <w:spacing w:before="9"/>
        <w:ind w:left="0"/>
      </w:pPr>
    </w:p>
    <w:p>
      <w:pPr>
        <w:pStyle w:val="BodyText"/>
        <w:spacing w:line="362" w:lineRule="auto"/>
        <w:ind w:left="449" w:right="493" w:firstLine="480"/>
      </w:pPr>
      <w:r>
        <w:rPr/>
        <w:t>唵帝誓(而曳反)帝若(而也反)徙尾(二合)宁(上声)徙提(去重)娑(去一)驮也吽泮吒(三遍诵之此是佛部光泽真言)</w:t>
      </w:r>
    </w:p>
    <w:p>
      <w:pPr>
        <w:pStyle w:val="BodyText"/>
        <w:spacing w:before="161"/>
      </w:pPr>
      <w:r>
        <w:rPr/>
        <w:t>莲花部光泽真言曰。</w:t>
      </w:r>
    </w:p>
    <w:p>
      <w:pPr>
        <w:pStyle w:val="BodyText"/>
        <w:spacing w:before="9"/>
        <w:ind w:left="0"/>
      </w:pPr>
    </w:p>
    <w:p>
      <w:pPr>
        <w:pStyle w:val="BodyText"/>
        <w:spacing w:line="362" w:lineRule="auto" w:before="1"/>
        <w:ind w:left="449" w:right="477" w:firstLine="480"/>
      </w:pPr>
      <w:r>
        <w:rPr/>
        <w:t>唵儞(去)比也(二合)儞(去)比也(二合)儞(去一)跛也摩诃(去)室哩(二合)曳莎诃(去三遍诵此是莲花部光泽真言)</w:t>
      </w:r>
    </w:p>
    <w:p>
      <w:pPr>
        <w:pStyle w:val="BodyText"/>
        <w:spacing w:before="160"/>
      </w:pPr>
      <w:r>
        <w:rPr/>
        <w:t>金刚部光泽真言曰。</w:t>
      </w:r>
    </w:p>
    <w:p>
      <w:pPr>
        <w:pStyle w:val="BodyText"/>
        <w:spacing w:before="10"/>
        <w:ind w:left="0"/>
      </w:pPr>
    </w:p>
    <w:p>
      <w:pPr>
        <w:pStyle w:val="BodyText"/>
        <w:tabs>
          <w:tab w:pos="1410" w:val="left" w:leader="none"/>
          <w:tab w:pos="3108" w:val="left" w:leader="none"/>
          <w:tab w:pos="5287" w:val="left" w:leader="none"/>
        </w:tabs>
      </w:pPr>
      <w:r>
        <w:rPr/>
        <w:t>唵</w:t>
        <w:tab/>
        <w:t>入嚩</w:t>
      </w:r>
      <w:r>
        <w:rPr>
          <w:spacing w:val="8"/>
        </w:rPr>
        <w:t>(</w:t>
      </w:r>
      <w:r>
        <w:rPr/>
        <w:t>二合</w:t>
      </w:r>
      <w:r>
        <w:rPr>
          <w:spacing w:val="8"/>
        </w:rPr>
        <w:t>)</w:t>
      </w:r>
      <w:r>
        <w:rPr/>
        <w:t>罗</w:t>
        <w:tab/>
        <w:t>入嚩</w:t>
      </w:r>
      <w:r>
        <w:rPr>
          <w:spacing w:val="8"/>
        </w:rPr>
        <w:t>(</w:t>
      </w:r>
      <w:r>
        <w:rPr/>
        <w:t>引二合</w:t>
      </w:r>
      <w:r>
        <w:rPr>
          <w:spacing w:val="8"/>
        </w:rPr>
        <w:t>)</w:t>
      </w:r>
      <w:r>
        <w:rPr/>
        <w:t>罗也</w:t>
        <w:tab/>
        <w:t>满度哩莎诃</w:t>
      </w:r>
      <w:r>
        <w:rPr>
          <w:spacing w:val="8"/>
        </w:rPr>
        <w:t>(</w:t>
      </w:r>
      <w:r>
        <w:rPr/>
        <w:t>三遍诵之此是金刚部光泽真言)</w:t>
      </w:r>
    </w:p>
    <w:p>
      <w:pPr>
        <w:pStyle w:val="BodyText"/>
        <w:spacing w:before="9"/>
        <w:ind w:left="0"/>
      </w:pPr>
    </w:p>
    <w:p>
      <w:pPr>
        <w:pStyle w:val="BodyText"/>
        <w:spacing w:line="362" w:lineRule="auto" w:before="1"/>
        <w:ind w:left="449" w:right="477" w:firstLine="480"/>
      </w:pPr>
      <w:r>
        <w:rPr/>
        <w:t>其手印相。以左手大指。捻小指甲上。余三指微开直竖。舒其膊。还以右手。亦作此印。承左手肘下。以手印印触诸物。即成光泽。通三部用(此是通三部光泽手印)</w:t>
      </w:r>
    </w:p>
    <w:p>
      <w:pPr>
        <w:pStyle w:val="BodyText"/>
        <w:spacing w:before="192"/>
        <w:ind w:left="4310"/>
      </w:pPr>
      <w:r>
        <w:rPr>
          <w:color w:val="FF3300"/>
        </w:rPr>
        <w:t>苏悉地羯罗供养法卷中</w:t>
      </w:r>
    </w:p>
    <w:p>
      <w:pPr>
        <w:pStyle w:val="BodyText"/>
        <w:spacing w:before="7"/>
        <w:ind w:left="0"/>
        <w:rPr>
          <w:sz w:val="23"/>
        </w:rPr>
      </w:pPr>
    </w:p>
    <w:p>
      <w:pPr>
        <w:pStyle w:val="BodyText"/>
      </w:pPr>
      <w:r>
        <w:rPr/>
        <w:t>次作护身。法明王手印。诵此真言。印顶等五处。便成坚固护身真言曰。</w:t>
      </w:r>
    </w:p>
    <w:p>
      <w:pPr>
        <w:pStyle w:val="BodyText"/>
        <w:spacing w:before="9"/>
        <w:ind w:left="0"/>
      </w:pPr>
    </w:p>
    <w:p>
      <w:pPr>
        <w:pStyle w:val="BodyText"/>
        <w:spacing w:line="487" w:lineRule="auto"/>
        <w:ind w:right="1814"/>
      </w:pPr>
      <w:r>
        <w:rPr/>
        <w:t>唵嚩日啰(二合)只宁(上二合)钵啰(二合)儞(去)钵多(去二合)也莎(去)诃(去) 五遍诵之此是护身真言。</w:t>
      </w:r>
    </w:p>
    <w:p>
      <w:pPr>
        <w:spacing w:after="0" w:line="487" w:lineRule="auto"/>
        <w:sectPr>
          <w:pgSz w:w="12240" w:h="15840"/>
          <w:pgMar w:top="580" w:bottom="280" w:left="580" w:right="640"/>
        </w:sectPr>
      </w:pPr>
    </w:p>
    <w:p>
      <w:pPr>
        <w:pStyle w:val="BodyText"/>
        <w:spacing w:line="362" w:lineRule="auto" w:before="87"/>
        <w:ind w:left="449" w:right="477" w:firstLine="480"/>
      </w:pPr>
      <w:r>
        <w:rPr/>
        <w:pict>
          <v:rect style="position:absolute;margin-left:573.612pt;margin-top:29.000336pt;width:.80090pt;height:734.393999pt;mso-position-horizontal-relative:page;mso-position-vertical-relative:page;z-index:15738880" filled="true" fillcolor="#000000" stroked="false">
            <v:fill type="solid"/>
            <w10:wrap type="none"/>
          </v:rect>
        </w:pict>
      </w:r>
      <w:r>
        <w:rPr/>
        <w:pict>
          <v:rect style="position:absolute;margin-left:34.6063pt;margin-top:29.000336pt;width:.80090pt;height:734.393999pt;mso-position-horizontal-relative:page;mso-position-vertical-relative:page;z-index:15739392" filled="true" fillcolor="#000000" stroked="false">
            <v:fill type="solid"/>
            <w10:wrap type="none"/>
          </v:rect>
        </w:pict>
      </w:r>
      <w:r>
        <w:rPr/>
        <w:t>其手印相。二小指叉入掌。二无名双。押二小指叉上。入掌中。二中指头直竖相着。二头指押二中指上节令头指中节曲入大指直竖。辅着中指(此是护身手印)</w:t>
      </w:r>
    </w:p>
    <w:p>
      <w:pPr>
        <w:pStyle w:val="BodyText"/>
        <w:spacing w:line="487" w:lineRule="auto" w:before="161"/>
        <w:ind w:right="3816"/>
        <w:jc w:val="both"/>
      </w:pPr>
      <w:r>
        <w:rPr/>
        <w:t>次作大护身。诵此真言及作手印。亦五处成大护身真言曰。唵 入嚩(二合)啰囊也吽泮吒(轻五遍诵之此是大护身真言) 其手印相即前护身印同。</w:t>
      </w:r>
    </w:p>
    <w:p>
      <w:pPr>
        <w:pStyle w:val="BodyText"/>
        <w:spacing w:before="1"/>
      </w:pPr>
      <w:r>
        <w:rPr/>
        <w:t>次应被甲。诵真言及作手印。从顶摩触。下至于足。即成被甲真言。</w:t>
      </w:r>
    </w:p>
    <w:p>
      <w:pPr>
        <w:pStyle w:val="BodyText"/>
        <w:spacing w:before="9"/>
        <w:ind w:left="0"/>
      </w:pPr>
    </w:p>
    <w:p>
      <w:pPr>
        <w:pStyle w:val="BodyText"/>
        <w:tabs>
          <w:tab w:pos="1410" w:val="left" w:leader="none"/>
        </w:tabs>
        <w:spacing w:line="362" w:lineRule="auto" w:before="1"/>
        <w:ind w:left="449" w:right="509" w:firstLine="480"/>
      </w:pPr>
      <w:r>
        <w:rPr/>
        <w:t>唵</w:t>
        <w:tab/>
        <w:t>度比度比迦</w:t>
      </w:r>
      <w:r>
        <w:rPr>
          <w:spacing w:val="8"/>
        </w:rPr>
        <w:t>(</w:t>
      </w:r>
      <w:r>
        <w:rPr/>
        <w:t>引</w:t>
      </w:r>
      <w:r>
        <w:rPr>
          <w:spacing w:val="8"/>
        </w:rPr>
        <w:t>)</w:t>
      </w:r>
      <w:r>
        <w:rPr/>
        <w:t>也度比钵啰</w:t>
      </w:r>
      <w:r>
        <w:rPr>
          <w:spacing w:val="8"/>
        </w:rPr>
        <w:t>(</w:t>
      </w:r>
      <w:r>
        <w:rPr/>
        <w:t>二合</w:t>
      </w:r>
      <w:r>
        <w:rPr>
          <w:spacing w:val="8"/>
        </w:rPr>
        <w:t>)</w:t>
      </w:r>
      <w:r>
        <w:rPr/>
        <w:t>入嚩</w:t>
      </w:r>
      <w:r>
        <w:rPr>
          <w:spacing w:val="8"/>
        </w:rPr>
        <w:t>(</w:t>
      </w:r>
      <w:r>
        <w:rPr/>
        <w:t>引二合</w:t>
      </w:r>
      <w:r>
        <w:rPr>
          <w:spacing w:val="8"/>
        </w:rPr>
        <w:t>)</w:t>
      </w:r>
      <w:r>
        <w:rPr/>
        <w:t>里宁</w:t>
      </w:r>
      <w:r>
        <w:rPr>
          <w:spacing w:val="8"/>
        </w:rPr>
        <w:t>(</w:t>
      </w:r>
      <w:r>
        <w:rPr/>
        <w:t>上</w:t>
      </w:r>
      <w:r>
        <w:rPr>
          <w:spacing w:val="8"/>
        </w:rPr>
        <w:t>)</w:t>
      </w:r>
      <w:r>
        <w:rPr/>
        <w:t>莎</w:t>
      </w:r>
      <w:r>
        <w:rPr>
          <w:spacing w:val="8"/>
        </w:rPr>
        <w:t>(</w:t>
      </w:r>
      <w:r>
        <w:rPr/>
        <w:t>去</w:t>
      </w:r>
      <w:r>
        <w:rPr>
          <w:spacing w:val="8"/>
        </w:rPr>
        <w:t>)</w:t>
      </w:r>
      <w:r>
        <w:rPr/>
        <w:t>诃</w:t>
      </w:r>
      <w:r>
        <w:rPr>
          <w:spacing w:val="8"/>
        </w:rPr>
        <w:t>(</w:t>
      </w:r>
      <w:r>
        <w:rPr/>
        <w:t>去七遍诵之此是被甲真言)</w:t>
      </w:r>
    </w:p>
    <w:p>
      <w:pPr>
        <w:pStyle w:val="BodyText"/>
        <w:spacing w:before="160"/>
      </w:pPr>
      <w:r>
        <w:rPr/>
        <w:t>其手印相。散舒。</w:t>
      </w:r>
    </w:p>
    <w:p>
      <w:pPr>
        <w:pStyle w:val="BodyText"/>
        <w:ind w:left="0"/>
        <w:rPr>
          <w:sz w:val="26"/>
        </w:rPr>
      </w:pPr>
    </w:p>
    <w:p>
      <w:pPr>
        <w:pStyle w:val="BodyText"/>
      </w:pPr>
      <w:r>
        <w:rPr/>
        <w:t>次以真言及手印。而结发真言曰。</w:t>
      </w:r>
    </w:p>
    <w:p>
      <w:pPr>
        <w:pStyle w:val="BodyText"/>
        <w:spacing w:before="10"/>
        <w:ind w:left="0"/>
      </w:pPr>
    </w:p>
    <w:p>
      <w:pPr>
        <w:pStyle w:val="BodyText"/>
        <w:tabs>
          <w:tab w:pos="1410" w:val="left" w:leader="none"/>
        </w:tabs>
      </w:pPr>
      <w:r>
        <w:rPr/>
        <w:t>唵</w:t>
        <w:tab/>
        <w:t>苏悉地羯哩莎诃</w:t>
      </w:r>
      <w:r>
        <w:rPr>
          <w:spacing w:val="8"/>
        </w:rPr>
        <w:t>(</w:t>
      </w:r>
      <w:r>
        <w:rPr/>
        <w:t>此是结发真言通三部用)</w:t>
      </w:r>
    </w:p>
    <w:p>
      <w:pPr>
        <w:pStyle w:val="BodyText"/>
        <w:spacing w:before="10"/>
        <w:ind w:left="0"/>
      </w:pPr>
    </w:p>
    <w:p>
      <w:pPr>
        <w:pStyle w:val="BodyText"/>
        <w:spacing w:line="487" w:lineRule="auto"/>
        <w:ind w:right="2871"/>
      </w:pPr>
      <w:r>
        <w:rPr/>
        <w:t>其手印相。右手作拳。直舒大母指。印于顶上(此是结发印通三部用) 又佛部结发真言曰。</w:t>
      </w:r>
    </w:p>
    <w:p>
      <w:pPr>
        <w:pStyle w:val="BodyText"/>
        <w:spacing w:line="362" w:lineRule="auto" w:before="1"/>
        <w:ind w:left="449" w:right="685" w:firstLine="480"/>
      </w:pPr>
      <w:r>
        <w:rPr/>
        <w:t>囊(上)莽娑怛[口*(隸-木+匕)](二合)也地尾(二合)迦(引)难(去)萨啰嚩(二合)怛他蘖多(去)难唵苏悉驮路者宁(去)莎(去)诃(去七遍诵之此是佛部结发真言)</w:t>
      </w:r>
    </w:p>
    <w:p>
      <w:pPr>
        <w:pStyle w:val="BodyText"/>
        <w:spacing w:before="160"/>
      </w:pPr>
      <w:r>
        <w:rPr/>
        <w:t>莲华部结发真言曰。</w:t>
      </w:r>
    </w:p>
    <w:p>
      <w:pPr>
        <w:pStyle w:val="BodyText"/>
        <w:spacing w:before="10"/>
        <w:ind w:left="0"/>
      </w:pPr>
    </w:p>
    <w:p>
      <w:pPr>
        <w:pStyle w:val="BodyText"/>
        <w:spacing w:line="362" w:lineRule="auto"/>
        <w:ind w:left="449" w:right="477" w:firstLine="480"/>
      </w:pPr>
      <w:r>
        <w:rPr/>
        <w:t>囊(上)谟啰怛囊(二合)怛啰(上二合)夜也囊(上)莽钵那莽(二合)簸儜(上)曳唵迦[齒*來]莎诃(七遍诵之此是莲华部结发真言)</w:t>
      </w:r>
    </w:p>
    <w:p>
      <w:pPr>
        <w:pStyle w:val="BodyText"/>
        <w:spacing w:before="161"/>
      </w:pPr>
      <w:r>
        <w:rPr/>
        <w:t>金刚部结发真言曰。</w:t>
      </w:r>
    </w:p>
    <w:p>
      <w:pPr>
        <w:pStyle w:val="BodyText"/>
        <w:spacing w:before="9"/>
        <w:ind w:left="0"/>
      </w:pPr>
    </w:p>
    <w:p>
      <w:pPr>
        <w:pStyle w:val="BodyText"/>
        <w:spacing w:line="362" w:lineRule="auto"/>
        <w:ind w:left="449" w:right="420" w:firstLine="480"/>
      </w:pPr>
      <w:r>
        <w:rPr/>
        <w:t>囊谟啰怛囊(上二合)怛啰(二合)夜也囊莽室战(二合)拏嚩日啰(二合)簸儜曳摩诃药乞沙(二合)细囊钵多(上)曳囊(上)莽迦(去)罗讫[口*栗](二合)旦(引)多[口*路]比尼(上)升迦[口*(隸- 木+匕)]扇(引)底(丁以反)迦哩伽吒儞伽吒儞簸多也沙诃(七遍诵之此是金刚部结发真言)</w:t>
      </w:r>
    </w:p>
    <w:p>
      <w:pPr>
        <w:pStyle w:val="BodyText"/>
        <w:spacing w:before="161"/>
      </w:pPr>
      <w:r>
        <w:rPr/>
        <w:t>其手印相。与前印同。</w:t>
      </w:r>
    </w:p>
    <w:p>
      <w:pPr>
        <w:pStyle w:val="BodyText"/>
        <w:spacing w:before="10"/>
        <w:ind w:left="0"/>
      </w:pPr>
    </w:p>
    <w:p>
      <w:pPr>
        <w:pStyle w:val="BodyText"/>
        <w:spacing w:line="362" w:lineRule="auto"/>
        <w:ind w:left="449" w:right="477" w:firstLine="480"/>
      </w:pPr>
      <w:r>
        <w:rPr/>
        <w:t>置其宝座者。本尊随在方所。先顾彼方。次应心想。大海于中宝山。其山顶上想师子座。于上复有微妙大莲华台。于上复观诸宝楼阁。悬以缯幡。上有伞盖。幢及罗网而以庄严。运心想</w:t>
      </w:r>
    </w:p>
    <w:p>
      <w:pPr>
        <w:spacing w:after="0" w:line="362" w:lineRule="auto"/>
        <w:sectPr>
          <w:pgSz w:w="12240" w:h="15840"/>
          <w:pgMar w:top="580" w:bottom="280" w:left="580" w:right="640"/>
        </w:sectPr>
      </w:pPr>
    </w:p>
    <w:p>
      <w:pPr>
        <w:pStyle w:val="BodyText"/>
        <w:tabs>
          <w:tab w:pos="1410" w:val="left" w:leader="none"/>
        </w:tabs>
        <w:spacing w:line="491" w:lineRule="auto" w:before="82"/>
        <w:ind w:right="3840" w:hanging="481"/>
      </w:pPr>
      <w:r>
        <w:rPr/>
        <w:pict>
          <v:rect style="position:absolute;margin-left:573.612pt;margin-top:28.999855pt;width:.80090pt;height:734.393599pt;mso-position-horizontal-relative:page;mso-position-vertical-relative:page;z-index:15739904" filled="true" fillcolor="#000000" stroked="false">
            <v:fill type="solid"/>
            <w10:wrap type="none"/>
          </v:rect>
        </w:pict>
      </w:r>
      <w:r>
        <w:rPr/>
        <w:pict>
          <v:rect style="position:absolute;margin-left:34.6063pt;margin-top:28.999855pt;width:.80090pt;height:734.393599pt;mso-position-horizontal-relative:page;mso-position-vertical-relative:page;z-index:15740416" filled="true" fillcolor="#000000" stroked="false">
            <v:fill type="solid"/>
            <w10:wrap type="none"/>
          </v:rect>
        </w:pict>
      </w:r>
      <w:r>
        <w:rPr/>
        <w:t>已。后诵真言。加彼前所想者。一一成就即说成就大海真言曰。唵</w:t>
        <w:tab/>
        <w:t>阿毗莽噜</w:t>
      </w:r>
      <w:r>
        <w:rPr>
          <w:spacing w:val="8"/>
        </w:rPr>
        <w:t>(</w:t>
      </w:r>
      <w:r>
        <w:rPr/>
        <w:t>平</w:t>
      </w:r>
      <w:r>
        <w:rPr>
          <w:spacing w:val="8"/>
        </w:rPr>
        <w:t>)</w:t>
      </w:r>
      <w:r>
        <w:rPr/>
        <w:t>娜地吽</w:t>
      </w:r>
      <w:r>
        <w:rPr>
          <w:spacing w:val="8"/>
        </w:rPr>
        <w:t>(</w:t>
      </w:r>
      <w:r>
        <w:rPr/>
        <w:t>七遍诵之此是成就大海真言)</w:t>
      </w:r>
    </w:p>
    <w:p>
      <w:pPr>
        <w:pStyle w:val="BodyText"/>
        <w:spacing w:line="301" w:lineRule="exact"/>
      </w:pPr>
      <w:r>
        <w:rPr/>
        <w:t>次说成就师子座真言曰。</w:t>
      </w:r>
    </w:p>
    <w:p>
      <w:pPr>
        <w:pStyle w:val="BodyText"/>
        <w:spacing w:before="10"/>
        <w:ind w:left="0"/>
      </w:pPr>
    </w:p>
    <w:p>
      <w:pPr>
        <w:pStyle w:val="BodyText"/>
        <w:spacing w:line="487" w:lineRule="auto"/>
        <w:ind w:right="6699"/>
      </w:pPr>
      <w:r>
        <w:rPr>
          <w:spacing w:val="-1"/>
        </w:rPr>
        <w:t>唵阿(上)者罗吽泮吒(三遍诵之) </w:t>
      </w:r>
      <w:r>
        <w:rPr/>
        <w:t>次说成就宝山真言曰。</w:t>
      </w:r>
    </w:p>
    <w:p>
      <w:pPr>
        <w:pStyle w:val="BodyText"/>
        <w:spacing w:line="487" w:lineRule="auto" w:before="1"/>
        <w:ind w:right="4105"/>
      </w:pPr>
      <w:r>
        <w:rPr/>
        <w:t>唵阿者罗微(去)[口</w:t>
      </w:r>
      <w:r>
        <w:rPr>
          <w:spacing w:val="8"/>
        </w:rPr>
        <w:t>*(</w:t>
      </w:r>
      <w:r>
        <w:rPr>
          <w:spacing w:val="-1"/>
        </w:rPr>
        <w:t>隸-木+匕)]莎(去)诃(去三遍诵之) </w:t>
      </w:r>
      <w:r>
        <w:rPr/>
        <w:t>次说成就莲华真言曰。</w:t>
      </w:r>
    </w:p>
    <w:p>
      <w:pPr>
        <w:pStyle w:val="BodyText"/>
        <w:tabs>
          <w:tab w:pos="1410" w:val="left" w:leader="none"/>
        </w:tabs>
        <w:spacing w:before="17"/>
      </w:pPr>
      <w:r>
        <w:rPr/>
        <w:t>唵</w:t>
        <w:tab/>
        <w:t>迦莽罗莎诃</w:t>
      </w:r>
      <w:r>
        <w:rPr>
          <w:spacing w:val="8"/>
        </w:rPr>
        <w:t>(</w:t>
      </w:r>
      <w:r>
        <w:rPr/>
        <w:t>三遍诵之)</w:t>
      </w:r>
    </w:p>
    <w:p>
      <w:pPr>
        <w:pStyle w:val="BodyText"/>
        <w:spacing w:before="9"/>
        <w:ind w:left="0"/>
      </w:pPr>
    </w:p>
    <w:p>
      <w:pPr>
        <w:pStyle w:val="BodyText"/>
        <w:spacing w:before="1"/>
      </w:pPr>
      <w:r>
        <w:rPr/>
        <w:t>次说成就宝楼阁等种种庄严真言曰。</w:t>
      </w:r>
    </w:p>
    <w:p>
      <w:pPr>
        <w:pStyle w:val="BodyText"/>
        <w:spacing w:before="9"/>
        <w:ind w:left="0"/>
      </w:pPr>
    </w:p>
    <w:p>
      <w:pPr>
        <w:pStyle w:val="BodyText"/>
        <w:spacing w:line="362" w:lineRule="auto"/>
        <w:ind w:left="449" w:right="477" w:firstLine="480"/>
      </w:pPr>
      <w:r>
        <w:rPr/>
        <w:t>唵囊(上)莽萨啰嚩(二合)怛他(去)蘖多(去)囊萨罗嚩(二合)他(去)呜捺蘖(二合)帝吃龛(二合)娑破啰(二合)呬四莽闇(二合)伽伽(轻)囊剑(去)莎诃(三遍诵之此是成就宝楼阁真言)</w:t>
      </w:r>
    </w:p>
    <w:p>
      <w:pPr>
        <w:pStyle w:val="BodyText"/>
        <w:spacing w:line="362" w:lineRule="auto" w:before="161"/>
        <w:ind w:left="449" w:right="445" w:firstLine="480"/>
        <w:jc w:val="both"/>
      </w:pPr>
      <w:r>
        <w:rPr/>
        <w:t>奉献阏伽水者。随部差别及事成就相应。而作瓦器。所谓金银熟铜石木。及瓦。商却。缩枳知(二合)波(此云)树叶荷叶等。作勿令破缺粗涩孔穴。盛满香水。随部类及上中下。而置诸花。以办事真言持诵。复以部母真言等持诵。即以阏伽水持诵置于左边。办事真言及手印。前所说辟除等真言手印是也。次说部母等真言及手印。初说佛部母真言曰。</w:t>
      </w:r>
    </w:p>
    <w:p>
      <w:pPr>
        <w:pStyle w:val="BodyText"/>
        <w:spacing w:line="362" w:lineRule="auto" w:before="161"/>
        <w:ind w:left="449" w:right="364" w:firstLine="480"/>
      </w:pPr>
      <w:r>
        <w:rPr/>
        <w:t>囊(上)谟婆(去)伽(轻)嚩妒瑟腻(二合)沙(去)也唵噜噜娑普(二合)噜什嚩(二合)罗底(丁以反)瑟咤(二合)悉驮(去)路者宁(去)萨啰嚩(引二合)啰他(二合)娑(引)驮宁莎诃(此是佛部母真言佛眼是也三遍诵也)</w:t>
      </w:r>
    </w:p>
    <w:p>
      <w:pPr>
        <w:pStyle w:val="BodyText"/>
        <w:spacing w:before="161"/>
      </w:pPr>
      <w:r>
        <w:rPr/>
        <w:t>莲华部母真言曰。</w:t>
      </w:r>
    </w:p>
    <w:p>
      <w:pPr>
        <w:pStyle w:val="BodyText"/>
        <w:spacing w:before="9"/>
        <w:ind w:left="0"/>
      </w:pPr>
    </w:p>
    <w:p>
      <w:pPr>
        <w:pStyle w:val="BodyText"/>
        <w:spacing w:line="362" w:lineRule="auto"/>
        <w:ind w:left="449" w:right="364" w:firstLine="480"/>
      </w:pPr>
      <w:r>
        <w:rPr/>
        <w:t>那啰舍(二合)囊(上)娑嚩(二合)啰舍囊(引)弊(毗也反)室啰(二合)嚩娑莽(二合)啰奶囊者泻莽(上)含萨啰嚩(二合)萨怛嚩(引二合)难(去)萨啰嚩(二合)微也地指枳瑳(上)迦怛侄他唵迦[齒* 來]微迦[齒*來]迦吒微迦吒迦揁(吒应反)迦[齒*來]婆(去)伽(轻)嚩底(丁以反)微若(而也反)曳莎诃(三遍诵之此是莲花部真言名半拏啰嚩私宁是也)</w:t>
      </w:r>
    </w:p>
    <w:p>
      <w:pPr>
        <w:pStyle w:val="BodyText"/>
        <w:spacing w:before="161"/>
      </w:pPr>
      <w:r>
        <w:rPr/>
        <w:t>金刚部母真言曰。</w:t>
      </w:r>
    </w:p>
    <w:p>
      <w:pPr>
        <w:pStyle w:val="BodyText"/>
        <w:spacing w:before="10"/>
        <w:ind w:left="0"/>
      </w:pPr>
    </w:p>
    <w:p>
      <w:pPr>
        <w:pStyle w:val="BodyText"/>
        <w:spacing w:line="362" w:lineRule="auto"/>
        <w:ind w:left="449" w:right="364" w:firstLine="480"/>
      </w:pPr>
      <w:r>
        <w:rPr/>
        <w:t>囊(上)谟(上)罗怛囊(上二合)怛啰(二合)夜也囊莽室战(二合)拏嚩日啰(二合)簸儜(上)曳摩诃(去)药乞沙(二合)细囊钵多(上)曳唵俱(上)兰达哩满驮泮吒(三遍诵之此是金刚部母真言忙莽</w:t>
      </w:r>
    </w:p>
    <w:p>
      <w:pPr>
        <w:spacing w:after="0" w:line="362" w:lineRule="auto"/>
        <w:sectPr>
          <w:pgSz w:w="12240" w:h="15840"/>
          <w:pgMar w:top="580" w:bottom="280" w:left="580" w:right="640"/>
        </w:sectPr>
      </w:pPr>
    </w:p>
    <w:p>
      <w:pPr>
        <w:pStyle w:val="BodyText"/>
        <w:spacing w:before="85"/>
        <w:ind w:left="449"/>
      </w:pPr>
      <w:r>
        <w:rPr/>
        <w:pict>
          <v:rect style="position:absolute;margin-left:573.612pt;margin-top:28.999773pt;width:.80090pt;height:734.394499pt;mso-position-horizontal-relative:page;mso-position-vertical-relative:page;z-index:15740928" filled="true" fillcolor="#000000" stroked="false">
            <v:fill type="solid"/>
            <w10:wrap type="none"/>
          </v:rect>
        </w:pict>
      </w:r>
      <w:r>
        <w:rPr/>
        <w:pict>
          <v:rect style="position:absolute;margin-left:34.6063pt;margin-top:28.999773pt;width:.80090pt;height:734.394499pt;mso-position-horizontal-relative:page;mso-position-vertical-relative:page;z-index:15741440" filled="true" fillcolor="#000000" stroked="false">
            <v:fill type="solid"/>
            <w10:wrap type="none"/>
          </v:rect>
        </w:pict>
      </w:r>
      <w:r>
        <w:rPr/>
        <w:t>鸡难是也)</w:t>
      </w:r>
    </w:p>
    <w:p>
      <w:pPr>
        <w:pStyle w:val="BodyText"/>
        <w:ind w:left="0"/>
        <w:rPr>
          <w:sz w:val="25"/>
        </w:rPr>
      </w:pPr>
    </w:p>
    <w:p>
      <w:pPr>
        <w:pStyle w:val="BodyText"/>
        <w:tabs>
          <w:tab w:pos="1410" w:val="left" w:leader="none"/>
        </w:tabs>
        <w:spacing w:line="487" w:lineRule="auto"/>
        <w:ind w:right="6483"/>
      </w:pPr>
      <w:r>
        <w:rPr/>
        <w:t>次说部心真言。初佛部心真言曰</w:t>
      </w:r>
      <w:r>
        <w:rPr>
          <w:spacing w:val="-13"/>
        </w:rPr>
        <w:t>。</w:t>
      </w:r>
      <w:r>
        <w:rPr/>
        <w:t>唵</w:t>
        <w:tab/>
        <w:t>尔囊尔迦</w:t>
      </w:r>
      <w:r>
        <w:rPr>
          <w:spacing w:val="8"/>
        </w:rPr>
        <w:t>(</w:t>
      </w:r>
      <w:r>
        <w:rPr/>
        <w:t>七遍诵之)</w:t>
      </w:r>
    </w:p>
    <w:p>
      <w:pPr>
        <w:pStyle w:val="BodyText"/>
        <w:spacing w:before="1"/>
      </w:pPr>
      <w:r>
        <w:rPr/>
        <w:t>莲华部心真言曰。</w:t>
      </w:r>
    </w:p>
    <w:p>
      <w:pPr>
        <w:pStyle w:val="BodyText"/>
        <w:spacing w:before="10"/>
        <w:ind w:left="0"/>
      </w:pPr>
    </w:p>
    <w:p>
      <w:pPr>
        <w:pStyle w:val="BodyText"/>
        <w:tabs>
          <w:tab w:pos="1410" w:val="left" w:leader="none"/>
        </w:tabs>
        <w:spacing w:line="487" w:lineRule="auto"/>
        <w:ind w:right="6315"/>
      </w:pPr>
      <w:r>
        <w:rPr/>
        <w:t>唵</w:t>
        <w:tab/>
        <w:t>阿</w:t>
      </w:r>
      <w:r>
        <w:rPr>
          <w:spacing w:val="8"/>
        </w:rPr>
        <w:t>(</w:t>
      </w:r>
      <w:r>
        <w:rPr/>
        <w:t>去</w:t>
      </w:r>
      <w:r>
        <w:rPr>
          <w:spacing w:val="8"/>
        </w:rPr>
        <w:t>)[</w:t>
      </w:r>
      <w:r>
        <w:rPr/>
        <w:t>口</w:t>
      </w:r>
      <w:r>
        <w:rPr>
          <w:spacing w:val="8"/>
        </w:rPr>
        <w:t>*</w:t>
      </w:r>
      <w:r>
        <w:rPr/>
        <w:t>路</w:t>
      </w:r>
      <w:r>
        <w:rPr>
          <w:spacing w:val="8"/>
        </w:rPr>
        <w:t>]</w:t>
      </w:r>
      <w:r>
        <w:rPr/>
        <w:t>力迦</w:t>
      </w:r>
      <w:r>
        <w:rPr>
          <w:spacing w:val="8"/>
        </w:rPr>
        <w:t>(</w:t>
      </w:r>
      <w:r>
        <w:rPr/>
        <w:t>七遍诵之</w:t>
      </w:r>
      <w:r>
        <w:rPr>
          <w:spacing w:val="-13"/>
        </w:rPr>
        <w:t>) </w:t>
      </w:r>
      <w:r>
        <w:rPr/>
        <w:t>金刚部心真言曰。</w:t>
      </w:r>
    </w:p>
    <w:p>
      <w:pPr>
        <w:pStyle w:val="BodyText"/>
        <w:tabs>
          <w:tab w:pos="1410" w:val="left" w:leader="none"/>
        </w:tabs>
        <w:spacing w:before="1"/>
      </w:pPr>
      <w:r>
        <w:rPr/>
        <w:t>唵</w:t>
        <w:tab/>
        <w:t>嚩日啰</w:t>
      </w:r>
      <w:r>
        <w:rPr>
          <w:spacing w:val="8"/>
        </w:rPr>
        <w:t>(</w:t>
      </w:r>
      <w:r>
        <w:rPr/>
        <w:t>二合</w:t>
      </w:r>
      <w:r>
        <w:rPr>
          <w:spacing w:val="8"/>
        </w:rPr>
        <w:t>)</w:t>
      </w:r>
      <w:r>
        <w:rPr/>
        <w:t>特嘞</w:t>
      </w:r>
      <w:r>
        <w:rPr>
          <w:spacing w:val="8"/>
        </w:rPr>
        <w:t>(</w:t>
      </w:r>
      <w:r>
        <w:rPr/>
        <w:t>二合</w:t>
      </w:r>
      <w:r>
        <w:rPr>
          <w:spacing w:val="8"/>
        </w:rPr>
        <w:t>)</w:t>
      </w:r>
      <w:r>
        <w:rPr/>
        <w:t>迦</w:t>
      </w:r>
      <w:r>
        <w:rPr>
          <w:spacing w:val="8"/>
        </w:rPr>
        <w:t>(</w:t>
      </w:r>
      <w:r>
        <w:rPr/>
        <w:t>七遍诵之)</w:t>
      </w:r>
    </w:p>
    <w:p>
      <w:pPr>
        <w:pStyle w:val="BodyText"/>
        <w:ind w:left="0"/>
        <w:rPr>
          <w:sz w:val="26"/>
        </w:rPr>
      </w:pPr>
    </w:p>
    <w:p>
      <w:pPr>
        <w:pStyle w:val="BodyText"/>
        <w:spacing w:line="362" w:lineRule="auto"/>
        <w:ind w:left="449" w:right="477" w:firstLine="480"/>
      </w:pPr>
      <w:r>
        <w:rPr/>
        <w:t>次说佛部母佛眼手印相合两手。屈二大指双入掌中。直附中指当中节内。勿为屈节。微屈头指。押二中指上节背(此是佛根手印相)</w:t>
      </w:r>
    </w:p>
    <w:p>
      <w:pPr>
        <w:pStyle w:val="BodyText"/>
        <w:spacing w:line="362" w:lineRule="auto" w:before="160"/>
        <w:ind w:left="449" w:right="348" w:firstLine="480"/>
      </w:pPr>
      <w:r>
        <w:rPr/>
        <w:t>次说莲华部母手印相。合掌十指并屈。头相着。令掌中虚。如未开莲华。仍腕相着(此是莲花母半拏罗嚩只宁手印)</w:t>
      </w:r>
    </w:p>
    <w:p>
      <w:pPr>
        <w:pStyle w:val="BodyText"/>
        <w:spacing w:line="362" w:lineRule="auto" w:before="161"/>
        <w:ind w:left="449" w:right="477" w:firstLine="480"/>
      </w:pPr>
      <w:r>
        <w:rPr/>
        <w:t>次说金刚部母忙莽计手印相。合掌屈二头指及二无名指。入掌中。背各相着。余六指并直竖相着(此是金刚母忙莽计手印)</w:t>
      </w:r>
    </w:p>
    <w:p>
      <w:pPr>
        <w:pStyle w:val="BodyText"/>
        <w:spacing w:before="161"/>
      </w:pPr>
      <w:r>
        <w:rPr/>
        <w:t>又说合掌屈二头指及二无名指。翻相叉。押节头右押左。余六指者并竖相着(亦即是)</w:t>
      </w:r>
    </w:p>
    <w:p>
      <w:pPr>
        <w:pStyle w:val="BodyText"/>
        <w:spacing w:before="9"/>
        <w:ind w:left="0"/>
      </w:pPr>
    </w:p>
    <w:p>
      <w:pPr>
        <w:pStyle w:val="BodyText"/>
        <w:spacing w:line="362" w:lineRule="auto"/>
        <w:ind w:left="449" w:right="477" w:firstLine="480"/>
      </w:pPr>
      <w:r>
        <w:rPr/>
        <w:t>次说部心手印相。初佛部心手印相。八指相叉。入掌中。令八指中节露出。其二大指直竖。勿着头指。仍去半寸(此是佛部心印)</w:t>
      </w:r>
    </w:p>
    <w:p>
      <w:pPr>
        <w:pStyle w:val="BodyText"/>
        <w:spacing w:line="487" w:lineRule="auto" w:before="161"/>
        <w:ind w:right="949"/>
      </w:pPr>
      <w:r>
        <w:rPr/>
        <w:t>次说莲花部心印相。依佛部心印。惟改右大指。屈入掌中。独竖左大指(此是金刚心印) 其阏伽法。随部相应。及事成就。如教广说。奉献之时。以本真言持诵而献。</w:t>
      </w:r>
    </w:p>
    <w:p>
      <w:pPr>
        <w:pStyle w:val="BodyText"/>
        <w:spacing w:before="1"/>
      </w:pPr>
      <w:r>
        <w:rPr/>
        <w:t>奉请本尊者。持诵之人随作法处。先想坐已次以真言手印。成就车辂。送本尊所。车辂真言</w:t>
      </w:r>
    </w:p>
    <w:p>
      <w:pPr>
        <w:pStyle w:val="BodyText"/>
        <w:spacing w:before="157"/>
        <w:ind w:left="449"/>
      </w:pPr>
      <w:r>
        <w:rPr/>
        <w:t>曰。</w:t>
      </w:r>
    </w:p>
    <w:p>
      <w:pPr>
        <w:pStyle w:val="BodyText"/>
        <w:spacing w:before="7"/>
        <w:ind w:left="0"/>
        <w:rPr>
          <w:sz w:val="19"/>
        </w:rPr>
      </w:pPr>
    </w:p>
    <w:p>
      <w:pPr>
        <w:pStyle w:val="BodyText"/>
        <w:spacing w:before="67"/>
      </w:pPr>
      <w:r>
        <w:rPr/>
        <w:t>唵睹噜睹噜吽(此是通三部送车辂真言)</w:t>
      </w:r>
    </w:p>
    <w:p>
      <w:pPr>
        <w:pStyle w:val="BodyText"/>
        <w:spacing w:before="9"/>
        <w:ind w:left="0"/>
      </w:pPr>
    </w:p>
    <w:p>
      <w:pPr>
        <w:pStyle w:val="BodyText"/>
        <w:spacing w:line="362" w:lineRule="auto"/>
        <w:ind w:left="449" w:right="477" w:firstLine="480"/>
      </w:pPr>
      <w:r>
        <w:rPr/>
        <w:t>其手印相。二手中指以下六指相叉。右押左入掌。二头指相着。二大指辅中指侧。开两掌。腕相着。六指互相着掌(此是通三部送车辂手印)</w:t>
      </w:r>
    </w:p>
    <w:p>
      <w:pPr>
        <w:pStyle w:val="BodyText"/>
        <w:spacing w:line="362" w:lineRule="auto" w:before="161"/>
        <w:ind w:left="449" w:right="477" w:firstLine="480"/>
      </w:pPr>
      <w:r>
        <w:rPr/>
        <w:t>送车辂已。即应诵以此明。中安来句。及作手印。或但独请本尊。或并眷属召请。送则左大指向外而举。迎则右大指向内而屈(内外各三遍)明曰。</w:t>
      </w:r>
    </w:p>
    <w:p>
      <w:pPr>
        <w:spacing w:after="0" w:line="362" w:lineRule="auto"/>
        <w:sectPr>
          <w:pgSz w:w="12240" w:h="15840"/>
          <w:pgMar w:top="580" w:bottom="280" w:left="580" w:right="640"/>
        </w:sectPr>
      </w:pPr>
    </w:p>
    <w:p>
      <w:pPr>
        <w:pStyle w:val="BodyText"/>
        <w:spacing w:line="362" w:lineRule="auto" w:before="89"/>
        <w:ind w:left="449" w:right="685" w:firstLine="480"/>
      </w:pPr>
      <w:r>
        <w:rPr/>
        <w:pict>
          <v:rect style="position:absolute;margin-left:573.612pt;margin-top:29.000011pt;width:.80090pt;height:734.393599pt;mso-position-horizontal-relative:page;mso-position-vertical-relative:page;z-index:15741952" filled="true" fillcolor="#000000" stroked="false">
            <v:fill type="solid"/>
            <w10:wrap type="none"/>
          </v:rect>
        </w:pict>
      </w:r>
      <w:r>
        <w:rPr/>
        <w:pict>
          <v:rect style="position:absolute;margin-left:34.6063pt;margin-top:29.000011pt;width:.80090pt;height:734.393599pt;mso-position-horizontal-relative:page;mso-position-vertical-relative:page;z-index:15742464" filled="true" fillcolor="#000000" stroked="false">
            <v:fill type="solid"/>
            <w10:wrap type="none"/>
          </v:rect>
        </w:pict>
      </w:r>
      <w:r>
        <w:rPr/>
        <w:t>囊(上)莽娑怛[口*(隸-木+匕)](二合)也地尾(二合)迦(引)难萨啰嚩(二合)怛他(去)蘖多(去)难唵嚩嚂(引二合)祗儞也(二合)羯啰洒(上三合)也莎诃(此是通三部奉请明)</w:t>
      </w:r>
    </w:p>
    <w:p>
      <w:pPr>
        <w:pStyle w:val="BodyText"/>
        <w:spacing w:before="160"/>
      </w:pPr>
      <w:r>
        <w:rPr/>
        <w:t>此明次应置迎句准上可知。</w:t>
      </w:r>
    </w:p>
    <w:p>
      <w:pPr>
        <w:pStyle w:val="BodyText"/>
        <w:spacing w:before="10"/>
        <w:ind w:left="0"/>
      </w:pPr>
    </w:p>
    <w:p>
      <w:pPr>
        <w:pStyle w:val="BodyText"/>
        <w:spacing w:line="487" w:lineRule="auto"/>
        <w:ind w:right="2150"/>
      </w:pPr>
      <w:r>
        <w:rPr/>
        <w:t>其手印。依前车辂印。惟改右大指。与左中指。头相着(此是通三部奉请印) 或以部心真言。中置来句。谓心真言。</w:t>
      </w:r>
    </w:p>
    <w:p>
      <w:pPr>
        <w:pStyle w:val="BodyText"/>
        <w:spacing w:line="362" w:lineRule="auto" w:before="1"/>
        <w:ind w:left="449" w:right="461" w:firstLine="480"/>
      </w:pPr>
      <w:r>
        <w:rPr/>
        <w:t>次安曀曀(去)醯薄伽梵。次去心真言即知迎句及手作印而请。若以部心真言。奉请本尊欢喜速来。</w:t>
      </w:r>
    </w:p>
    <w:p>
      <w:pPr>
        <w:pStyle w:val="BodyText"/>
        <w:spacing w:before="161"/>
      </w:pPr>
      <w:r>
        <w:rPr/>
        <w:t>初佛部心真言曰。</w:t>
      </w:r>
    </w:p>
    <w:p>
      <w:pPr>
        <w:pStyle w:val="BodyText"/>
        <w:spacing w:before="9"/>
        <w:ind w:left="0"/>
      </w:pPr>
    </w:p>
    <w:p>
      <w:pPr>
        <w:pStyle w:val="BodyText"/>
        <w:tabs>
          <w:tab w:pos="1410" w:val="left" w:leader="none"/>
        </w:tabs>
      </w:pPr>
      <w:r>
        <w:rPr/>
        <w:t>唵</w:t>
        <w:tab/>
        <w:t>尔囊迩迦</w:t>
      </w:r>
      <w:r>
        <w:rPr>
          <w:spacing w:val="8"/>
        </w:rPr>
        <w:t>(</w:t>
      </w:r>
      <w:r>
        <w:rPr/>
        <w:t>二十五遍诵之)</w:t>
      </w:r>
    </w:p>
    <w:p>
      <w:pPr>
        <w:pStyle w:val="BodyText"/>
        <w:ind w:left="0"/>
        <w:rPr>
          <w:sz w:val="26"/>
        </w:rPr>
      </w:pPr>
    </w:p>
    <w:p>
      <w:pPr>
        <w:pStyle w:val="BodyText"/>
        <w:spacing w:line="487" w:lineRule="auto"/>
        <w:ind w:right="1670"/>
      </w:pPr>
      <w:r>
        <w:rPr/>
        <w:t>其手印相。依前部心印。惟改以二大指向前。招三遍即成请印(此是佛部请召印) 莲华部心真言曰。</w:t>
      </w:r>
    </w:p>
    <w:p>
      <w:pPr>
        <w:pStyle w:val="BodyText"/>
        <w:tabs>
          <w:tab w:pos="1410" w:val="left" w:leader="none"/>
        </w:tabs>
        <w:spacing w:before="1"/>
      </w:pPr>
      <w:r>
        <w:rPr/>
        <w:t>唵</w:t>
        <w:tab/>
        <w:t>阿</w:t>
      </w:r>
      <w:r>
        <w:rPr>
          <w:spacing w:val="8"/>
        </w:rPr>
        <w:t>(</w:t>
      </w:r>
      <w:r>
        <w:rPr/>
        <w:t>去</w:t>
      </w:r>
      <w:r>
        <w:rPr>
          <w:spacing w:val="8"/>
        </w:rPr>
        <w:t>)</w:t>
      </w:r>
      <w:r>
        <w:rPr/>
        <w:t>路力迦</w:t>
      </w:r>
      <w:r>
        <w:rPr>
          <w:spacing w:val="8"/>
        </w:rPr>
        <w:t>(</w:t>
      </w:r>
      <w:r>
        <w:rPr/>
        <w:t>轻五遍诵之)</w:t>
      </w:r>
    </w:p>
    <w:p>
      <w:pPr>
        <w:pStyle w:val="BodyText"/>
        <w:spacing w:before="10"/>
        <w:ind w:left="0"/>
      </w:pPr>
    </w:p>
    <w:p>
      <w:pPr>
        <w:pStyle w:val="BodyText"/>
        <w:spacing w:line="487" w:lineRule="auto"/>
        <w:ind w:right="2150"/>
      </w:pPr>
      <w:r>
        <w:rPr/>
        <w:t>其手印相。依前部心惟改以右大指向前三遍。即成请召(此是莲花部请召之) 金刚部心真言曰。</w:t>
      </w:r>
    </w:p>
    <w:p>
      <w:pPr>
        <w:pStyle w:val="BodyText"/>
        <w:tabs>
          <w:tab w:pos="1410" w:val="left" w:leader="none"/>
        </w:tabs>
        <w:spacing w:before="1"/>
      </w:pPr>
      <w:r>
        <w:rPr/>
        <w:t>唵</w:t>
        <w:tab/>
        <w:t>嚩日啰</w:t>
      </w:r>
      <w:r>
        <w:rPr>
          <w:spacing w:val="8"/>
        </w:rPr>
        <w:t>(</w:t>
      </w:r>
      <w:r>
        <w:rPr/>
        <w:t>二合</w:t>
      </w:r>
      <w:r>
        <w:rPr>
          <w:spacing w:val="8"/>
        </w:rPr>
        <w:t>)</w:t>
      </w:r>
      <w:r>
        <w:rPr/>
        <w:t>特嘞</w:t>
      </w:r>
      <w:r>
        <w:rPr>
          <w:spacing w:val="8"/>
        </w:rPr>
        <w:t>(</w:t>
      </w:r>
      <w:r>
        <w:rPr/>
        <w:t>二合</w:t>
      </w:r>
      <w:r>
        <w:rPr>
          <w:spacing w:val="8"/>
        </w:rPr>
        <w:t>)</w:t>
      </w:r>
      <w:r>
        <w:rPr/>
        <w:t>迦</w:t>
      </w:r>
      <w:r>
        <w:rPr>
          <w:spacing w:val="8"/>
        </w:rPr>
        <w:t>(</w:t>
      </w:r>
      <w:r>
        <w:rPr/>
        <w:t>引轻五遍)</w:t>
      </w:r>
    </w:p>
    <w:p>
      <w:pPr>
        <w:pStyle w:val="BodyText"/>
        <w:spacing w:before="10"/>
        <w:ind w:left="0"/>
      </w:pPr>
    </w:p>
    <w:p>
      <w:pPr>
        <w:pStyle w:val="BodyText"/>
        <w:spacing w:line="487" w:lineRule="auto"/>
        <w:ind w:right="1430"/>
      </w:pPr>
      <w:r>
        <w:rPr/>
        <w:t>其手印相。依前部心印。惟改左大指。向前招三遍。即成请印(此是金刚部请召印) 欲奉请时。先执香炉。诵持真言。净治室中道路。然后奉请净治真言曰。</w:t>
      </w:r>
    </w:p>
    <w:p>
      <w:pPr>
        <w:pStyle w:val="BodyText"/>
        <w:tabs>
          <w:tab w:pos="3108" w:val="left" w:leader="none"/>
        </w:tabs>
        <w:spacing w:line="362" w:lineRule="auto" w:before="1"/>
        <w:ind w:left="449" w:right="493" w:firstLine="480"/>
      </w:pPr>
      <w:r>
        <w:rPr/>
        <w:t>唵苏</w:t>
      </w:r>
      <w:r>
        <w:rPr>
          <w:spacing w:val="8"/>
        </w:rPr>
        <w:t>(</w:t>
      </w:r>
      <w:r>
        <w:rPr/>
        <w:t>上</w:t>
      </w:r>
      <w:r>
        <w:rPr>
          <w:spacing w:val="8"/>
        </w:rPr>
        <w:t>)</w:t>
      </w:r>
      <w:r>
        <w:rPr/>
        <w:t>悉地迦哩</w:t>
        <w:tab/>
        <w:t>入嚩</w:t>
      </w:r>
      <w:r>
        <w:rPr>
          <w:spacing w:val="8"/>
        </w:rPr>
        <w:t>(</w:t>
      </w:r>
      <w:r>
        <w:rPr/>
        <w:t>二合</w:t>
      </w:r>
      <w:r>
        <w:rPr>
          <w:spacing w:val="8"/>
        </w:rPr>
        <w:t>)</w:t>
      </w:r>
      <w:r>
        <w:rPr/>
        <w:t>里多</w:t>
      </w:r>
      <w:r>
        <w:rPr>
          <w:spacing w:val="8"/>
        </w:rPr>
        <w:t>(</w:t>
      </w:r>
      <w:r>
        <w:rPr/>
        <w:t>去</w:t>
      </w:r>
      <w:r>
        <w:rPr>
          <w:spacing w:val="8"/>
        </w:rPr>
        <w:t>)</w:t>
      </w:r>
      <w:r>
        <w:rPr/>
        <w:t>难驮慕</w:t>
      </w:r>
      <w:r>
        <w:rPr>
          <w:spacing w:val="8"/>
        </w:rPr>
        <w:t>(</w:t>
      </w:r>
      <w:r>
        <w:rPr/>
        <w:t>轻</w:t>
      </w:r>
      <w:r>
        <w:rPr>
          <w:spacing w:val="8"/>
        </w:rPr>
        <w:t>)</w:t>
      </w:r>
      <w:r>
        <w:rPr/>
        <w:t>利多</w:t>
      </w:r>
      <w:r>
        <w:rPr>
          <w:spacing w:val="8"/>
        </w:rPr>
        <w:t>(</w:t>
      </w:r>
      <w:r>
        <w:rPr/>
        <w:t>上二合</w:t>
      </w:r>
      <w:r>
        <w:rPr>
          <w:spacing w:val="8"/>
        </w:rPr>
        <w:t>)</w:t>
      </w:r>
      <w:r>
        <w:rPr/>
        <w:t>曳入嚩</w:t>
      </w:r>
      <w:r>
        <w:rPr>
          <w:spacing w:val="8"/>
        </w:rPr>
        <w:t>(</w:t>
      </w:r>
      <w:r>
        <w:rPr/>
        <w:t>二合</w:t>
      </w:r>
      <w:r>
        <w:rPr>
          <w:spacing w:val="8"/>
        </w:rPr>
        <w:t>)</w:t>
      </w:r>
      <w:r>
        <w:rPr/>
        <w:t>啰入嚩</w:t>
      </w:r>
      <w:r>
        <w:rPr>
          <w:spacing w:val="8"/>
        </w:rPr>
        <w:t>(</w:t>
      </w:r>
      <w:r>
        <w:rPr/>
        <w:t>二合</w:t>
      </w:r>
      <w:r>
        <w:rPr>
          <w:spacing w:val="8"/>
        </w:rPr>
        <w:t>)</w:t>
      </w:r>
      <w:r>
        <w:rPr/>
        <w:t>啰满驮贺囊</w:t>
      </w:r>
      <w:r>
        <w:rPr>
          <w:spacing w:val="8"/>
        </w:rPr>
        <w:t>(</w:t>
      </w:r>
      <w:r>
        <w:rPr/>
        <w:t>上</w:t>
      </w:r>
      <w:r>
        <w:rPr>
          <w:spacing w:val="8"/>
        </w:rPr>
        <w:t>)</w:t>
      </w:r>
      <w:r>
        <w:rPr/>
        <w:t>贺囊吽泮吒</w:t>
      </w:r>
      <w:r>
        <w:rPr>
          <w:spacing w:val="8"/>
        </w:rPr>
        <w:t>(</w:t>
      </w:r>
      <w:r>
        <w:rPr/>
        <w:t>轻此是金刚部净治路真言亦呼二部)</w:t>
      </w:r>
    </w:p>
    <w:p>
      <w:pPr>
        <w:pStyle w:val="BodyText"/>
        <w:spacing w:before="160"/>
      </w:pPr>
      <w:r>
        <w:rPr/>
        <w:t>佛部净治路真言曰。</w:t>
      </w:r>
    </w:p>
    <w:p>
      <w:pPr>
        <w:pStyle w:val="BodyText"/>
        <w:spacing w:before="10"/>
        <w:ind w:left="0"/>
      </w:pPr>
    </w:p>
    <w:p>
      <w:pPr>
        <w:pStyle w:val="BodyText"/>
        <w:tabs>
          <w:tab w:pos="1410" w:val="left" w:leader="none"/>
        </w:tabs>
        <w:spacing w:line="487" w:lineRule="auto"/>
        <w:ind w:right="5738"/>
      </w:pPr>
      <w:r>
        <w:rPr/>
        <w:t>唵</w:t>
        <w:tab/>
        <w:t>入嚩</w:t>
      </w:r>
      <w:r>
        <w:rPr>
          <w:spacing w:val="8"/>
        </w:rPr>
        <w:t>(</w:t>
      </w:r>
      <w:r>
        <w:rPr/>
        <w:t>二合</w:t>
      </w:r>
      <w:r>
        <w:rPr>
          <w:spacing w:val="8"/>
        </w:rPr>
        <w:t>)</w:t>
      </w:r>
      <w:r>
        <w:rPr/>
        <w:t>啰</w:t>
      </w:r>
      <w:r>
        <w:rPr>
          <w:spacing w:val="8"/>
        </w:rPr>
        <w:t>(</w:t>
      </w:r>
      <w:r>
        <w:rPr/>
        <w:t>此是佛部净治路真言</w:t>
      </w:r>
      <w:r>
        <w:rPr>
          <w:spacing w:val="-12"/>
        </w:rPr>
        <w:t>) </w:t>
      </w:r>
      <w:r>
        <w:rPr/>
        <w:t>莲华部净治路真言曰。</w:t>
      </w:r>
    </w:p>
    <w:p>
      <w:pPr>
        <w:pStyle w:val="BodyText"/>
        <w:tabs>
          <w:tab w:pos="1410" w:val="left" w:leader="none"/>
        </w:tabs>
        <w:spacing w:line="362" w:lineRule="auto" w:before="1"/>
        <w:ind w:left="449" w:right="477" w:firstLine="480"/>
      </w:pPr>
      <w:r>
        <w:rPr/>
        <w:t>唵</w:t>
        <w:tab/>
        <w:t>钵那咩</w:t>
      </w:r>
      <w:r>
        <w:rPr>
          <w:spacing w:val="8"/>
        </w:rPr>
        <w:t>(</w:t>
      </w:r>
      <w:r>
        <w:rPr/>
        <w:t>二合</w:t>
      </w:r>
      <w:r>
        <w:rPr>
          <w:spacing w:val="8"/>
        </w:rPr>
        <w:t>)</w:t>
      </w:r>
      <w:r>
        <w:rPr/>
        <w:t>宁</w:t>
      </w:r>
      <w:r>
        <w:rPr>
          <w:spacing w:val="8"/>
        </w:rPr>
        <w:t>(</w:t>
      </w:r>
      <w:r>
        <w:rPr/>
        <w:t>上</w:t>
      </w:r>
      <w:r>
        <w:rPr>
          <w:spacing w:val="8"/>
        </w:rPr>
        <w:t>)</w:t>
      </w:r>
      <w:r>
        <w:rPr/>
        <w:t>婆</w:t>
      </w:r>
      <w:r>
        <w:rPr>
          <w:spacing w:val="8"/>
        </w:rPr>
        <w:t>(</w:t>
      </w:r>
      <w:r>
        <w:rPr/>
        <w:t>上</w:t>
      </w:r>
      <w:r>
        <w:rPr>
          <w:spacing w:val="8"/>
        </w:rPr>
        <w:t>)</w:t>
      </w:r>
      <w:r>
        <w:rPr/>
        <w:t>伽</w:t>
      </w:r>
      <w:r>
        <w:rPr>
          <w:spacing w:val="8"/>
        </w:rPr>
        <w:t>(</w:t>
      </w:r>
      <w:r>
        <w:rPr/>
        <w:t>轻</w:t>
      </w:r>
      <w:r>
        <w:rPr>
          <w:spacing w:val="8"/>
        </w:rPr>
        <w:t>)</w:t>
      </w:r>
      <w:r>
        <w:rPr/>
        <w:t>嚩底</w:t>
      </w:r>
      <w:r>
        <w:rPr>
          <w:spacing w:val="8"/>
        </w:rPr>
        <w:t>(</w:t>
      </w:r>
      <w:r>
        <w:rPr/>
        <w:t>丁以反</w:t>
      </w:r>
      <w:r>
        <w:rPr>
          <w:spacing w:val="8"/>
        </w:rPr>
        <w:t>)</w:t>
      </w:r>
      <w:r>
        <w:rPr/>
        <w:t>慕</w:t>
      </w:r>
      <w:r>
        <w:rPr>
          <w:spacing w:val="8"/>
        </w:rPr>
        <w:t>(</w:t>
      </w:r>
      <w:r>
        <w:rPr/>
        <w:t>轻去</w:t>
      </w:r>
      <w:r>
        <w:rPr>
          <w:spacing w:val="8"/>
        </w:rPr>
        <w:t>)</w:t>
      </w:r>
      <w:r>
        <w:rPr/>
        <w:t>贺也慕</w:t>
      </w:r>
      <w:r>
        <w:rPr>
          <w:spacing w:val="8"/>
        </w:rPr>
        <w:t>(</w:t>
      </w:r>
      <w:r>
        <w:rPr/>
        <w:t>轻去</w:t>
      </w:r>
      <w:r>
        <w:rPr>
          <w:spacing w:val="8"/>
        </w:rPr>
        <w:t>)</w:t>
      </w:r>
      <w:r>
        <w:rPr/>
        <w:t>贺也诺蘖知</w:t>
      </w:r>
      <w:r>
        <w:rPr>
          <w:spacing w:val="8"/>
        </w:rPr>
        <w:t>(</w:t>
      </w:r>
      <w:r>
        <w:rPr/>
        <w:t>二合</w:t>
      </w:r>
      <w:r>
        <w:rPr>
          <w:spacing w:val="8"/>
        </w:rPr>
        <w:t>)</w:t>
      </w:r>
      <w:r>
        <w:rPr/>
        <w:t>慕贺宁</w:t>
      </w:r>
      <w:r>
        <w:rPr>
          <w:spacing w:val="8"/>
        </w:rPr>
        <w:t>(</w:t>
      </w:r>
      <w:r>
        <w:rPr/>
        <w:t>上</w:t>
      </w:r>
      <w:r>
        <w:rPr>
          <w:spacing w:val="8"/>
        </w:rPr>
        <w:t>)</w:t>
      </w:r>
      <w:r>
        <w:rPr/>
        <w:t>莎诃</w:t>
      </w:r>
      <w:r>
        <w:rPr>
          <w:spacing w:val="8"/>
        </w:rPr>
        <w:t>(</w:t>
      </w:r>
      <w:r>
        <w:rPr/>
        <w:t>此是莲花部净治路真言)</w:t>
      </w:r>
    </w:p>
    <w:p>
      <w:pPr>
        <w:spacing w:after="0" w:line="362" w:lineRule="auto"/>
        <w:sectPr>
          <w:pgSz w:w="12240" w:h="15840"/>
          <w:pgMar w:top="580" w:bottom="280" w:left="580" w:right="640"/>
        </w:sectPr>
      </w:pPr>
    </w:p>
    <w:p>
      <w:pPr>
        <w:pStyle w:val="BodyText"/>
        <w:spacing w:before="89"/>
      </w:pPr>
      <w:r>
        <w:rPr/>
        <w:pict>
          <v:rect style="position:absolute;margin-left:573.612pt;margin-top:28.999931pt;width:.80090pt;height:734.394499pt;mso-position-horizontal-relative:page;mso-position-vertical-relative:page;z-index:15742976" filled="true" fillcolor="#000000" stroked="false">
            <v:fill type="solid"/>
            <w10:wrap type="none"/>
          </v:rect>
        </w:pict>
      </w:r>
      <w:r>
        <w:rPr/>
        <w:pict>
          <v:rect style="position:absolute;margin-left:34.6063pt;margin-top:28.999931pt;width:.80090pt;height:734.394499pt;mso-position-horizontal-relative:page;mso-position-vertical-relative:page;z-index:15743488" filled="true" fillcolor="#000000" stroked="false">
            <v:fill type="solid"/>
            <w10:wrap type="none"/>
          </v:rect>
        </w:pict>
      </w:r>
      <w:r>
        <w:rPr/>
        <w:t>作此法已。室中关钥悉皆开解。亦成辟除。乃至清净。及成警觉本尊。先作奉请真言。其句</w:t>
      </w:r>
    </w:p>
    <w:p>
      <w:pPr>
        <w:pStyle w:val="BodyText"/>
        <w:spacing w:before="157"/>
        <w:ind w:left="449"/>
      </w:pPr>
      <w:r>
        <w:rPr/>
        <w:t>曰。</w:t>
      </w:r>
    </w:p>
    <w:p>
      <w:pPr>
        <w:pStyle w:val="BodyText"/>
        <w:spacing w:before="8"/>
        <w:ind w:left="0"/>
        <w:rPr>
          <w:sz w:val="19"/>
        </w:rPr>
      </w:pPr>
    </w:p>
    <w:p>
      <w:pPr>
        <w:pStyle w:val="BodyText"/>
        <w:tabs>
          <w:tab w:pos="4085" w:val="left" w:leader="none"/>
        </w:tabs>
        <w:spacing w:line="362" w:lineRule="auto" w:before="66"/>
        <w:ind w:left="449" w:right="364" w:firstLine="480"/>
      </w:pPr>
      <w:r>
        <w:rPr/>
        <w:t>曀醯曳呬婆</w:t>
      </w:r>
      <w:r>
        <w:rPr>
          <w:spacing w:val="8"/>
        </w:rPr>
        <w:t>(</w:t>
      </w:r>
      <w:r>
        <w:rPr/>
        <w:t>上</w:t>
      </w:r>
      <w:r>
        <w:rPr>
          <w:spacing w:val="8"/>
        </w:rPr>
        <w:t>)</w:t>
      </w:r>
      <w:r>
        <w:rPr/>
        <w:t>伽</w:t>
      </w:r>
      <w:r>
        <w:rPr>
          <w:spacing w:val="8"/>
        </w:rPr>
        <w:t>(</w:t>
      </w:r>
      <w:r>
        <w:rPr/>
        <w:t>轻</w:t>
      </w:r>
      <w:r>
        <w:rPr>
          <w:spacing w:val="8"/>
        </w:rPr>
        <w:t>)</w:t>
      </w:r>
      <w:r>
        <w:rPr/>
        <w:t>梵宁</w:t>
        <w:tab/>
        <w:t>贺薄底夜</w:t>
      </w:r>
      <w:r>
        <w:rPr>
          <w:spacing w:val="8"/>
        </w:rPr>
        <w:t>(</w:t>
      </w:r>
      <w:r>
        <w:rPr/>
        <w:t>二合</w:t>
      </w:r>
      <w:r>
        <w:rPr>
          <w:spacing w:val="8"/>
        </w:rPr>
        <w:t>)</w:t>
      </w:r>
      <w:r>
        <w:rPr/>
        <w:t>囊</w:t>
      </w:r>
      <w:r>
        <w:rPr>
          <w:spacing w:val="8"/>
        </w:rPr>
        <w:t>(</w:t>
      </w:r>
      <w:r>
        <w:rPr/>
        <w:t>上</w:t>
      </w:r>
      <w:r>
        <w:rPr>
          <w:spacing w:val="8"/>
        </w:rPr>
        <w:t>)</w:t>
      </w:r>
      <w:r>
        <w:rPr/>
        <w:t>三莽曳囊者阏啰健</w:t>
      </w:r>
      <w:r>
        <w:rPr>
          <w:spacing w:val="8"/>
        </w:rPr>
        <w:t>(</w:t>
      </w:r>
      <w:r>
        <w:rPr/>
        <w:t>二合</w:t>
      </w:r>
      <w:r>
        <w:rPr>
          <w:spacing w:val="8"/>
        </w:rPr>
        <w:t>)</w:t>
      </w:r>
      <w:r>
        <w:rPr/>
        <w:t>者三钵罗</w:t>
      </w:r>
      <w:r>
        <w:rPr>
          <w:spacing w:val="8"/>
        </w:rPr>
        <w:t>(</w:t>
      </w:r>
      <w:r>
        <w:rPr/>
        <w:t>二合</w:t>
      </w:r>
      <w:r>
        <w:rPr>
          <w:spacing w:val="8"/>
        </w:rPr>
        <w:t>)</w:t>
      </w:r>
      <w:r>
        <w:rPr/>
        <w:t>底</w:t>
      </w:r>
      <w:r>
        <w:rPr>
          <w:spacing w:val="8"/>
        </w:rPr>
        <w:t>(</w:t>
      </w:r>
      <w:r>
        <w:rPr/>
        <w:t>丁以反</w:t>
      </w:r>
      <w:r>
        <w:rPr>
          <w:spacing w:val="8"/>
        </w:rPr>
        <w:t>)</w:t>
      </w:r>
      <w:r>
        <w:rPr/>
        <w:t>誓</w:t>
      </w:r>
      <w:r>
        <w:rPr>
          <w:spacing w:val="8"/>
        </w:rPr>
        <w:t>(</w:t>
      </w:r>
      <w:r>
        <w:rPr/>
        <w:t>鸱曳反</w:t>
      </w:r>
      <w:r>
        <w:rPr>
          <w:spacing w:val="8"/>
        </w:rPr>
        <w:t>)</w:t>
      </w:r>
      <w:r>
        <w:rPr/>
        <w:t>南昙</w:t>
      </w:r>
      <w:r>
        <w:rPr>
          <w:spacing w:val="8"/>
        </w:rPr>
        <w:t>(</w:t>
      </w:r>
      <w:r>
        <w:rPr/>
        <w:t>二合</w:t>
      </w:r>
      <w:r>
        <w:rPr>
          <w:spacing w:val="8"/>
        </w:rPr>
        <w:t>)</w:t>
      </w:r>
      <w:r>
        <w:rPr/>
        <w:t>布若闇</w:t>
      </w:r>
      <w:r>
        <w:rPr>
          <w:spacing w:val="8"/>
        </w:rPr>
        <w:t>(</w:t>
      </w:r>
      <w:r>
        <w:rPr/>
        <w:t>二合</w:t>
      </w:r>
      <w:r>
        <w:rPr>
          <w:spacing w:val="8"/>
        </w:rPr>
        <w:t>)</w:t>
      </w:r>
      <w:r>
        <w:rPr/>
        <w:t>柘啰</w:t>
      </w:r>
      <w:r>
        <w:rPr>
          <w:spacing w:val="8"/>
        </w:rPr>
        <w:t>(</w:t>
      </w:r>
      <w:r>
        <w:rPr/>
        <w:t>二合</w:t>
      </w:r>
      <w:r>
        <w:rPr>
          <w:spacing w:val="8"/>
        </w:rPr>
        <w:t>)</w:t>
      </w:r>
      <w:r>
        <w:rPr/>
        <w:t>四</w:t>
      </w:r>
      <w:r>
        <w:rPr>
          <w:spacing w:val="8"/>
        </w:rPr>
        <w:t>(</w:t>
      </w:r>
      <w:r>
        <w:rPr/>
        <w:t>去</w:t>
      </w:r>
      <w:r>
        <w:rPr>
          <w:spacing w:val="8"/>
        </w:rPr>
        <w:t>)</w:t>
      </w:r>
      <w:r>
        <w:rPr/>
        <w:t>娜咩</w:t>
      </w:r>
      <w:r>
        <w:rPr>
          <w:spacing w:val="8"/>
        </w:rPr>
        <w:t>(</w:t>
      </w:r>
      <w:r>
        <w:rPr/>
        <w:t>二合此是通三部奉请句真言前已说竟也)</w:t>
      </w:r>
    </w:p>
    <w:p>
      <w:pPr>
        <w:pStyle w:val="BodyText"/>
        <w:spacing w:before="161"/>
      </w:pPr>
      <w:r>
        <w:rPr/>
        <w:t>随其本尊坐处立。及其欢喜等相。乃至顾视行者。作彼形状。相貌相应。而奉请尊。</w:t>
      </w:r>
    </w:p>
    <w:p>
      <w:pPr>
        <w:pStyle w:val="BodyText"/>
        <w:spacing w:before="7"/>
        <w:ind w:left="0"/>
        <w:rPr>
          <w:sz w:val="19"/>
        </w:rPr>
      </w:pPr>
    </w:p>
    <w:p>
      <w:pPr>
        <w:pStyle w:val="BodyText"/>
        <w:spacing w:before="67"/>
      </w:pPr>
      <w:r>
        <w:rPr/>
        <w:t>除遣从魔者。有毗那夜迦。名送诸尊。请尊至。即用枳里枳里真言及手印。而遣除之真言</w:t>
      </w:r>
    </w:p>
    <w:p>
      <w:pPr>
        <w:pStyle w:val="BodyText"/>
        <w:spacing w:before="157"/>
        <w:ind w:left="449"/>
      </w:pPr>
      <w:r>
        <w:rPr/>
        <w:t>曰。</w:t>
      </w:r>
    </w:p>
    <w:p>
      <w:pPr>
        <w:pStyle w:val="BodyText"/>
        <w:spacing w:before="7"/>
        <w:ind w:left="0"/>
        <w:rPr>
          <w:sz w:val="19"/>
        </w:rPr>
      </w:pPr>
    </w:p>
    <w:p>
      <w:pPr>
        <w:pStyle w:val="BodyText"/>
        <w:tabs>
          <w:tab w:pos="1410" w:val="left" w:leader="none"/>
          <w:tab w:pos="2131" w:val="left" w:leader="none"/>
          <w:tab w:pos="2852" w:val="left" w:leader="none"/>
        </w:tabs>
        <w:spacing w:before="67"/>
      </w:pPr>
      <w:r>
        <w:rPr/>
        <w:t>唵</w:t>
        <w:tab/>
        <w:t>枳里</w:t>
        <w:tab/>
        <w:t>枳里</w:t>
        <w:tab/>
        <w:t>嚩日啰</w:t>
      </w:r>
      <w:r>
        <w:rPr>
          <w:spacing w:val="8"/>
        </w:rPr>
        <w:t>(</w:t>
      </w:r>
      <w:r>
        <w:rPr/>
        <w:t>二合</w:t>
      </w:r>
      <w:r>
        <w:rPr>
          <w:spacing w:val="8"/>
        </w:rPr>
        <w:t>)</w:t>
      </w:r>
      <w:r>
        <w:rPr/>
        <w:t>吽泮吒</w:t>
      </w:r>
      <w:r>
        <w:rPr>
          <w:spacing w:val="8"/>
        </w:rPr>
        <w:t>(</w:t>
      </w:r>
      <w:r>
        <w:rPr/>
        <w:t>轻七遍诵之此是枳里枳里真言)</w:t>
      </w:r>
    </w:p>
    <w:p>
      <w:pPr>
        <w:pStyle w:val="BodyText"/>
        <w:spacing w:before="9"/>
        <w:ind w:left="0"/>
      </w:pPr>
    </w:p>
    <w:p>
      <w:pPr>
        <w:pStyle w:val="BodyText"/>
        <w:spacing w:line="362" w:lineRule="auto"/>
        <w:ind w:left="449" w:right="573" w:firstLine="480"/>
      </w:pPr>
      <w:r>
        <w:rPr/>
        <w:t>其手印相。以左手大指。捻小指甲。竖三指。作嚩日啰(二合)形。向外托之(此是枳里枳里金刚印而用遣除)</w:t>
      </w:r>
    </w:p>
    <w:p>
      <w:pPr>
        <w:pStyle w:val="BodyText"/>
        <w:spacing w:line="362" w:lineRule="auto" w:before="161"/>
        <w:ind w:left="449" w:right="477" w:firstLine="480"/>
      </w:pPr>
      <w:r>
        <w:rPr/>
        <w:t>视三磨耶者。既除送尊毗那夜迦。欲去。本尊拟欲随去。是故视三摩耶。令住莫去。于时即以右手视印。诵此真言。令住谓其本尊忆惜本愿真言曰。</w:t>
      </w:r>
    </w:p>
    <w:p>
      <w:pPr>
        <w:pStyle w:val="BodyText"/>
        <w:tabs>
          <w:tab w:pos="1410" w:val="left" w:leader="none"/>
        </w:tabs>
        <w:spacing w:before="176"/>
      </w:pPr>
      <w:r>
        <w:rPr/>
        <w:t>唵</w:t>
        <w:tab/>
        <w:t>升乘</w:t>
      </w:r>
      <w:r>
        <w:rPr>
          <w:spacing w:val="8"/>
        </w:rPr>
        <w:t>(</w:t>
      </w:r>
      <w:r>
        <w:rPr/>
        <w:t>二合</w:t>
      </w:r>
      <w:r>
        <w:rPr>
          <w:spacing w:val="8"/>
        </w:rPr>
        <w:t>)</w:t>
      </w:r>
      <w:r>
        <w:rPr/>
        <w:t>羯</w:t>
      </w:r>
      <w:r>
        <w:rPr>
          <w:spacing w:val="8"/>
        </w:rPr>
        <w:t>[</w:t>
      </w:r>
      <w:r>
        <w:rPr/>
        <w:t>口</w:t>
      </w:r>
      <w:r>
        <w:rPr>
          <w:spacing w:val="8"/>
        </w:rPr>
        <w:t>*(</w:t>
      </w:r>
      <w:r>
        <w:rPr/>
        <w:t>隸</w:t>
      </w:r>
      <w:r>
        <w:rPr>
          <w:spacing w:val="8"/>
        </w:rPr>
        <w:t>-</w:t>
      </w:r>
      <w:r>
        <w:rPr/>
        <w:t>木</w:t>
      </w:r>
      <w:r>
        <w:rPr>
          <w:spacing w:val="8"/>
        </w:rPr>
        <w:t>+</w:t>
      </w:r>
      <w:r>
        <w:rPr/>
        <w:t>士</w:t>
      </w:r>
      <w:r>
        <w:rPr>
          <w:spacing w:val="8"/>
        </w:rPr>
        <w:t>)]</w:t>
      </w:r>
      <w:r>
        <w:rPr/>
        <w:t>三摩焰莎诃</w:t>
      </w:r>
      <w:r>
        <w:rPr>
          <w:spacing w:val="8"/>
        </w:rPr>
        <w:t>(</w:t>
      </w:r>
      <w:r>
        <w:rPr/>
        <w:t>七遍诵之此是视三么耶真言)</w:t>
      </w:r>
    </w:p>
    <w:p>
      <w:pPr>
        <w:pStyle w:val="BodyText"/>
        <w:spacing w:before="8"/>
        <w:ind w:left="0"/>
        <w:rPr>
          <w:sz w:val="19"/>
        </w:rPr>
      </w:pPr>
    </w:p>
    <w:p>
      <w:pPr>
        <w:pStyle w:val="BodyText"/>
        <w:spacing w:before="66"/>
      </w:pPr>
      <w:r>
        <w:rPr/>
        <w:t>其手印相。以右手大指。捻小指甲。竖三指作嚩日啰形。向外托之(此是枳里枳里金刚印用视</w:t>
      </w:r>
    </w:p>
    <w:p>
      <w:pPr>
        <w:pStyle w:val="BodyText"/>
        <w:spacing w:before="157"/>
        <w:ind w:left="449"/>
      </w:pPr>
      <w:r>
        <w:rPr/>
        <w:t>之)</w:t>
      </w:r>
    </w:p>
    <w:p>
      <w:pPr>
        <w:pStyle w:val="BodyText"/>
        <w:spacing w:before="7"/>
        <w:ind w:left="0"/>
        <w:rPr>
          <w:sz w:val="19"/>
        </w:rPr>
      </w:pPr>
    </w:p>
    <w:p>
      <w:pPr>
        <w:pStyle w:val="BodyText"/>
        <w:spacing w:line="362" w:lineRule="auto" w:before="67"/>
        <w:ind w:left="449" w:right="477" w:firstLine="480"/>
        <w:jc w:val="both"/>
      </w:pPr>
      <w:r>
        <w:rPr/>
        <w:t>奉座令坐者。先结内界金刚橛等地方及上已。即奉阏伽。然后请坐。阏伽以本真言。持诵而献。或以通用阏伽真言持诵。随其成就事部差别。执阏伽器。当置于心等乃至胡跪而奉献之。谓三部当额奉献。其天部当心奉。地部当膝真言曰。</w:t>
      </w:r>
    </w:p>
    <w:p>
      <w:pPr>
        <w:pStyle w:val="BodyText"/>
        <w:spacing w:line="362" w:lineRule="auto" w:before="161"/>
        <w:ind w:left="449" w:right="348" w:firstLine="480"/>
        <w:jc w:val="both"/>
      </w:pPr>
      <w:r>
        <w:rPr/>
        <w:t>唵 药乞衫(二合)囊(上)那(去)也见(引)捺啰(二合)达弩(轻)钵哩(二合)也钵舍(去)钵舍莎诃(此是通用诵阏伽器真言之印)</w:t>
      </w:r>
    </w:p>
    <w:p>
      <w:pPr>
        <w:pStyle w:val="BodyText"/>
        <w:spacing w:line="487" w:lineRule="auto" w:before="160"/>
        <w:ind w:right="1678"/>
        <w:jc w:val="both"/>
      </w:pPr>
      <w:r>
        <w:rPr/>
        <w:t>于晨朝时日中时及日暮时。于此三时。以其真言手印。奉莲华座初佛部真言曰。唵 微啰 微啰(引)也莎诃(此是佛部奉座真言)</w:t>
      </w:r>
    </w:p>
    <w:p>
      <w:pPr>
        <w:pStyle w:val="BodyText"/>
        <w:spacing w:before="1"/>
      </w:pPr>
      <w:r>
        <w:rPr/>
        <w:t>莲华部真言曰。</w:t>
      </w:r>
    </w:p>
    <w:p>
      <w:pPr>
        <w:pStyle w:val="BodyText"/>
        <w:spacing w:before="10"/>
        <w:ind w:left="0"/>
      </w:pPr>
    </w:p>
    <w:p>
      <w:pPr>
        <w:pStyle w:val="BodyText"/>
        <w:tabs>
          <w:tab w:pos="1410" w:val="left" w:leader="none"/>
        </w:tabs>
        <w:spacing w:line="487" w:lineRule="auto"/>
        <w:ind w:right="4042"/>
      </w:pPr>
      <w:r>
        <w:rPr/>
        <w:t>唵</w:t>
        <w:tab/>
        <w:t>钵那莽</w:t>
      </w:r>
      <w:r>
        <w:rPr>
          <w:spacing w:val="8"/>
        </w:rPr>
        <w:t>(</w:t>
      </w:r>
      <w:r>
        <w:rPr/>
        <w:t>二合</w:t>
      </w:r>
      <w:r>
        <w:rPr>
          <w:spacing w:val="8"/>
        </w:rPr>
        <w:t>)</w:t>
      </w:r>
      <w:r>
        <w:rPr/>
        <w:t>微啰</w:t>
      </w:r>
      <w:r>
        <w:rPr>
          <w:spacing w:val="8"/>
        </w:rPr>
        <w:t>(</w:t>
      </w:r>
      <w:r>
        <w:rPr/>
        <w:t>引</w:t>
      </w:r>
      <w:r>
        <w:rPr>
          <w:spacing w:val="8"/>
        </w:rPr>
        <w:t>)</w:t>
      </w:r>
      <w:r>
        <w:rPr/>
        <w:t>也莎诃</w:t>
      </w:r>
      <w:r>
        <w:rPr>
          <w:spacing w:val="8"/>
        </w:rPr>
        <w:t>(</w:t>
      </w:r>
      <w:r>
        <w:rPr/>
        <w:t>此是莲花部奉座真言</w:t>
      </w:r>
      <w:r>
        <w:rPr>
          <w:spacing w:val="-12"/>
        </w:rPr>
        <w:t>) </w:t>
      </w:r>
      <w:r>
        <w:rPr/>
        <w:t>金刚部真言。</w:t>
      </w:r>
    </w:p>
    <w:p>
      <w:pPr>
        <w:spacing w:after="0" w:line="487" w:lineRule="auto"/>
        <w:sectPr>
          <w:pgSz w:w="12240" w:h="15840"/>
          <w:pgMar w:top="580" w:bottom="280" w:left="580" w:right="640"/>
        </w:sectPr>
      </w:pPr>
    </w:p>
    <w:p>
      <w:pPr>
        <w:pStyle w:val="BodyText"/>
        <w:tabs>
          <w:tab w:pos="1410" w:val="left" w:leader="none"/>
        </w:tabs>
        <w:spacing w:before="90"/>
      </w:pPr>
      <w:r>
        <w:rPr/>
        <w:pict>
          <v:rect style="position:absolute;margin-left:573.612pt;margin-top:28.998949pt;width:.80090pt;height:734.393599pt;mso-position-horizontal-relative:page;mso-position-vertical-relative:page;z-index:15744000" filled="true" fillcolor="#000000" stroked="false">
            <v:fill type="solid"/>
            <w10:wrap type="none"/>
          </v:rect>
        </w:pict>
      </w:r>
      <w:r>
        <w:rPr/>
        <w:pict>
          <v:rect style="position:absolute;margin-left:34.6063pt;margin-top:28.998949pt;width:.80090pt;height:734.393599pt;mso-position-horizontal-relative:page;mso-position-vertical-relative:page;z-index:15744512" filled="true" fillcolor="#000000" stroked="false">
            <v:fill type="solid"/>
            <w10:wrap type="none"/>
          </v:rect>
        </w:pict>
      </w:r>
      <w:r>
        <w:rPr/>
        <w:t>唵</w:t>
        <w:tab/>
        <w:t>嚩日啰</w:t>
      </w:r>
      <w:r>
        <w:rPr>
          <w:spacing w:val="8"/>
        </w:rPr>
        <w:t>(</w:t>
      </w:r>
      <w:r>
        <w:rPr/>
        <w:t>二合</w:t>
      </w:r>
      <w:r>
        <w:rPr>
          <w:spacing w:val="8"/>
        </w:rPr>
        <w:t>)</w:t>
      </w:r>
      <w:r>
        <w:rPr/>
        <w:t>微啰</w:t>
      </w:r>
      <w:r>
        <w:rPr>
          <w:spacing w:val="8"/>
        </w:rPr>
        <w:t>(</w:t>
      </w:r>
      <w:r>
        <w:rPr/>
        <w:t>引</w:t>
      </w:r>
      <w:r>
        <w:rPr>
          <w:spacing w:val="8"/>
        </w:rPr>
        <w:t>)</w:t>
      </w:r>
      <w:r>
        <w:rPr/>
        <w:t>也莎诃</w:t>
      </w:r>
      <w:r>
        <w:rPr>
          <w:spacing w:val="8"/>
        </w:rPr>
        <w:t>(</w:t>
      </w:r>
      <w:r>
        <w:rPr/>
        <w:t>此是金刚部奉座真言)</w:t>
      </w:r>
    </w:p>
    <w:p>
      <w:pPr>
        <w:pStyle w:val="BodyText"/>
        <w:spacing w:before="10"/>
        <w:ind w:left="0"/>
      </w:pPr>
    </w:p>
    <w:p>
      <w:pPr>
        <w:pStyle w:val="BodyText"/>
        <w:spacing w:line="362" w:lineRule="auto"/>
        <w:ind w:left="449" w:right="477" w:firstLine="480"/>
      </w:pPr>
      <w:r>
        <w:rPr/>
        <w:t>其手印相。合掌二手。头指中指无名指并相博。着开掌中。相去四指许。大指及二小指。并相着直竖(此是通三部奉莲华印)</w:t>
      </w:r>
    </w:p>
    <w:p>
      <w:pPr>
        <w:pStyle w:val="BodyText"/>
        <w:spacing w:line="362" w:lineRule="auto" w:before="160"/>
        <w:ind w:left="449" w:right="477" w:firstLine="480"/>
      </w:pPr>
      <w:r>
        <w:rPr/>
        <w:t>若办衣裳璎珞等。以办事真言。持诵奉献结界法者。以金刚橛法。用结地界。以金刚炉法。用结上方。金刚橛真言曰。</w:t>
      </w:r>
    </w:p>
    <w:p>
      <w:pPr>
        <w:pStyle w:val="BodyText"/>
        <w:tabs>
          <w:tab w:pos="1410" w:val="left" w:leader="none"/>
          <w:tab w:pos="2131" w:val="left" w:leader="none"/>
          <w:tab w:pos="2852" w:val="left" w:leader="none"/>
          <w:tab w:pos="6488" w:val="left" w:leader="none"/>
        </w:tabs>
        <w:spacing w:line="362" w:lineRule="auto" w:before="161"/>
        <w:ind w:left="449" w:right="557" w:firstLine="480"/>
      </w:pPr>
      <w:r>
        <w:rPr/>
        <w:t>唵</w:t>
        <w:tab/>
        <w:t>枳里</w:t>
        <w:tab/>
        <w:t>枳里</w:t>
        <w:tab/>
        <w:t>嚩日啰</w:t>
      </w:r>
      <w:r>
        <w:rPr>
          <w:spacing w:val="8"/>
        </w:rPr>
        <w:t>(</w:t>
      </w:r>
      <w:r>
        <w:rPr/>
        <w:t>二合</w:t>
      </w:r>
      <w:r>
        <w:rPr>
          <w:spacing w:val="8"/>
        </w:rPr>
        <w:t>)</w:t>
      </w:r>
      <w:r>
        <w:rPr/>
        <w:t>嚩日哩</w:t>
      </w:r>
      <w:r>
        <w:rPr>
          <w:spacing w:val="8"/>
        </w:rPr>
        <w:t>(</w:t>
      </w:r>
      <w:r>
        <w:rPr/>
        <w:t>二合</w:t>
      </w:r>
      <w:r>
        <w:rPr>
          <w:spacing w:val="8"/>
        </w:rPr>
        <w:t>)</w:t>
      </w:r>
      <w:r>
        <w:rPr/>
        <w:t>部啰</w:t>
        <w:tab/>
        <w:t>满驮满驮吽泮吒</w:t>
      </w:r>
      <w:r>
        <w:rPr>
          <w:spacing w:val="8"/>
        </w:rPr>
        <w:t>(</w:t>
      </w:r>
      <w:r>
        <w:rPr/>
        <w:t>此是金刚橛真言三</w:t>
      </w:r>
      <w:r>
        <w:rPr>
          <w:spacing w:val="-13"/>
        </w:rPr>
        <w:t>遍</w:t>
      </w:r>
      <w:r>
        <w:rPr/>
        <w:t>诵之)</w:t>
      </w:r>
    </w:p>
    <w:p>
      <w:pPr>
        <w:pStyle w:val="BodyText"/>
        <w:spacing w:line="362" w:lineRule="auto" w:before="161"/>
        <w:ind w:left="449" w:right="477" w:firstLine="480"/>
      </w:pPr>
      <w:r>
        <w:rPr/>
        <w:t>其手印相。以左手中指无名指。向外双。入右手中指无名指间。以左手无名指。绞右无名 指。二小指头相着。二大指头相着。二头指直竖。头相着。以此印翼两臂。令二大指头着地。而诵真言。成结地界(此是金刚橛印)</w:t>
      </w:r>
    </w:p>
    <w:p>
      <w:pPr>
        <w:pStyle w:val="BodyText"/>
        <w:spacing w:before="160"/>
      </w:pPr>
      <w:r>
        <w:rPr/>
        <w:t>次以金刚钩栏真言及手印。用结上方界真言曰。</w:t>
      </w:r>
    </w:p>
    <w:p>
      <w:pPr>
        <w:pStyle w:val="BodyText"/>
        <w:spacing w:before="10"/>
        <w:ind w:left="0"/>
      </w:pPr>
    </w:p>
    <w:p>
      <w:pPr>
        <w:pStyle w:val="BodyText"/>
        <w:tabs>
          <w:tab w:pos="1410" w:val="left" w:leader="none"/>
          <w:tab w:pos="3348" w:val="left" w:leader="none"/>
        </w:tabs>
        <w:spacing w:line="362" w:lineRule="auto"/>
        <w:ind w:left="449" w:right="509" w:firstLine="480"/>
      </w:pPr>
      <w:r>
        <w:rPr/>
        <w:t>唵</w:t>
        <w:tab/>
        <w:t>微娑普</w:t>
      </w:r>
      <w:r>
        <w:rPr>
          <w:spacing w:val="8"/>
        </w:rPr>
        <w:t>(</w:t>
      </w:r>
      <w:r>
        <w:rPr/>
        <w:t>二合</w:t>
      </w:r>
      <w:r>
        <w:rPr>
          <w:spacing w:val="8"/>
        </w:rPr>
        <w:t>)</w:t>
      </w:r>
      <w:r>
        <w:rPr/>
        <w:t>罗</w:t>
        <w:tab/>
        <w:t>那罗</w:t>
      </w:r>
      <w:r>
        <w:rPr>
          <w:spacing w:val="8"/>
        </w:rPr>
        <w:t>(</w:t>
      </w:r>
      <w:r>
        <w:rPr/>
        <w:t>二合</w:t>
      </w:r>
      <w:r>
        <w:rPr>
          <w:spacing w:val="8"/>
        </w:rPr>
        <w:t>)</w:t>
      </w:r>
      <w:r>
        <w:rPr/>
        <w:t>乞沙</w:t>
      </w:r>
      <w:r>
        <w:rPr>
          <w:spacing w:val="8"/>
        </w:rPr>
        <w:t>(</w:t>
      </w:r>
      <w:r>
        <w:rPr/>
        <w:t>二合</w:t>
      </w:r>
      <w:r>
        <w:rPr>
          <w:spacing w:val="8"/>
        </w:rPr>
        <w:t>)</w:t>
      </w:r>
      <w:r>
        <w:rPr/>
        <w:t>嚩日啰</w:t>
      </w:r>
      <w:r>
        <w:rPr>
          <w:spacing w:val="8"/>
        </w:rPr>
        <w:t>(</w:t>
      </w:r>
      <w:r>
        <w:rPr/>
        <w:t>二合</w:t>
      </w:r>
      <w:r>
        <w:rPr>
          <w:spacing w:val="8"/>
        </w:rPr>
        <w:t>)</w:t>
      </w:r>
      <w:r>
        <w:rPr/>
        <w:t>半若</w:t>
      </w:r>
      <w:r>
        <w:rPr>
          <w:spacing w:val="8"/>
        </w:rPr>
        <w:t>(</w:t>
      </w:r>
      <w:r>
        <w:rPr/>
        <w:t>而也反</w:t>
      </w:r>
      <w:r>
        <w:rPr>
          <w:spacing w:val="8"/>
        </w:rPr>
        <w:t>)</w:t>
      </w:r>
      <w:r>
        <w:rPr/>
        <w:t>啰吽泮吒</w:t>
      </w:r>
      <w:r>
        <w:rPr>
          <w:spacing w:val="8"/>
        </w:rPr>
        <w:t>(</w:t>
      </w:r>
      <w:r>
        <w:rPr/>
        <w:t>半音三遍诵此是金刚钩栏真言)</w:t>
      </w:r>
    </w:p>
    <w:p>
      <w:pPr>
        <w:pStyle w:val="BodyText"/>
        <w:spacing w:line="362" w:lineRule="auto" w:before="177"/>
        <w:ind w:left="449" w:right="348" w:firstLine="480"/>
      </w:pPr>
      <w:r>
        <w:rPr/>
        <w:t>其手印相。依前橛印。惟改二大指。博着二头指侧。举印向上。而诵真言。成结空界(此是金刚钩栏印)</w:t>
      </w:r>
    </w:p>
    <w:p>
      <w:pPr>
        <w:pStyle w:val="BodyText"/>
        <w:spacing w:before="160"/>
      </w:pPr>
      <w:r>
        <w:rPr/>
        <w:t>以金刚炉真言手印。作金刚炉真言曰。</w:t>
      </w:r>
    </w:p>
    <w:p>
      <w:pPr>
        <w:pStyle w:val="BodyText"/>
        <w:spacing w:before="10"/>
        <w:ind w:left="0"/>
      </w:pPr>
    </w:p>
    <w:p>
      <w:pPr>
        <w:pStyle w:val="BodyText"/>
        <w:tabs>
          <w:tab w:pos="1410" w:val="left" w:leader="none"/>
          <w:tab w:pos="2131" w:val="left" w:leader="none"/>
          <w:tab w:pos="2852" w:val="left" w:leader="none"/>
        </w:tabs>
      </w:pPr>
      <w:r>
        <w:rPr/>
        <w:t>唵</w:t>
        <w:tab/>
        <w:t>萨罗</w:t>
        <w:tab/>
        <w:t>萨罗</w:t>
        <w:tab/>
        <w:t>嚩日啰</w:t>
      </w:r>
      <w:r>
        <w:rPr>
          <w:spacing w:val="8"/>
        </w:rPr>
        <w:t>(</w:t>
      </w:r>
      <w:r>
        <w:rPr/>
        <w:t>二合</w:t>
      </w:r>
      <w:r>
        <w:rPr>
          <w:spacing w:val="8"/>
        </w:rPr>
        <w:t>)</w:t>
      </w:r>
      <w:r>
        <w:rPr/>
        <w:t>钵啰</w:t>
      </w:r>
      <w:r>
        <w:rPr>
          <w:spacing w:val="8"/>
        </w:rPr>
        <w:t>(</w:t>
      </w:r>
      <w:r>
        <w:rPr/>
        <w:t>二合</w:t>
      </w:r>
      <w:r>
        <w:rPr>
          <w:spacing w:val="8"/>
        </w:rPr>
        <w:t>)</w:t>
      </w:r>
      <w:r>
        <w:rPr/>
        <w:t>迦啰吽泮吒</w:t>
      </w:r>
      <w:r>
        <w:rPr>
          <w:spacing w:val="8"/>
        </w:rPr>
        <w:t>(</w:t>
      </w:r>
      <w:r>
        <w:rPr/>
        <w:t>此是金刚炉真言)</w:t>
      </w:r>
    </w:p>
    <w:p>
      <w:pPr>
        <w:pStyle w:val="BodyText"/>
        <w:spacing w:before="9"/>
        <w:ind w:left="0"/>
      </w:pPr>
    </w:p>
    <w:p>
      <w:pPr>
        <w:pStyle w:val="BodyText"/>
        <w:spacing w:line="362" w:lineRule="auto" w:before="1"/>
        <w:ind w:left="449" w:right="348" w:firstLine="480"/>
      </w:pPr>
      <w:r>
        <w:rPr/>
        <w:t>其手印相依前橛印。惟改二大指。开散直竖。以印从南右转三遍。诵之真言。成就金刚炉(此是金刚炉印法云已前三界内相也)</w:t>
      </w:r>
    </w:p>
    <w:p>
      <w:pPr>
        <w:pStyle w:val="BodyText"/>
        <w:spacing w:before="160"/>
      </w:pPr>
      <w:r>
        <w:rPr/>
        <w:t>次以金刚罥索真言手印。结东方界真言曰。</w:t>
      </w:r>
    </w:p>
    <w:p>
      <w:pPr>
        <w:pStyle w:val="BodyText"/>
        <w:spacing w:before="10"/>
        <w:ind w:left="0"/>
      </w:pPr>
    </w:p>
    <w:p>
      <w:pPr>
        <w:pStyle w:val="BodyText"/>
        <w:tabs>
          <w:tab w:pos="1410" w:val="left" w:leader="none"/>
        </w:tabs>
      </w:pPr>
      <w:r>
        <w:rPr/>
        <w:t>唵</w:t>
        <w:tab/>
        <w:t>嚩日啰</w:t>
      </w:r>
      <w:r>
        <w:rPr>
          <w:spacing w:val="8"/>
        </w:rPr>
        <w:t>(</w:t>
      </w:r>
      <w:r>
        <w:rPr/>
        <w:t>二合</w:t>
      </w:r>
      <w:r>
        <w:rPr>
          <w:spacing w:val="8"/>
        </w:rPr>
        <w:t>)</w:t>
      </w:r>
      <w:r>
        <w:rPr/>
        <w:t>簸赊醯唎</w:t>
      </w:r>
      <w:r>
        <w:rPr>
          <w:spacing w:val="8"/>
        </w:rPr>
        <w:t>(</w:t>
      </w:r>
      <w:r>
        <w:rPr/>
        <w:t>二合</w:t>
      </w:r>
      <w:r>
        <w:rPr>
          <w:spacing w:val="8"/>
        </w:rPr>
        <w:t>)</w:t>
      </w:r>
      <w:r>
        <w:rPr/>
        <w:t>伽伽囊么啰吽</w:t>
      </w:r>
      <w:r>
        <w:rPr>
          <w:spacing w:val="8"/>
        </w:rPr>
        <w:t>(</w:t>
      </w:r>
      <w:r>
        <w:rPr/>
        <w:t>三遍诵之此是金刚罥索真言)</w:t>
      </w:r>
    </w:p>
    <w:p>
      <w:pPr>
        <w:pStyle w:val="BodyText"/>
        <w:spacing w:before="9"/>
        <w:ind w:left="0"/>
      </w:pPr>
    </w:p>
    <w:p>
      <w:pPr>
        <w:pStyle w:val="BodyText"/>
        <w:spacing w:line="362" w:lineRule="auto" w:before="1"/>
        <w:ind w:left="449" w:right="477" w:firstLine="480"/>
      </w:pPr>
      <w:r>
        <w:rPr/>
        <w:t>其手印相。以左手头指。屈着大指根。以大指直竖。押头指甲。微开孔。余三指相博。着直竖。右手亦然。以右手三指背。着左手三指内(此是金刚罚索印用结东方界)</w:t>
      </w:r>
    </w:p>
    <w:p>
      <w:pPr>
        <w:pStyle w:val="BodyText"/>
        <w:spacing w:before="160"/>
      </w:pPr>
      <w:r>
        <w:rPr/>
        <w:t>次以金刚幡真言及手印。法结西方界真言曰。</w:t>
      </w:r>
    </w:p>
    <w:p>
      <w:pPr>
        <w:pStyle w:val="BodyText"/>
        <w:spacing w:before="10"/>
        <w:ind w:left="0"/>
      </w:pPr>
    </w:p>
    <w:p>
      <w:pPr>
        <w:pStyle w:val="BodyText"/>
        <w:tabs>
          <w:tab w:pos="1410" w:val="left" w:leader="none"/>
          <w:tab w:pos="2131" w:val="left" w:leader="none"/>
        </w:tabs>
      </w:pPr>
      <w:r>
        <w:rPr/>
        <w:t>唵</w:t>
        <w:tab/>
        <w:t>钵镫</w:t>
        <w:tab/>
        <w:t>只宁</w:t>
      </w:r>
      <w:r>
        <w:rPr>
          <w:spacing w:val="8"/>
        </w:rPr>
        <w:t>(</w:t>
      </w:r>
      <w:r>
        <w:rPr/>
        <w:t>上</w:t>
      </w:r>
      <w:r>
        <w:rPr>
          <w:spacing w:val="8"/>
        </w:rPr>
        <w:t>)</w:t>
      </w:r>
      <w:r>
        <w:rPr/>
        <w:t>啰吒</w:t>
      </w:r>
      <w:r>
        <w:rPr>
          <w:spacing w:val="8"/>
        </w:rPr>
        <w:t>(</w:t>
      </w:r>
      <w:r>
        <w:rPr/>
        <w:t>三遍诵之此是金刚幡真言)</w:t>
      </w:r>
    </w:p>
    <w:p>
      <w:pPr>
        <w:pStyle w:val="BodyText"/>
        <w:spacing w:before="9"/>
        <w:ind w:left="0"/>
      </w:pPr>
    </w:p>
    <w:p>
      <w:pPr>
        <w:pStyle w:val="BodyText"/>
        <w:spacing w:before="1"/>
      </w:pPr>
      <w:r>
        <w:rPr/>
        <w:t>其手印相。以左手作掌。直竖大指。舒右五指。侧置左手大指头上。掌向身。结西方界(此是</w:t>
      </w:r>
    </w:p>
    <w:p>
      <w:pPr>
        <w:spacing w:after="0"/>
        <w:sectPr>
          <w:pgSz w:w="12240" w:h="15840"/>
          <w:pgMar w:top="580" w:bottom="280" w:left="580" w:right="640"/>
        </w:sectPr>
      </w:pPr>
    </w:p>
    <w:p>
      <w:pPr>
        <w:pStyle w:val="BodyText"/>
        <w:spacing w:before="87"/>
        <w:ind w:left="449"/>
      </w:pPr>
      <w:r>
        <w:rPr/>
        <w:pict>
          <v:rect style="position:absolute;margin-left:573.612pt;margin-top:28.998867pt;width:.80090pt;height:734.394499pt;mso-position-horizontal-relative:page;mso-position-vertical-relative:page;z-index:15745024" filled="true" fillcolor="#000000" stroked="false">
            <v:fill type="solid"/>
            <w10:wrap type="none"/>
          </v:rect>
        </w:pict>
      </w:r>
      <w:r>
        <w:rPr/>
        <w:pict>
          <v:rect style="position:absolute;margin-left:34.6063pt;margin-top:28.998867pt;width:.80090pt;height:734.394499pt;mso-position-horizontal-relative:page;mso-position-vertical-relative:page;z-index:15745536" filled="true" fillcolor="#000000" stroked="false">
            <v:fill type="solid"/>
            <w10:wrap type="none"/>
          </v:rect>
        </w:pict>
      </w:r>
      <w:r>
        <w:rPr/>
        <w:t>金刚幡印拳右手如左亦是此印)</w:t>
      </w:r>
    </w:p>
    <w:p>
      <w:pPr>
        <w:pStyle w:val="BodyText"/>
        <w:ind w:left="0"/>
        <w:rPr>
          <w:sz w:val="25"/>
        </w:rPr>
      </w:pPr>
    </w:p>
    <w:p>
      <w:pPr>
        <w:pStyle w:val="BodyText"/>
        <w:spacing w:before="1"/>
      </w:pPr>
      <w:r>
        <w:rPr/>
        <w:t>次金刚迦(引)里真言手印结北方界真言曰。</w:t>
      </w:r>
    </w:p>
    <w:p>
      <w:pPr>
        <w:pStyle w:val="BodyText"/>
        <w:spacing w:before="9"/>
        <w:ind w:left="0"/>
      </w:pPr>
    </w:p>
    <w:p>
      <w:pPr>
        <w:pStyle w:val="BodyText"/>
        <w:tabs>
          <w:tab w:pos="1410" w:val="left" w:leader="none"/>
          <w:tab w:pos="4326" w:val="left" w:leader="none"/>
        </w:tabs>
      </w:pPr>
      <w:r>
        <w:rPr/>
        <w:t>唵</w:t>
        <w:tab/>
        <w:t>嚩日啰</w:t>
      </w:r>
      <w:r>
        <w:rPr>
          <w:spacing w:val="8"/>
        </w:rPr>
        <w:t>(</w:t>
      </w:r>
      <w:r>
        <w:rPr/>
        <w:t>二合</w:t>
      </w:r>
      <w:r>
        <w:rPr>
          <w:spacing w:val="8"/>
        </w:rPr>
        <w:t>)</w:t>
      </w:r>
      <w:r>
        <w:rPr/>
        <w:t>迦</w:t>
      </w:r>
      <w:r>
        <w:rPr>
          <w:spacing w:val="8"/>
        </w:rPr>
        <w:t>(</w:t>
      </w:r>
      <w:r>
        <w:rPr/>
        <w:t>引</w:t>
      </w:r>
      <w:r>
        <w:rPr>
          <w:spacing w:val="8"/>
        </w:rPr>
        <w:t>)</w:t>
      </w:r>
      <w:r>
        <w:rPr/>
        <w:t>哩罗</w:t>
        <w:tab/>
        <w:t>吒莽吒</w:t>
      </w:r>
      <w:r>
        <w:rPr>
          <w:spacing w:val="8"/>
        </w:rPr>
        <w:t>(</w:t>
      </w:r>
      <w:r>
        <w:rPr/>
        <w:t>三遍诵之此是金刚迦里真言)</w:t>
      </w:r>
    </w:p>
    <w:p>
      <w:pPr>
        <w:pStyle w:val="BodyText"/>
        <w:spacing w:before="10"/>
        <w:ind w:left="0"/>
      </w:pPr>
    </w:p>
    <w:p>
      <w:pPr>
        <w:pStyle w:val="BodyText"/>
        <w:spacing w:line="362" w:lineRule="auto"/>
        <w:ind w:left="449" w:right="477" w:firstLine="480"/>
      </w:pPr>
      <w:r>
        <w:rPr/>
        <w:t>其手印相。以二手大指二小指。头各相拄着。余六指各自屈向掌中。勿令指背相着。亦勿着掌中。结北方界(此是金刚迦里印)</w:t>
      </w:r>
    </w:p>
    <w:p>
      <w:pPr>
        <w:pStyle w:val="BodyText"/>
        <w:spacing w:before="161"/>
      </w:pPr>
      <w:r>
        <w:rPr/>
        <w:t>次以金刚峰真言及手印。结南方界真言曰。</w:t>
      </w:r>
    </w:p>
    <w:p>
      <w:pPr>
        <w:pStyle w:val="BodyText"/>
        <w:spacing w:before="9"/>
        <w:ind w:left="0"/>
      </w:pPr>
    </w:p>
    <w:p>
      <w:pPr>
        <w:pStyle w:val="BodyText"/>
        <w:tabs>
          <w:tab w:pos="1410" w:val="left" w:leader="none"/>
        </w:tabs>
      </w:pPr>
      <w:r>
        <w:rPr/>
        <w:t>唵</w:t>
        <w:tab/>
        <w:t>嚩日啰</w:t>
      </w:r>
      <w:r>
        <w:rPr>
          <w:spacing w:val="8"/>
        </w:rPr>
        <w:t>(</w:t>
      </w:r>
      <w:r>
        <w:rPr/>
        <w:t>二合</w:t>
      </w:r>
      <w:r>
        <w:rPr>
          <w:spacing w:val="8"/>
        </w:rPr>
        <w:t>)</w:t>
      </w:r>
      <w:r>
        <w:rPr/>
        <w:t>尸佉啰罗吒莽吒</w:t>
      </w:r>
      <w:r>
        <w:rPr>
          <w:spacing w:val="8"/>
        </w:rPr>
        <w:t>(</w:t>
      </w:r>
      <w:r>
        <w:rPr/>
        <w:t>三遍诵之此是金刚峰真言)</w:t>
      </w:r>
    </w:p>
    <w:p>
      <w:pPr>
        <w:pStyle w:val="BodyText"/>
        <w:spacing w:before="10"/>
        <w:ind w:left="0"/>
      </w:pPr>
    </w:p>
    <w:p>
      <w:pPr>
        <w:pStyle w:val="BodyText"/>
        <w:spacing w:line="362" w:lineRule="auto"/>
        <w:ind w:left="449" w:right="477" w:firstLine="480"/>
      </w:pPr>
      <w:r>
        <w:rPr/>
        <w:t>其手印相。以左手作拳。直竖大指。右手大指头指相捻。大指头少出。将右手下侧。置其左手大指头上。令其右手大指直竖。结南方界(此是金刚峰印)</w:t>
      </w:r>
    </w:p>
    <w:p>
      <w:pPr>
        <w:pStyle w:val="BodyText"/>
        <w:spacing w:before="177"/>
      </w:pPr>
      <w:r>
        <w:rPr/>
        <w:t>次用真言。持诵右手掌七遍。以指其成结下界。真言曰。</w:t>
      </w:r>
    </w:p>
    <w:p>
      <w:pPr>
        <w:pStyle w:val="BodyText"/>
        <w:spacing w:before="9"/>
        <w:ind w:left="0"/>
      </w:pPr>
    </w:p>
    <w:p>
      <w:pPr>
        <w:pStyle w:val="BodyText"/>
        <w:tabs>
          <w:tab w:pos="1410" w:val="left" w:leader="none"/>
          <w:tab w:pos="4966" w:val="left" w:leader="none"/>
        </w:tabs>
        <w:spacing w:line="487" w:lineRule="auto"/>
        <w:ind w:right="1718"/>
      </w:pPr>
      <w:r>
        <w:rPr/>
        <w:t>唵</w:t>
        <w:tab/>
        <w:t>商升</w:t>
      </w:r>
      <w:r>
        <w:rPr>
          <w:spacing w:val="8"/>
        </w:rPr>
        <w:t>(</w:t>
      </w:r>
      <w:r>
        <w:rPr/>
        <w:t>二合</w:t>
      </w:r>
      <w:r>
        <w:rPr>
          <w:spacing w:val="8"/>
        </w:rPr>
        <w:t>)</w:t>
      </w:r>
      <w:r>
        <w:rPr/>
        <w:t>羯</w:t>
      </w:r>
      <w:r>
        <w:rPr>
          <w:spacing w:val="8"/>
        </w:rPr>
        <w:t>[</w:t>
      </w:r>
      <w:r>
        <w:rPr/>
        <w:t>口</w:t>
      </w:r>
      <w:r>
        <w:rPr>
          <w:spacing w:val="8"/>
        </w:rPr>
        <w:t>*(</w:t>
      </w:r>
      <w:r>
        <w:rPr/>
        <w:t>隸</w:t>
      </w:r>
      <w:r>
        <w:rPr>
          <w:spacing w:val="8"/>
        </w:rPr>
        <w:t>-</w:t>
      </w:r>
      <w:r>
        <w:rPr/>
        <w:t>木</w:t>
      </w:r>
      <w:r>
        <w:rPr>
          <w:spacing w:val="8"/>
        </w:rPr>
        <w:t>+</w:t>
      </w:r>
      <w:r>
        <w:rPr/>
        <w:t>士</w:t>
      </w:r>
      <w:r>
        <w:rPr>
          <w:spacing w:val="4"/>
        </w:rPr>
        <w:t>)]</w:t>
        <w:tab/>
      </w:r>
      <w:r>
        <w:rPr/>
        <w:t>莎诃</w:t>
      </w:r>
      <w:r>
        <w:rPr>
          <w:spacing w:val="8"/>
        </w:rPr>
        <w:t>(</w:t>
      </w:r>
      <w:r>
        <w:rPr/>
        <w:t>七遍诵之此是结下界真言三遍亦得</w:t>
      </w:r>
      <w:r>
        <w:rPr>
          <w:spacing w:val="-12"/>
        </w:rPr>
        <w:t>) </w:t>
      </w:r>
      <w:r>
        <w:rPr/>
        <w:t>次以阿三忙银</w:t>
      </w:r>
      <w:r>
        <w:rPr>
          <w:spacing w:val="8"/>
        </w:rPr>
        <w:t>(</w:t>
      </w:r>
      <w:r>
        <w:rPr/>
        <w:t>引</w:t>
      </w:r>
      <w:r>
        <w:rPr>
          <w:spacing w:val="8"/>
        </w:rPr>
        <w:t>)</w:t>
      </w:r>
      <w:r>
        <w:rPr/>
        <w:t>儞真言及手印。普作火院。真言曰。</w:t>
      </w:r>
    </w:p>
    <w:p>
      <w:pPr>
        <w:pStyle w:val="BodyText"/>
        <w:tabs>
          <w:tab w:pos="1410" w:val="left" w:leader="none"/>
        </w:tabs>
        <w:spacing w:before="1"/>
      </w:pPr>
      <w:r>
        <w:rPr/>
        <w:t>唵</w:t>
        <w:tab/>
        <w:t>阿三瞢</w:t>
      </w:r>
      <w:r>
        <w:rPr>
          <w:spacing w:val="8"/>
        </w:rPr>
        <w:t>(</w:t>
      </w:r>
      <w:r>
        <w:rPr/>
        <w:t>引</w:t>
      </w:r>
      <w:r>
        <w:rPr>
          <w:spacing w:val="8"/>
        </w:rPr>
        <w:t>)</w:t>
      </w:r>
      <w:r>
        <w:rPr/>
        <w:t>只宁梨</w:t>
      </w:r>
      <w:r>
        <w:rPr>
          <w:spacing w:val="8"/>
        </w:rPr>
        <w:t>(</w:t>
      </w:r>
      <w:r>
        <w:rPr/>
        <w:t>引咽声三遍诵之此是阿三瞢只宁真言)</w:t>
      </w:r>
    </w:p>
    <w:p>
      <w:pPr>
        <w:pStyle w:val="BodyText"/>
        <w:spacing w:before="10"/>
        <w:ind w:left="0"/>
      </w:pPr>
    </w:p>
    <w:p>
      <w:pPr>
        <w:pStyle w:val="BodyText"/>
        <w:spacing w:line="362" w:lineRule="auto"/>
        <w:ind w:left="449" w:right="348" w:firstLine="480"/>
      </w:pPr>
      <w:r>
        <w:rPr/>
        <w:t>其手印相。以右手指背。置左手指内。令无缝二大指向上直竖。右转一遍。即成火院(此是阿三瞢只宁印)</w:t>
      </w:r>
    </w:p>
    <w:p>
      <w:pPr>
        <w:pStyle w:val="BodyText"/>
        <w:spacing w:before="161"/>
      </w:pPr>
      <w:r>
        <w:rPr/>
        <w:t>次以真言及手印。重结大界真言曰。</w:t>
      </w:r>
    </w:p>
    <w:p>
      <w:pPr>
        <w:pStyle w:val="BodyText"/>
        <w:tabs>
          <w:tab w:pos="1410" w:val="left" w:leader="none"/>
          <w:tab w:pos="4966" w:val="left" w:leader="none"/>
          <w:tab w:pos="5687" w:val="left" w:leader="none"/>
          <w:tab w:pos="6408" w:val="left" w:leader="none"/>
        </w:tabs>
        <w:spacing w:line="620" w:lineRule="atLeast" w:before="4"/>
        <w:ind w:right="717"/>
      </w:pPr>
      <w:r>
        <w:rPr/>
        <w:t>唵</w:t>
        <w:tab/>
        <w:t>商升</w:t>
      </w:r>
      <w:r>
        <w:rPr>
          <w:spacing w:val="8"/>
        </w:rPr>
        <w:t>(</w:t>
      </w:r>
      <w:r>
        <w:rPr/>
        <w:t>二合</w:t>
      </w:r>
      <w:r>
        <w:rPr>
          <w:spacing w:val="8"/>
        </w:rPr>
        <w:t>)</w:t>
      </w:r>
      <w:r>
        <w:rPr/>
        <w:t>羯</w:t>
      </w:r>
      <w:r>
        <w:rPr>
          <w:spacing w:val="8"/>
        </w:rPr>
        <w:t>[</w:t>
      </w:r>
      <w:r>
        <w:rPr/>
        <w:t>口</w:t>
      </w:r>
      <w:r>
        <w:rPr>
          <w:spacing w:val="8"/>
        </w:rPr>
        <w:t>*(</w:t>
      </w:r>
      <w:r>
        <w:rPr/>
        <w:t>隸</w:t>
      </w:r>
      <w:r>
        <w:rPr>
          <w:spacing w:val="8"/>
        </w:rPr>
        <w:t>-</w:t>
      </w:r>
      <w:r>
        <w:rPr/>
        <w:t>木</w:t>
      </w:r>
      <w:r>
        <w:rPr>
          <w:spacing w:val="8"/>
        </w:rPr>
        <w:t>+</w:t>
      </w:r>
      <w:r>
        <w:rPr/>
        <w:t>士</w:t>
      </w:r>
      <w:r>
        <w:rPr>
          <w:spacing w:val="4"/>
        </w:rPr>
        <w:t>)]</w:t>
        <w:tab/>
      </w:r>
      <w:r>
        <w:rPr/>
        <w:t>莽诃</w:t>
        <w:tab/>
        <w:t>三莽</w:t>
        <w:tab/>
        <w:t>焰莎诃</w:t>
      </w:r>
      <w:r>
        <w:rPr>
          <w:spacing w:val="8"/>
        </w:rPr>
        <w:t>(</w:t>
      </w:r>
      <w:r>
        <w:rPr/>
        <w:t>七遍诵之此是结大界真言) 其手印相。以二手小指无名指。相叉入掌。直竖二中指。头相着。二头指屈。在中指背上</w:t>
      </w:r>
    </w:p>
    <w:p>
      <w:pPr>
        <w:pStyle w:val="BodyText"/>
        <w:spacing w:line="362" w:lineRule="auto" w:before="162"/>
        <w:ind w:left="449" w:right="348"/>
      </w:pPr>
      <w:r>
        <w:rPr/>
        <w:t>节。勿着中指。如三股杵。二大指在头指侧。普转八方上下。及诵持真言。成结大界(此是结大界印)</w:t>
      </w:r>
    </w:p>
    <w:p>
      <w:pPr>
        <w:pStyle w:val="BodyText"/>
        <w:spacing w:line="362" w:lineRule="auto" w:before="161"/>
        <w:ind w:left="449" w:right="477" w:firstLine="480"/>
      </w:pPr>
      <w:r>
        <w:rPr/>
        <w:t>如是作已。假使侧近轮王佛顶。及余相违诸真言者。不能为坏。亦不损减本尊威力。诸有破明系嚩。及诸却着法。皆不得便。备嚩日啰等者。诸金刚。数珠。指环。腰线。神线。臂钏。莲华。标旗等勿。以香水或余物净。用本尊真言而持诵之。于念诵时及护摩时。皆须具备如上等 物。次说成就嚩日啰等诸余物法。其嚩日啰。随其相应。置器中。当自面前。安置座上。以紫檀香而用涂之。次以香花等。执持供养。请真言之主。彼真言。持诵香花而用供养。又诵千遍即名成就。是嚩日啰真言曰。</w:t>
      </w:r>
    </w:p>
    <w:p>
      <w:pPr>
        <w:spacing w:after="0" w:line="362" w:lineRule="auto"/>
        <w:sectPr>
          <w:pgSz w:w="12240" w:h="15840"/>
          <w:pgMar w:top="580" w:bottom="280" w:left="580" w:right="640"/>
        </w:sectPr>
      </w:pPr>
    </w:p>
    <w:p>
      <w:pPr>
        <w:pStyle w:val="BodyText"/>
        <w:tabs>
          <w:tab w:pos="1410" w:val="left" w:leader="none"/>
          <w:tab w:pos="2131" w:val="left" w:leader="none"/>
        </w:tabs>
        <w:spacing w:line="487" w:lineRule="auto" w:before="91"/>
        <w:ind w:right="4777"/>
      </w:pPr>
      <w:r>
        <w:rPr/>
        <w:pict>
          <v:rect style="position:absolute;margin-left:573.612pt;margin-top:28.999105pt;width:.80090pt;height:734.393599pt;mso-position-horizontal-relative:page;mso-position-vertical-relative:page;z-index:15746048" filled="true" fillcolor="#000000" stroked="false">
            <v:fill type="solid"/>
            <w10:wrap type="none"/>
          </v:rect>
        </w:pict>
      </w:r>
      <w:r>
        <w:rPr/>
        <w:pict>
          <v:rect style="position:absolute;margin-left:34.6063pt;margin-top:28.999105pt;width:.80090pt;height:734.393599pt;mso-position-horizontal-relative:page;mso-position-vertical-relative:page;z-index:15746560" filled="true" fillcolor="#000000" stroked="false">
            <v:fill type="solid"/>
            <w10:wrap type="none"/>
          </v:rect>
        </w:pict>
      </w:r>
      <w:r>
        <w:rPr/>
        <w:t>唵</w:t>
        <w:tab/>
        <w:t>度那</w:t>
        <w:tab/>
        <w:t>嚩日啰</w:t>
      </w:r>
      <w:r>
        <w:rPr>
          <w:spacing w:val="8"/>
        </w:rPr>
        <w:t>(</w:t>
      </w:r>
      <w:r>
        <w:rPr/>
        <w:t>二合</w:t>
      </w:r>
      <w:r>
        <w:rPr>
          <w:spacing w:val="8"/>
        </w:rPr>
        <w:t>)</w:t>
      </w:r>
      <w:r>
        <w:rPr/>
        <w:t>诃</w:t>
      </w:r>
      <w:r>
        <w:rPr>
          <w:spacing w:val="8"/>
        </w:rPr>
        <w:t>(</w:t>
      </w:r>
      <w:r>
        <w:rPr/>
        <w:t>此是成就嚩日啰真言</w:t>
      </w:r>
      <w:r>
        <w:rPr>
          <w:spacing w:val="-12"/>
        </w:rPr>
        <w:t>) </w:t>
      </w:r>
      <w:r>
        <w:rPr/>
        <w:t>其缚日啰。以紫檀等三股。而作持诵千遍。</w:t>
      </w:r>
    </w:p>
    <w:p>
      <w:pPr>
        <w:pStyle w:val="BodyText"/>
        <w:spacing w:before="1"/>
      </w:pPr>
      <w:r>
        <w:rPr/>
        <w:t>次说佛部净数珠真言曰。</w:t>
      </w:r>
    </w:p>
    <w:p>
      <w:pPr>
        <w:pStyle w:val="BodyText"/>
        <w:spacing w:before="10"/>
        <w:ind w:left="0"/>
      </w:pPr>
    </w:p>
    <w:p>
      <w:pPr>
        <w:pStyle w:val="BodyText"/>
        <w:spacing w:line="362" w:lineRule="auto"/>
        <w:ind w:left="449" w:right="380" w:firstLine="480"/>
      </w:pPr>
      <w:r>
        <w:rPr/>
        <w:t>那谟罗怛囊(二合)怛啰(二合)夜也唵阏娜薄(二合)帝微若(而也反)曳悉地悉驮[口*栗]替(二合)莎诃(此是佛部净数珠真言)</w:t>
      </w:r>
    </w:p>
    <w:p>
      <w:pPr>
        <w:pStyle w:val="BodyText"/>
        <w:spacing w:before="161"/>
      </w:pPr>
      <w:r>
        <w:rPr/>
        <w:t>莲华部数珠真言曰。</w:t>
      </w:r>
    </w:p>
    <w:p>
      <w:pPr>
        <w:pStyle w:val="BodyText"/>
        <w:spacing w:before="9"/>
        <w:ind w:left="0"/>
      </w:pPr>
    </w:p>
    <w:p>
      <w:pPr>
        <w:pStyle w:val="BodyText"/>
        <w:spacing w:line="362" w:lineRule="auto"/>
        <w:ind w:left="449" w:right="525" w:firstLine="480"/>
      </w:pPr>
      <w:r>
        <w:rPr/>
        <w:t>那谟钵特莽(二合)簸拏曳唵闇没哩(二合)登伽袂室里(二合)曳室唎(二合)忙里儞莎诃(此是莲华部净数珠真言)</w:t>
      </w:r>
    </w:p>
    <w:p>
      <w:pPr>
        <w:pStyle w:val="BodyText"/>
        <w:spacing w:before="161"/>
      </w:pPr>
      <w:r>
        <w:rPr/>
        <w:t>金刚部净数珠真言曰。</w:t>
      </w:r>
    </w:p>
    <w:p>
      <w:pPr>
        <w:pStyle w:val="BodyText"/>
        <w:ind w:left="0"/>
        <w:rPr>
          <w:sz w:val="26"/>
        </w:rPr>
      </w:pPr>
    </w:p>
    <w:p>
      <w:pPr>
        <w:pStyle w:val="BodyText"/>
        <w:tabs>
          <w:tab w:pos="2259" w:val="left" w:leader="none"/>
          <w:tab w:pos="2740" w:val="left" w:leader="none"/>
          <w:tab w:pos="3461" w:val="left" w:leader="none"/>
          <w:tab w:pos="4181" w:val="left" w:leader="none"/>
          <w:tab w:pos="8923" w:val="left" w:leader="none"/>
        </w:tabs>
        <w:spacing w:line="362" w:lineRule="auto"/>
        <w:ind w:left="449" w:right="525" w:firstLine="480"/>
      </w:pPr>
      <w:r>
        <w:rPr/>
        <w:t>那谟罗怛囊</w:t>
      </w:r>
      <w:r>
        <w:rPr>
          <w:spacing w:val="8"/>
        </w:rPr>
        <w:t>(</w:t>
      </w:r>
      <w:r>
        <w:rPr/>
        <w:t>二合</w:t>
      </w:r>
      <w:r>
        <w:rPr>
          <w:spacing w:val="8"/>
        </w:rPr>
        <w:t>)</w:t>
      </w:r>
      <w:r>
        <w:rPr/>
        <w:t>怛罗</w:t>
      </w:r>
      <w:r>
        <w:rPr>
          <w:spacing w:val="8"/>
        </w:rPr>
        <w:t>(</w:t>
      </w:r>
      <w:r>
        <w:rPr/>
        <w:t>二合</w:t>
      </w:r>
      <w:r>
        <w:rPr>
          <w:spacing w:val="8"/>
        </w:rPr>
        <w:t>)</w:t>
      </w:r>
      <w:r>
        <w:rPr/>
        <w:t>夜也那莽室战</w:t>
      </w:r>
      <w:r>
        <w:rPr>
          <w:spacing w:val="8"/>
        </w:rPr>
        <w:t>(</w:t>
      </w:r>
      <w:r>
        <w:rPr/>
        <w:t>二合</w:t>
      </w:r>
      <w:r>
        <w:rPr>
          <w:spacing w:val="8"/>
        </w:rPr>
        <w:t>)</w:t>
      </w:r>
      <w:r>
        <w:rPr/>
        <w:t>拏嚩日啰</w:t>
      </w:r>
      <w:r>
        <w:rPr>
          <w:spacing w:val="8"/>
        </w:rPr>
        <w:t>(</w:t>
      </w:r>
      <w:r>
        <w:rPr/>
        <w:t>二合</w:t>
      </w:r>
      <w:r>
        <w:rPr>
          <w:spacing w:val="8"/>
        </w:rPr>
        <w:t>)</w:t>
      </w:r>
      <w:r>
        <w:rPr/>
        <w:t>簸儜曳</w:t>
        <w:tab/>
        <w:t>摩诃药乞沙</w:t>
      </w:r>
      <w:r>
        <w:rPr>
          <w:spacing w:val="8"/>
        </w:rPr>
        <w:t>(</w:t>
      </w:r>
      <w:r>
        <w:rPr>
          <w:spacing w:val="-16"/>
        </w:rPr>
        <w:t>二</w:t>
      </w:r>
      <w:r>
        <w:rPr/>
        <w:t>合</w:t>
      </w:r>
      <w:r>
        <w:rPr>
          <w:spacing w:val="8"/>
        </w:rPr>
        <w:t>)</w:t>
      </w:r>
      <w:r>
        <w:rPr/>
        <w:t>细囊钵跢曳</w:t>
        <w:tab/>
        <w:t>唵</w:t>
        <w:tab/>
        <w:t>枳里</w:t>
        <w:tab/>
        <w:t>枳里</w:t>
        <w:tab/>
        <w:t>劳知哩</w:t>
      </w:r>
      <w:r>
        <w:rPr>
          <w:spacing w:val="8"/>
        </w:rPr>
        <w:t>(</w:t>
      </w:r>
      <w:r>
        <w:rPr/>
        <w:t>二合</w:t>
      </w:r>
      <w:r>
        <w:rPr>
          <w:spacing w:val="8"/>
        </w:rPr>
        <w:t>)</w:t>
      </w:r>
      <w:r>
        <w:rPr/>
        <w:t>尼莎诃</w:t>
      </w:r>
      <w:r>
        <w:rPr>
          <w:spacing w:val="8"/>
        </w:rPr>
        <w:t>(</w:t>
      </w:r>
      <w:r>
        <w:rPr/>
        <w:t>此是金刚部净数珠真言)</w:t>
      </w:r>
    </w:p>
    <w:p>
      <w:pPr>
        <w:pStyle w:val="BodyText"/>
        <w:spacing w:line="362" w:lineRule="auto" w:before="161"/>
        <w:ind w:left="449" w:right="477" w:firstLine="480"/>
      </w:pPr>
      <w:r>
        <w:rPr/>
        <w:t>各以此三部净数珠真言。随其本部真言。用穿数珠孔。一一珠颗持诵七遍。乃至穿系毕已。又更持诵真言百遍。复如前法而净数珠。复以此真言而作成就。初佛部成就数珠真言曰。</w:t>
      </w:r>
    </w:p>
    <w:p>
      <w:pPr>
        <w:pStyle w:val="BodyText"/>
        <w:tabs>
          <w:tab w:pos="1410" w:val="left" w:leader="none"/>
        </w:tabs>
        <w:spacing w:line="487" w:lineRule="auto" w:before="160"/>
        <w:ind w:right="1013"/>
      </w:pPr>
      <w:r>
        <w:rPr/>
        <w:t>唵</w:t>
        <w:tab/>
        <w:t>那谟婆伽嚩底悉悌娑驮也悉驮</w:t>
      </w:r>
      <w:r>
        <w:rPr>
          <w:spacing w:val="8"/>
        </w:rPr>
        <w:t>(</w:t>
      </w:r>
      <w:r>
        <w:rPr/>
        <w:t>引</w:t>
      </w:r>
      <w:r>
        <w:rPr>
          <w:spacing w:val="8"/>
        </w:rPr>
        <w:t>)[</w:t>
      </w:r>
      <w:r>
        <w:rPr/>
        <w:t>口</w:t>
      </w:r>
      <w:r>
        <w:rPr>
          <w:spacing w:val="8"/>
        </w:rPr>
        <w:t>*</w:t>
      </w:r>
      <w:r>
        <w:rPr/>
        <w:t>栗</w:t>
      </w:r>
      <w:r>
        <w:rPr>
          <w:spacing w:val="8"/>
        </w:rPr>
        <w:t>]</w:t>
      </w:r>
      <w:r>
        <w:rPr/>
        <w:t>替</w:t>
      </w:r>
      <w:r>
        <w:rPr>
          <w:spacing w:val="8"/>
        </w:rPr>
        <w:t>(</w:t>
      </w:r>
      <w:r>
        <w:rPr/>
        <w:t>二合</w:t>
      </w:r>
      <w:r>
        <w:rPr>
          <w:spacing w:val="8"/>
        </w:rPr>
        <w:t>)</w:t>
      </w:r>
      <w:r>
        <w:rPr/>
        <w:t>莎诃</w:t>
      </w:r>
      <w:r>
        <w:rPr>
          <w:spacing w:val="8"/>
        </w:rPr>
        <w:t>(</w:t>
      </w:r>
      <w:r>
        <w:rPr/>
        <w:t>此是佛部成就数珠真言) 莲华部成就数珠真言曰。</w:t>
      </w:r>
    </w:p>
    <w:p>
      <w:pPr>
        <w:pStyle w:val="BodyText"/>
        <w:tabs>
          <w:tab w:pos="1410" w:val="left" w:leader="none"/>
          <w:tab w:pos="4310" w:val="left" w:leader="none"/>
        </w:tabs>
        <w:spacing w:line="487" w:lineRule="auto" w:before="1"/>
        <w:ind w:right="1398"/>
      </w:pPr>
      <w:r>
        <w:rPr/>
        <w:t>唵</w:t>
        <w:tab/>
        <w:t>缚苏莽底室里</w:t>
      </w:r>
      <w:r>
        <w:rPr>
          <w:spacing w:val="8"/>
        </w:rPr>
        <w:t>(</w:t>
      </w:r>
      <w:r>
        <w:rPr/>
        <w:t>二合</w:t>
      </w:r>
      <w:r>
        <w:rPr>
          <w:spacing w:val="8"/>
        </w:rPr>
        <w:t>)</w:t>
      </w:r>
      <w:r>
        <w:rPr/>
        <w:t>曳钵</w:t>
        <w:tab/>
        <w:t>特莽</w:t>
      </w:r>
      <w:r>
        <w:rPr>
          <w:spacing w:val="8"/>
        </w:rPr>
        <w:t>(</w:t>
      </w:r>
      <w:r>
        <w:rPr/>
        <w:t>二合</w:t>
      </w:r>
      <w:r>
        <w:rPr>
          <w:spacing w:val="8"/>
        </w:rPr>
        <w:t>)</w:t>
      </w:r>
      <w:r>
        <w:rPr/>
        <w:t>忙里儞莎诃</w:t>
      </w:r>
      <w:r>
        <w:rPr>
          <w:spacing w:val="8"/>
        </w:rPr>
        <w:t>(</w:t>
      </w:r>
      <w:r>
        <w:rPr/>
        <w:t>此是莲华部成就数珠真言</w:t>
      </w:r>
      <w:r>
        <w:rPr>
          <w:spacing w:val="-12"/>
        </w:rPr>
        <w:t>) </w:t>
      </w:r>
      <w:r>
        <w:rPr/>
        <w:t>金刚部成就数珠真言曰。</w:t>
      </w:r>
    </w:p>
    <w:p>
      <w:pPr>
        <w:pStyle w:val="BodyText"/>
        <w:tabs>
          <w:tab w:pos="1410" w:val="left" w:leader="none"/>
          <w:tab w:pos="3348" w:val="left" w:leader="none"/>
        </w:tabs>
        <w:spacing w:before="1"/>
      </w:pPr>
      <w:r>
        <w:rPr/>
        <w:t>唵</w:t>
        <w:tab/>
        <w:t>嚩日啰</w:t>
      </w:r>
      <w:r>
        <w:rPr>
          <w:spacing w:val="8"/>
        </w:rPr>
        <w:t>(</w:t>
      </w:r>
      <w:r>
        <w:rPr/>
        <w:t>引二合)</w:t>
        <w:tab/>
        <w:t>尔耽若曳莎诃</w:t>
      </w:r>
      <w:r>
        <w:rPr>
          <w:spacing w:val="8"/>
        </w:rPr>
        <w:t>(</w:t>
      </w:r>
      <w:r>
        <w:rPr/>
        <w:t>是此金刚部成就数珠真言)</w:t>
      </w:r>
    </w:p>
    <w:p>
      <w:pPr>
        <w:pStyle w:val="BodyText"/>
        <w:spacing w:before="10"/>
        <w:ind w:left="0"/>
      </w:pPr>
    </w:p>
    <w:p>
      <w:pPr>
        <w:pStyle w:val="BodyText"/>
      </w:pPr>
      <w:r>
        <w:rPr/>
        <w:t>以此成就数珠真言。请其本部真言于数珠上。乃至供养时持诵千遍。以为成就。</w:t>
      </w:r>
    </w:p>
    <w:p>
      <w:pPr>
        <w:pStyle w:val="BodyText"/>
        <w:spacing w:before="9"/>
        <w:ind w:left="0"/>
      </w:pPr>
    </w:p>
    <w:p>
      <w:pPr>
        <w:pStyle w:val="BodyText"/>
        <w:spacing w:line="362" w:lineRule="auto"/>
        <w:ind w:left="449" w:right="477" w:firstLine="480"/>
      </w:pPr>
      <w:r>
        <w:rPr/>
        <w:t>次说执持数珠手印之相。以右手大指。捻无名指头。直舒中指小指。微屈以头指。着中指上节侧(此是通三部执数珠印)</w:t>
      </w:r>
    </w:p>
    <w:p>
      <w:pPr>
        <w:pStyle w:val="BodyText"/>
        <w:spacing w:line="362" w:lineRule="auto" w:before="161"/>
        <w:ind w:left="449" w:right="348" w:firstLine="480"/>
      </w:pPr>
      <w:r>
        <w:rPr/>
        <w:t>次说莲华部执数珠印相。以右手大指。捻其中指头。余三指直舒。左手亦然(此是莲花部执数珠印)</w:t>
      </w:r>
    </w:p>
    <w:p>
      <w:pPr>
        <w:pStyle w:val="BodyText"/>
        <w:spacing w:line="487" w:lineRule="auto" w:before="161"/>
        <w:ind w:right="461"/>
      </w:pPr>
      <w:r>
        <w:rPr/>
        <w:t>次说金刚部执数珠印相。以右手作拳。展直大指。捻头指。左手亦然(此是金刚部执数珠印) 以活儿子。佛部为数珠。以莲花子中部为数珠。以噜捺啰(二合)叉子。金刚部为数珠。又说</w:t>
      </w:r>
    </w:p>
    <w:p>
      <w:pPr>
        <w:spacing w:after="0" w:line="487" w:lineRule="auto"/>
        <w:sectPr>
          <w:pgSz w:w="12240" w:h="15840"/>
          <w:pgMar w:top="580" w:bottom="280" w:left="580" w:right="640"/>
        </w:sectPr>
      </w:pPr>
    </w:p>
    <w:p>
      <w:pPr>
        <w:pStyle w:val="BodyText"/>
        <w:spacing w:line="367" w:lineRule="auto" w:before="85"/>
        <w:ind w:left="449" w:right="461"/>
      </w:pPr>
      <w:r>
        <w:rPr/>
        <w:pict>
          <v:rect style="position:absolute;margin-left:573.612pt;margin-top:28.999025pt;width:.80090pt;height:734.393599pt;mso-position-horizontal-relative:page;mso-position-vertical-relative:page;z-index:15747072" filled="true" fillcolor="#000000" stroked="false">
            <v:fill type="solid"/>
            <w10:wrap type="none"/>
          </v:rect>
        </w:pict>
      </w:r>
      <w:r>
        <w:rPr/>
        <w:pict>
          <v:rect style="position:absolute;margin-left:34.6063pt;margin-top:28.999025pt;width:.80090pt;height:734.393599pt;mso-position-horizontal-relative:page;mso-position-vertical-relative:page;z-index:15747584" filled="true" fillcolor="#000000" stroked="false">
            <v:fill type="solid"/>
            <w10:wrap type="none"/>
          </v:rect>
        </w:pict>
      </w:r>
      <w:r>
        <w:rPr/>
        <w:t>取活儿子。莲花子。噜捺啰(二合)叉子。商佉。及石木患铅锡熟铜琉璃。随取其一。数过百量而作数珠。以右手执。心不散乱。真言诵毕。一时当掏。勿令前后。</w:t>
      </w:r>
    </w:p>
    <w:p>
      <w:pPr>
        <w:pStyle w:val="BodyText"/>
        <w:spacing w:line="362" w:lineRule="auto" w:before="155"/>
        <w:ind w:left="449" w:right="461" w:firstLine="480"/>
        <w:jc w:val="both"/>
      </w:pPr>
      <w:r>
        <w:rPr/>
        <w:t>次说臂钏之法。其臂钏中。穿一活儿子等珠。以部母真言手印。持诵香花而用供养。及香水洒。还以此部母真言手印。请来加持钏上。复以部母真言手印。次第供养。乃至持诵千遍。以捺婆草作环。置无名指。用部心真言。如前作法成就。乃至持诵千遍。各作本部。次第应知。其腰线法。令童女搓合。以俱逊婆染(此云红蓝花)或郁金染。如前法成就。乃至持诵千遍。于念诵时护摩时及以睡时系于腰间。能止失精。成就腰线真言曰。</w:t>
      </w:r>
    </w:p>
    <w:p>
      <w:pPr>
        <w:pStyle w:val="BodyText"/>
        <w:spacing w:line="362" w:lineRule="auto" w:before="161"/>
        <w:ind w:left="449" w:right="477" w:firstLine="480"/>
        <w:jc w:val="both"/>
      </w:pPr>
      <w:r>
        <w:rPr/>
        <w:t>唵 阿罗 阿罗 满驮儞(轻)缩讫啰(二合)驮(引)啰尼(上)悉驮(引重)[口*栗]替(二合)莎诃(去)</w:t>
      </w:r>
    </w:p>
    <w:p>
      <w:pPr>
        <w:pStyle w:val="BodyText"/>
        <w:spacing w:before="193"/>
        <w:ind w:left="4291" w:right="4288"/>
        <w:jc w:val="center"/>
      </w:pPr>
      <w:r>
        <w:rPr>
          <w:color w:val="FF3300"/>
        </w:rPr>
        <w:t>苏悉地羯罗供养法卷下</w:t>
      </w:r>
    </w:p>
    <w:p>
      <w:pPr>
        <w:pStyle w:val="BodyText"/>
        <w:spacing w:before="6"/>
        <w:ind w:left="0"/>
        <w:rPr>
          <w:sz w:val="23"/>
        </w:rPr>
      </w:pPr>
    </w:p>
    <w:p>
      <w:pPr>
        <w:pStyle w:val="BodyText"/>
        <w:spacing w:line="362" w:lineRule="auto" w:before="1"/>
        <w:ind w:left="449" w:right="477" w:firstLine="480"/>
        <w:jc w:val="both"/>
      </w:pPr>
      <w:r>
        <w:rPr/>
        <w:t>于佛部中其线白色。莲花部中其线黄色。金刚部中其线赤色。此等物备具在身。方可作法。依经依部。如经所说。结大界已。次应供养。随其成就及与事部差别。所办涂香色味香气。与彼相应。前所泻垢乃至光泽涂香。以此真言及本真言。持诵后作手印而奉献之。奉涂香真言曰。</w:t>
      </w:r>
    </w:p>
    <w:p>
      <w:pPr>
        <w:pStyle w:val="BodyText"/>
        <w:tabs>
          <w:tab w:pos="2147" w:val="left" w:leader="none"/>
          <w:tab w:pos="3108" w:val="left" w:leader="none"/>
          <w:tab w:pos="3829" w:val="left" w:leader="none"/>
        </w:tabs>
        <w:spacing w:line="362" w:lineRule="auto" w:before="160"/>
        <w:ind w:left="449" w:right="541" w:firstLine="480"/>
      </w:pPr>
      <w:r>
        <w:rPr/>
        <w:t>伊</w:t>
      </w:r>
      <w:r>
        <w:rPr>
          <w:spacing w:val="8"/>
        </w:rPr>
        <w:t>(</w:t>
      </w:r>
      <w:r>
        <w:rPr/>
        <w:t>上</w:t>
      </w:r>
      <w:r>
        <w:rPr>
          <w:spacing w:val="8"/>
        </w:rPr>
        <w:t>)</w:t>
      </w:r>
      <w:r>
        <w:rPr/>
        <w:t>咩言</w:t>
      </w:r>
      <w:r>
        <w:rPr>
          <w:spacing w:val="8"/>
        </w:rPr>
        <w:t>(</w:t>
      </w:r>
      <w:r>
        <w:rPr/>
        <w:t>上</w:t>
      </w:r>
      <w:r>
        <w:rPr>
          <w:spacing w:val="8"/>
        </w:rPr>
        <w:t>)</w:t>
      </w:r>
      <w:r>
        <w:rPr/>
        <w:t>驮</w:t>
      </w:r>
      <w:r>
        <w:rPr>
          <w:spacing w:val="8"/>
        </w:rPr>
        <w:t>(</w:t>
      </w:r>
      <w:r>
        <w:rPr/>
        <w:t>引</w:t>
      </w:r>
      <w:r>
        <w:rPr>
          <w:spacing w:val="8"/>
        </w:rPr>
        <w:t>)</w:t>
      </w:r>
      <w:r>
        <w:rPr/>
        <w:t>输</w:t>
      </w:r>
      <w:r>
        <w:rPr>
          <w:spacing w:val="8"/>
        </w:rPr>
        <w:t>(</w:t>
      </w:r>
      <w:r>
        <w:rPr/>
        <w:t>上</w:t>
      </w:r>
      <w:r>
        <w:rPr>
          <w:spacing w:val="8"/>
        </w:rPr>
        <w:t>)</w:t>
      </w:r>
      <w:r>
        <w:rPr/>
        <w:t>婆</w:t>
      </w:r>
      <w:r>
        <w:rPr>
          <w:spacing w:val="8"/>
        </w:rPr>
        <w:t>(</w:t>
      </w:r>
      <w:r>
        <w:rPr/>
        <w:t>上</w:t>
      </w:r>
      <w:r>
        <w:rPr>
          <w:spacing w:val="8"/>
        </w:rPr>
        <w:t>)</w:t>
      </w:r>
      <w:r>
        <w:rPr/>
        <w:t>儞微夜</w:t>
      </w:r>
      <w:r>
        <w:rPr>
          <w:spacing w:val="8"/>
        </w:rPr>
        <w:t>(</w:t>
      </w:r>
      <w:r>
        <w:rPr/>
        <w:t>二合</w:t>
      </w:r>
      <w:r>
        <w:rPr>
          <w:spacing w:val="8"/>
        </w:rPr>
        <w:t>)</w:t>
      </w:r>
      <w:r>
        <w:rPr/>
        <w:t>输者也输</w:t>
      </w:r>
      <w:r>
        <w:rPr>
          <w:spacing w:val="8"/>
        </w:rPr>
        <w:t>(</w:t>
      </w:r>
      <w:r>
        <w:rPr/>
        <w:t>上</w:t>
      </w:r>
      <w:r>
        <w:rPr>
          <w:spacing w:val="8"/>
        </w:rPr>
        <w:t>)</w:t>
      </w:r>
      <w:r>
        <w:rPr/>
        <w:t>者瑜那</w:t>
      </w:r>
      <w:r>
        <w:rPr>
          <w:spacing w:val="8"/>
        </w:rPr>
        <w:t>(</w:t>
      </w:r>
      <w:r>
        <w:rPr/>
        <w:t>上</w:t>
      </w:r>
      <w:r>
        <w:rPr>
          <w:spacing w:val="8"/>
        </w:rPr>
        <w:t>)</w:t>
      </w:r>
      <w:r>
        <w:rPr/>
        <w:t>也莽夜儞</w:t>
      </w:r>
      <w:r>
        <w:rPr>
          <w:spacing w:val="8"/>
        </w:rPr>
        <w:t>(</w:t>
      </w:r>
      <w:r>
        <w:rPr/>
        <w:t>轻) 吠儞妒薄讫底夜</w:t>
      </w:r>
      <w:r>
        <w:rPr>
          <w:spacing w:val="8"/>
        </w:rPr>
        <w:t>(</w:t>
      </w:r>
      <w:r>
        <w:rPr/>
        <w:t>二合</w:t>
      </w:r>
      <w:r>
        <w:rPr>
          <w:spacing w:val="8"/>
        </w:rPr>
        <w:t>)</w:t>
      </w:r>
      <w:r>
        <w:rPr/>
        <w:t>钵罗</w:t>
      </w:r>
      <w:r>
        <w:rPr>
          <w:spacing w:val="8"/>
        </w:rPr>
        <w:t>(</w:t>
      </w:r>
      <w:r>
        <w:rPr/>
        <w:t>二合</w:t>
      </w:r>
      <w:r>
        <w:rPr>
          <w:spacing w:val="8"/>
        </w:rPr>
        <w:t>)</w:t>
      </w:r>
      <w:r>
        <w:rPr/>
        <w:t>底</w:t>
      </w:r>
      <w:r>
        <w:rPr>
          <w:spacing w:val="8"/>
        </w:rPr>
        <w:t>(</w:t>
      </w:r>
      <w:r>
        <w:rPr/>
        <w:t>丁以反</w:t>
      </w:r>
      <w:r>
        <w:rPr>
          <w:spacing w:val="8"/>
        </w:rPr>
        <w:t>)</w:t>
      </w:r>
      <w:r>
        <w:rPr/>
        <w:t>仡</w:t>
      </w:r>
      <w:r>
        <w:rPr>
          <w:spacing w:val="8"/>
        </w:rPr>
        <w:t>[</w:t>
      </w:r>
      <w:r>
        <w:rPr/>
        <w:t>口</w:t>
      </w:r>
      <w:r>
        <w:rPr>
          <w:spacing w:val="8"/>
        </w:rPr>
        <w:t>*</w:t>
      </w:r>
      <w:r>
        <w:rPr/>
        <w:t>栗</w:t>
      </w:r>
      <w:r>
        <w:rPr>
          <w:spacing w:val="8"/>
        </w:rPr>
        <w:t>](</w:t>
      </w:r>
      <w:r>
        <w:rPr/>
        <w:t>二合</w:t>
      </w:r>
      <w:r>
        <w:rPr>
          <w:spacing w:val="8"/>
        </w:rPr>
        <w:t>)</w:t>
      </w:r>
      <w:r>
        <w:rPr/>
        <w:t>呬也</w:t>
      </w:r>
      <w:r>
        <w:rPr>
          <w:spacing w:val="8"/>
        </w:rPr>
        <w:t>(</w:t>
      </w:r>
      <w:r>
        <w:rPr/>
        <w:t>二合</w:t>
      </w:r>
      <w:r>
        <w:rPr>
          <w:spacing w:val="8"/>
        </w:rPr>
        <w:t>)</w:t>
      </w:r>
      <w:r>
        <w:rPr/>
        <w:t>钵啰</w:t>
      </w:r>
      <w:r>
        <w:rPr>
          <w:spacing w:val="8"/>
        </w:rPr>
        <w:t>(</w:t>
      </w:r>
      <w:r>
        <w:rPr/>
        <w:t>二合</w:t>
      </w:r>
      <w:r>
        <w:rPr>
          <w:spacing w:val="8"/>
        </w:rPr>
        <w:t>)</w:t>
      </w:r>
      <w:r>
        <w:rPr/>
        <w:t>呬那咩唵阿</w:t>
      </w:r>
      <w:r>
        <w:rPr>
          <w:spacing w:val="8"/>
        </w:rPr>
        <w:t>(</w:t>
      </w:r>
      <w:r>
        <w:rPr/>
        <w:t>去</w:t>
      </w:r>
      <w:r>
        <w:rPr>
          <w:spacing w:val="8"/>
        </w:rPr>
        <w:t>)</w:t>
      </w:r>
      <w:r>
        <w:rPr/>
        <w:t>贺罗</w:t>
        <w:tab/>
        <w:t>阿贺罗</w:t>
        <w:tab/>
        <w:t>萨啰</w:t>
        <w:tab/>
        <w:t>缚</w:t>
      </w:r>
      <w:r>
        <w:rPr>
          <w:spacing w:val="8"/>
        </w:rPr>
        <w:t>(</w:t>
      </w:r>
      <w:r>
        <w:rPr/>
        <w:t>二合</w:t>
      </w:r>
      <w:r>
        <w:rPr>
          <w:spacing w:val="8"/>
        </w:rPr>
        <w:t>)</w:t>
      </w:r>
      <w:r>
        <w:rPr/>
        <w:t>尾儞夜</w:t>
      </w:r>
      <w:r>
        <w:rPr>
          <w:spacing w:val="8"/>
        </w:rPr>
        <w:t>(</w:t>
      </w:r>
      <w:r>
        <w:rPr/>
        <w:t>二合</w:t>
      </w:r>
      <w:r>
        <w:rPr>
          <w:spacing w:val="8"/>
        </w:rPr>
        <w:t>)</w:t>
      </w:r>
      <w:r>
        <w:rPr/>
        <w:t>达啰布尔帝莎诃</w:t>
      </w:r>
      <w:r>
        <w:rPr>
          <w:spacing w:val="8"/>
        </w:rPr>
        <w:t>(</w:t>
      </w:r>
      <w:r>
        <w:rPr/>
        <w:t>七遍诵之此是奉献涂香真言通三部用之)</w:t>
      </w:r>
    </w:p>
    <w:p>
      <w:pPr>
        <w:pStyle w:val="BodyText"/>
        <w:spacing w:line="362" w:lineRule="auto" w:before="161"/>
        <w:ind w:left="449" w:right="348" w:firstLine="480"/>
      </w:pPr>
      <w:r>
        <w:rPr/>
        <w:t>其手印相。以右手舒五指。竖掌向外。以左手向上。把右手腕。四指向外。大指在内把之(此是奉涂香印通三部用之)</w:t>
      </w:r>
    </w:p>
    <w:p>
      <w:pPr>
        <w:pStyle w:val="BodyText"/>
        <w:spacing w:before="161"/>
      </w:pPr>
      <w:r>
        <w:rPr/>
        <w:t>又佛部奉涂香真言。</w:t>
      </w:r>
    </w:p>
    <w:p>
      <w:pPr>
        <w:pStyle w:val="BodyText"/>
        <w:spacing w:before="9"/>
        <w:ind w:left="0"/>
      </w:pPr>
    </w:p>
    <w:p>
      <w:pPr>
        <w:pStyle w:val="BodyText"/>
        <w:tabs>
          <w:tab w:pos="1410" w:val="left" w:leader="none"/>
        </w:tabs>
        <w:spacing w:line="362" w:lineRule="auto" w:before="1"/>
        <w:ind w:left="449" w:right="509" w:firstLine="480"/>
      </w:pPr>
      <w:r>
        <w:rPr/>
        <w:t>唵</w:t>
        <w:tab/>
        <w:t>阿仡路</w:t>
      </w:r>
      <w:r>
        <w:rPr>
          <w:spacing w:val="8"/>
        </w:rPr>
        <w:t>(</w:t>
      </w:r>
      <w:r>
        <w:rPr/>
        <w:t>二合</w:t>
      </w:r>
      <w:r>
        <w:rPr>
          <w:spacing w:val="8"/>
        </w:rPr>
        <w:t>)</w:t>
      </w:r>
      <w:r>
        <w:rPr/>
        <w:t>多</w:t>
      </w:r>
      <w:r>
        <w:rPr>
          <w:spacing w:val="8"/>
        </w:rPr>
        <w:t>(</w:t>
      </w:r>
      <w:r>
        <w:rPr/>
        <w:t>上</w:t>
      </w:r>
      <w:r>
        <w:rPr>
          <w:spacing w:val="8"/>
        </w:rPr>
        <w:t>)</w:t>
      </w:r>
      <w:r>
        <w:rPr/>
        <w:t>罗</w:t>
      </w:r>
      <w:r>
        <w:rPr>
          <w:spacing w:val="8"/>
        </w:rPr>
        <w:t>(</w:t>
      </w:r>
      <w:r>
        <w:rPr/>
        <w:t>引</w:t>
      </w:r>
      <w:r>
        <w:rPr>
          <w:spacing w:val="8"/>
        </w:rPr>
        <w:t>)</w:t>
      </w:r>
      <w:r>
        <w:rPr/>
        <w:t>仡啰</w:t>
      </w:r>
      <w:r>
        <w:rPr>
          <w:spacing w:val="8"/>
        </w:rPr>
        <w:t>(</w:t>
      </w:r>
      <w:r>
        <w:rPr/>
        <w:t>二合</w:t>
      </w:r>
      <w:r>
        <w:rPr>
          <w:spacing w:val="8"/>
        </w:rPr>
        <w:t>)</w:t>
      </w:r>
      <w:r>
        <w:rPr/>
        <w:t>微洒曳囊</w:t>
      </w:r>
      <w:r>
        <w:rPr>
          <w:spacing w:val="8"/>
        </w:rPr>
        <w:t>(</w:t>
      </w:r>
      <w:r>
        <w:rPr/>
        <w:t>上</w:t>
      </w:r>
      <w:r>
        <w:rPr>
          <w:spacing w:val="8"/>
        </w:rPr>
        <w:t>)</w:t>
      </w:r>
      <w:r>
        <w:rPr/>
        <w:t>莽莎诃</w:t>
      </w:r>
      <w:r>
        <w:rPr>
          <w:spacing w:val="8"/>
        </w:rPr>
        <w:t>(</w:t>
      </w:r>
      <w:r>
        <w:rPr/>
        <w:t>去七遍诵之此是佛部奉涂香真言)</w:t>
      </w:r>
    </w:p>
    <w:p>
      <w:pPr>
        <w:pStyle w:val="BodyText"/>
        <w:spacing w:before="160"/>
      </w:pPr>
      <w:r>
        <w:rPr/>
        <w:t>莲华部奉涂香真言曰。</w:t>
      </w:r>
    </w:p>
    <w:p>
      <w:pPr>
        <w:pStyle w:val="BodyText"/>
        <w:spacing w:before="10"/>
        <w:ind w:left="0"/>
      </w:pPr>
    </w:p>
    <w:p>
      <w:pPr>
        <w:pStyle w:val="BodyText"/>
        <w:tabs>
          <w:tab w:pos="1410" w:val="left" w:leader="none"/>
        </w:tabs>
        <w:spacing w:line="362" w:lineRule="auto"/>
        <w:ind w:left="449" w:right="549" w:firstLine="480"/>
      </w:pPr>
      <w:r>
        <w:rPr/>
        <w:t>唵</w:t>
        <w:tab/>
        <w:t>那</w:t>
      </w:r>
      <w:r>
        <w:rPr>
          <w:spacing w:val="8"/>
        </w:rPr>
        <w:t>[</w:t>
      </w:r>
      <w:r>
        <w:rPr/>
        <w:t>口</w:t>
      </w:r>
      <w:r>
        <w:rPr>
          <w:spacing w:val="8"/>
        </w:rPr>
        <w:t>*</w:t>
      </w:r>
      <w:r>
        <w:rPr/>
        <w:t>栗</w:t>
      </w:r>
      <w:r>
        <w:rPr>
          <w:spacing w:val="8"/>
        </w:rPr>
        <w:t>](</w:t>
      </w:r>
      <w:r>
        <w:rPr/>
        <w:t>二合</w:t>
      </w:r>
      <w:r>
        <w:rPr>
          <w:spacing w:val="8"/>
        </w:rPr>
        <w:t>)</w:t>
      </w:r>
      <w:r>
        <w:rPr/>
        <w:t>知</w:t>
      </w:r>
      <w:r>
        <w:rPr>
          <w:spacing w:val="8"/>
        </w:rPr>
        <w:t>[</w:t>
      </w:r>
      <w:r>
        <w:rPr/>
        <w:t>口</w:t>
      </w:r>
      <w:r>
        <w:rPr>
          <w:spacing w:val="8"/>
        </w:rPr>
        <w:t>*</w:t>
      </w:r>
      <w:r>
        <w:rPr/>
        <w:t>栗</w:t>
      </w:r>
      <w:r>
        <w:rPr>
          <w:spacing w:val="8"/>
        </w:rPr>
        <w:t>]</w:t>
      </w:r>
      <w:r>
        <w:rPr/>
        <w:t>知那</w:t>
      </w:r>
      <w:r>
        <w:rPr>
          <w:spacing w:val="8"/>
        </w:rPr>
        <w:t>[</w:t>
      </w:r>
      <w:r>
        <w:rPr/>
        <w:t>口</w:t>
      </w:r>
      <w:r>
        <w:rPr>
          <w:spacing w:val="8"/>
        </w:rPr>
        <w:t>*</w:t>
      </w:r>
      <w:r>
        <w:rPr/>
        <w:t>栗</w:t>
      </w:r>
      <w:r>
        <w:rPr>
          <w:spacing w:val="8"/>
        </w:rPr>
        <w:t>](</w:t>
      </w:r>
      <w:r>
        <w:rPr/>
        <w:t>二合</w:t>
      </w:r>
      <w:r>
        <w:rPr>
          <w:spacing w:val="8"/>
        </w:rPr>
        <w:t>)</w:t>
      </w:r>
      <w:r>
        <w:rPr/>
        <w:t>吒钵宁</w:t>
      </w:r>
      <w:r>
        <w:rPr>
          <w:spacing w:val="8"/>
        </w:rPr>
        <w:t>(</w:t>
      </w:r>
      <w:r>
        <w:rPr/>
        <w:t>上</w:t>
      </w:r>
      <w:r>
        <w:rPr>
          <w:spacing w:val="8"/>
        </w:rPr>
        <w:t>)</w:t>
      </w:r>
      <w:r>
        <w:rPr/>
        <w:t>那</w:t>
      </w:r>
      <w:r>
        <w:rPr>
          <w:spacing w:val="8"/>
        </w:rPr>
        <w:t>[</w:t>
      </w:r>
      <w:r>
        <w:rPr/>
        <w:t>口</w:t>
      </w:r>
      <w:r>
        <w:rPr>
          <w:spacing w:val="8"/>
        </w:rPr>
        <w:t>*</w:t>
      </w:r>
      <w:r>
        <w:rPr/>
        <w:t>栗</w:t>
      </w:r>
      <w:r>
        <w:rPr>
          <w:spacing w:val="8"/>
        </w:rPr>
        <w:t>](</w:t>
      </w:r>
      <w:r>
        <w:rPr/>
        <w:t>二合</w:t>
      </w:r>
      <w:r>
        <w:rPr>
          <w:spacing w:val="8"/>
        </w:rPr>
        <w:t>)</w:t>
      </w:r>
      <w:r>
        <w:rPr/>
        <w:t>帝那</w:t>
      </w:r>
      <w:r>
        <w:rPr>
          <w:spacing w:val="8"/>
        </w:rPr>
        <w:t>[</w:t>
      </w:r>
      <w:r>
        <w:rPr/>
        <w:t>口* 栗</w:t>
      </w:r>
      <w:r>
        <w:rPr>
          <w:spacing w:val="8"/>
        </w:rPr>
        <w:t>](</w:t>
      </w:r>
      <w:r>
        <w:rPr/>
        <w:t>二合</w:t>
      </w:r>
      <w:r>
        <w:rPr>
          <w:spacing w:val="8"/>
        </w:rPr>
        <w:t>)</w:t>
      </w:r>
      <w:r>
        <w:rPr/>
        <w:t>底夜钵宁</w:t>
      </w:r>
      <w:r>
        <w:rPr>
          <w:spacing w:val="8"/>
        </w:rPr>
        <w:t>(</w:t>
      </w:r>
      <w:r>
        <w:rPr/>
        <w:t>上</w:t>
      </w:r>
      <w:r>
        <w:rPr>
          <w:spacing w:val="8"/>
        </w:rPr>
        <w:t>)</w:t>
      </w:r>
      <w:r>
        <w:rPr/>
        <w:t>吽泮吒</w:t>
      </w:r>
      <w:r>
        <w:rPr>
          <w:spacing w:val="8"/>
        </w:rPr>
        <w:t>(</w:t>
      </w:r>
      <w:r>
        <w:rPr/>
        <w:t>二合七遍诵之此是莲花部奉涂香真言)</w:t>
      </w:r>
    </w:p>
    <w:p>
      <w:pPr>
        <w:pStyle w:val="BodyText"/>
        <w:spacing w:before="160"/>
      </w:pPr>
      <w:r>
        <w:rPr/>
        <w:t>金刚部奉涂香真言曰。</w:t>
      </w:r>
    </w:p>
    <w:p>
      <w:pPr>
        <w:pStyle w:val="BodyText"/>
        <w:spacing w:before="10"/>
        <w:ind w:left="0"/>
      </w:pPr>
    </w:p>
    <w:p>
      <w:pPr>
        <w:pStyle w:val="BodyText"/>
        <w:tabs>
          <w:tab w:pos="1410" w:val="left" w:leader="none"/>
          <w:tab w:pos="2371" w:val="left" w:leader="none"/>
          <w:tab w:pos="3092" w:val="left" w:leader="none"/>
        </w:tabs>
      </w:pPr>
      <w:r>
        <w:rPr/>
        <w:t>唵</w:t>
        <w:tab/>
        <w:t>微萨啰</w:t>
        <w:tab/>
        <w:t>萨啰</w:t>
        <w:tab/>
        <w:t>吽泮吒</w:t>
      </w:r>
      <w:r>
        <w:rPr>
          <w:spacing w:val="8"/>
        </w:rPr>
        <w:t>(</w:t>
      </w:r>
      <w:r>
        <w:rPr/>
        <w:t>七遍诵之此是金刚部奉涂香真言)</w:t>
      </w:r>
    </w:p>
    <w:p>
      <w:pPr>
        <w:spacing w:after="0"/>
        <w:sectPr>
          <w:pgSz w:w="12240" w:h="15840"/>
          <w:pgMar w:top="580" w:bottom="280" w:left="580" w:right="640"/>
        </w:sectPr>
      </w:pPr>
    </w:p>
    <w:p>
      <w:pPr>
        <w:pStyle w:val="BodyText"/>
        <w:spacing w:before="93"/>
      </w:pPr>
      <w:r>
        <w:rPr/>
        <w:pict>
          <v:rect style="position:absolute;margin-left:573.612pt;margin-top:28.999044pt;width:.80090pt;height:734.394499pt;mso-position-horizontal-relative:page;mso-position-vertical-relative:page;z-index:15748096" filled="true" fillcolor="#000000" stroked="false">
            <v:fill type="solid"/>
            <w10:wrap type="none"/>
          </v:rect>
        </w:pict>
      </w:r>
      <w:r>
        <w:rPr/>
        <w:pict>
          <v:rect style="position:absolute;margin-left:34.6063pt;margin-top:28.999044pt;width:.80090pt;height:734.394499pt;mso-position-horizontal-relative:page;mso-position-vertical-relative:page;z-index:15748608" filled="true" fillcolor="#000000" stroked="false">
            <v:fill type="solid"/>
            <w10:wrap type="none"/>
          </v:rect>
        </w:pict>
      </w:r>
      <w:r>
        <w:rPr/>
        <w:t>前所泻垢乃至光泽花。以此真言及本真言持诵。复作手印而奉献之。奉花真言曰。</w:t>
      </w:r>
    </w:p>
    <w:p>
      <w:pPr>
        <w:pStyle w:val="BodyText"/>
        <w:spacing w:before="9"/>
        <w:ind w:left="0"/>
      </w:pPr>
    </w:p>
    <w:p>
      <w:pPr>
        <w:pStyle w:val="BodyText"/>
        <w:tabs>
          <w:tab w:pos="1170" w:val="left" w:leader="none"/>
          <w:tab w:pos="10300" w:val="left" w:leader="none"/>
        </w:tabs>
        <w:spacing w:line="362" w:lineRule="auto"/>
        <w:ind w:left="449" w:right="356" w:firstLine="480"/>
      </w:pPr>
      <w:r>
        <w:rPr/>
        <w:t>伊</w:t>
      </w:r>
      <w:r>
        <w:rPr>
          <w:spacing w:val="8"/>
        </w:rPr>
        <w:t>(</w:t>
      </w:r>
      <w:r>
        <w:rPr/>
        <w:t>上</w:t>
      </w:r>
      <w:r>
        <w:rPr>
          <w:spacing w:val="8"/>
        </w:rPr>
        <w:t>)</w:t>
      </w:r>
      <w:r>
        <w:rPr/>
        <w:t>咩苏</w:t>
      </w:r>
      <w:r>
        <w:rPr>
          <w:spacing w:val="8"/>
        </w:rPr>
        <w:t>(</w:t>
      </w:r>
      <w:r>
        <w:rPr/>
        <w:t>上</w:t>
      </w:r>
      <w:r>
        <w:rPr>
          <w:spacing w:val="8"/>
        </w:rPr>
        <w:t>)</w:t>
      </w:r>
      <w:r>
        <w:rPr/>
        <w:t>莽囊儞尾夜</w:t>
      </w:r>
      <w:r>
        <w:rPr>
          <w:spacing w:val="8"/>
        </w:rPr>
        <w:t>(</w:t>
      </w:r>
      <w:r>
        <w:rPr/>
        <w:t>二合</w:t>
      </w:r>
      <w:r>
        <w:rPr>
          <w:spacing w:val="8"/>
        </w:rPr>
        <w:t>)</w:t>
      </w:r>
      <w:r>
        <w:rPr/>
        <w:t>输</w:t>
      </w:r>
      <w:r>
        <w:rPr>
          <w:spacing w:val="8"/>
        </w:rPr>
        <w:t>(</w:t>
      </w:r>
      <w:r>
        <w:rPr/>
        <w:t>上</w:t>
      </w:r>
      <w:r>
        <w:rPr>
          <w:spacing w:val="8"/>
        </w:rPr>
        <w:t>)</w:t>
      </w:r>
      <w:r>
        <w:rPr/>
        <w:t>者也输</w:t>
      </w:r>
      <w:r>
        <w:rPr>
          <w:spacing w:val="8"/>
        </w:rPr>
        <w:t>(</w:t>
      </w:r>
      <w:r>
        <w:rPr/>
        <w:t>上</w:t>
      </w:r>
      <w:r>
        <w:rPr>
          <w:spacing w:val="8"/>
        </w:rPr>
        <w:t>)</w:t>
      </w:r>
      <w:r>
        <w:rPr/>
        <w:t>者瑜囊</w:t>
      </w:r>
      <w:r>
        <w:rPr>
          <w:spacing w:val="8"/>
        </w:rPr>
        <w:t>(</w:t>
      </w:r>
      <w:r>
        <w:rPr/>
        <w:t>上</w:t>
      </w:r>
      <w:r>
        <w:rPr>
          <w:spacing w:val="8"/>
        </w:rPr>
        <w:t>)</w:t>
      </w:r>
      <w:r>
        <w:rPr/>
        <w:t>也囊莽夜宁</w:t>
      </w:r>
      <w:r>
        <w:rPr>
          <w:spacing w:val="8"/>
        </w:rPr>
        <w:t>(</w:t>
      </w:r>
      <w:r>
        <w:rPr/>
        <w:t>上</w:t>
      </w:r>
      <w:r>
        <w:rPr>
          <w:spacing w:val="8"/>
        </w:rPr>
        <w:t>)</w:t>
      </w:r>
      <w:r>
        <w:rPr/>
        <w:t>吠儞多</w:t>
      </w:r>
      <w:r>
        <w:rPr>
          <w:spacing w:val="8"/>
        </w:rPr>
        <w:t>(</w:t>
      </w:r>
      <w:r>
        <w:rPr/>
        <w:t>上) 薄讫底夜</w:t>
      </w:r>
      <w:r>
        <w:rPr>
          <w:spacing w:val="8"/>
        </w:rPr>
        <w:t>(</w:t>
      </w:r>
      <w:r>
        <w:rPr/>
        <w:t>二合</w:t>
      </w:r>
      <w:r>
        <w:rPr>
          <w:spacing w:val="8"/>
        </w:rPr>
        <w:t>)</w:t>
      </w:r>
      <w:r>
        <w:rPr/>
        <w:t>钵啰</w:t>
      </w:r>
      <w:r>
        <w:rPr>
          <w:spacing w:val="8"/>
        </w:rPr>
        <w:t>(</w:t>
      </w:r>
      <w:r>
        <w:rPr/>
        <w:t>二合</w:t>
      </w:r>
      <w:r>
        <w:rPr>
          <w:spacing w:val="8"/>
        </w:rPr>
        <w:t>)</w:t>
      </w:r>
      <w:r>
        <w:rPr/>
        <w:t>底仡</w:t>
      </w:r>
      <w:r>
        <w:rPr>
          <w:spacing w:val="8"/>
        </w:rPr>
        <w:t>[</w:t>
      </w:r>
      <w:r>
        <w:rPr/>
        <w:t>口</w:t>
      </w:r>
      <w:r>
        <w:rPr>
          <w:spacing w:val="8"/>
        </w:rPr>
        <w:t>*</w:t>
      </w:r>
      <w:r>
        <w:rPr/>
        <w:t>栗</w:t>
      </w:r>
      <w:r>
        <w:rPr>
          <w:spacing w:val="8"/>
        </w:rPr>
        <w:t>](</w:t>
      </w:r>
      <w:r>
        <w:rPr/>
        <w:t>二合</w:t>
      </w:r>
      <w:r>
        <w:rPr>
          <w:spacing w:val="8"/>
        </w:rPr>
        <w:t>)</w:t>
      </w:r>
      <w:r>
        <w:rPr/>
        <w:t>呬也</w:t>
      </w:r>
      <w:r>
        <w:rPr>
          <w:spacing w:val="8"/>
        </w:rPr>
        <w:t>(</w:t>
      </w:r>
      <w:r>
        <w:rPr/>
        <w:t>二合</w:t>
      </w:r>
      <w:r>
        <w:rPr>
          <w:spacing w:val="8"/>
        </w:rPr>
        <w:t>)</w:t>
      </w:r>
      <w:r>
        <w:rPr/>
        <w:t>钵啰</w:t>
      </w:r>
      <w:r>
        <w:rPr>
          <w:spacing w:val="8"/>
        </w:rPr>
        <w:t>(</w:t>
      </w:r>
      <w:r>
        <w:rPr/>
        <w:t>二合</w:t>
      </w:r>
      <w:r>
        <w:rPr>
          <w:spacing w:val="8"/>
        </w:rPr>
        <w:t>)</w:t>
      </w:r>
      <w:r>
        <w:rPr/>
        <w:t>四那咩唵阿</w:t>
      </w:r>
      <w:r>
        <w:rPr>
          <w:spacing w:val="8"/>
        </w:rPr>
        <w:t>(</w:t>
      </w:r>
      <w:r>
        <w:rPr/>
        <w:t>去</w:t>
      </w:r>
      <w:r>
        <w:rPr>
          <w:spacing w:val="8"/>
        </w:rPr>
        <w:t>)</w:t>
      </w:r>
      <w:r>
        <w:rPr/>
        <w:t>贺罗</w:t>
        <w:tab/>
        <w:t>阿贺啰</w:t>
        <w:tab/>
        <w:t>萨罗。</w:t>
      </w:r>
    </w:p>
    <w:p>
      <w:pPr>
        <w:pStyle w:val="BodyText"/>
        <w:tabs>
          <w:tab w:pos="4806" w:val="left" w:leader="none"/>
        </w:tabs>
        <w:spacing w:line="487" w:lineRule="auto" w:before="161"/>
        <w:ind w:right="1878"/>
      </w:pPr>
      <w:r>
        <w:rPr/>
        <w:t>嚩</w:t>
      </w:r>
      <w:r>
        <w:rPr>
          <w:spacing w:val="8"/>
        </w:rPr>
        <w:t>(</w:t>
      </w:r>
      <w:r>
        <w:rPr/>
        <w:t>二合</w:t>
      </w:r>
      <w:r>
        <w:rPr>
          <w:spacing w:val="8"/>
        </w:rPr>
        <w:t>)</w:t>
      </w:r>
      <w:r>
        <w:rPr/>
        <w:t>尾儞夜</w:t>
      </w:r>
      <w:r>
        <w:rPr>
          <w:spacing w:val="8"/>
        </w:rPr>
        <w:t>(</w:t>
      </w:r>
      <w:r>
        <w:rPr/>
        <w:t>二合</w:t>
      </w:r>
      <w:r>
        <w:rPr>
          <w:spacing w:val="8"/>
        </w:rPr>
        <w:t>)</w:t>
      </w:r>
      <w:r>
        <w:rPr/>
        <w:t>达啰布尔帝</w:t>
        <w:tab/>
        <w:t>莎诃</w:t>
      </w:r>
      <w:r>
        <w:rPr>
          <w:spacing w:val="8"/>
        </w:rPr>
        <w:t>(</w:t>
      </w:r>
      <w:r>
        <w:rPr/>
        <w:t>七遍诵之此是奉花真言通三部用之</w:t>
      </w:r>
      <w:r>
        <w:rPr>
          <w:spacing w:val="-12"/>
        </w:rPr>
        <w:t>) </w:t>
      </w:r>
      <w:r>
        <w:rPr/>
        <w:t>其手印相如车辂印。惟改二头指相叉</w:t>
      </w:r>
      <w:r>
        <w:rPr>
          <w:spacing w:val="8"/>
        </w:rPr>
        <w:t>(</w:t>
      </w:r>
      <w:r>
        <w:rPr/>
        <w:t>此是奉花印通三部用)</w:t>
      </w:r>
    </w:p>
    <w:p>
      <w:pPr>
        <w:pStyle w:val="BodyText"/>
        <w:spacing w:before="1"/>
      </w:pPr>
      <w:r>
        <w:rPr/>
        <w:t>又佛部奉花真言曰。</w:t>
      </w:r>
    </w:p>
    <w:p>
      <w:pPr>
        <w:pStyle w:val="BodyText"/>
        <w:spacing w:before="10"/>
        <w:ind w:left="0"/>
      </w:pPr>
    </w:p>
    <w:p>
      <w:pPr>
        <w:pStyle w:val="BodyText"/>
        <w:spacing w:line="487" w:lineRule="auto"/>
        <w:ind w:right="4297"/>
      </w:pPr>
      <w:r>
        <w:rPr>
          <w:spacing w:val="-1"/>
        </w:rPr>
        <w:t>唵尸只起(二合)尸契莎诃(七遍诵之此是佛部奉花真言) </w:t>
      </w:r>
      <w:r>
        <w:rPr/>
        <w:t>莲华部奉花真言曰。</w:t>
      </w:r>
    </w:p>
    <w:p>
      <w:pPr>
        <w:pStyle w:val="BodyText"/>
        <w:spacing w:line="487" w:lineRule="auto" w:before="17"/>
        <w:ind w:right="2615"/>
      </w:pPr>
      <w:r>
        <w:rPr/>
        <w:t>唵战尼宁健陀谟丁泥(二合)吽泮吒(二合七遍诵之此是莲花部奉花真言) 金刚部奉花真言曰。</w:t>
      </w:r>
    </w:p>
    <w:p>
      <w:pPr>
        <w:pStyle w:val="BodyText"/>
        <w:spacing w:before="1"/>
      </w:pPr>
      <w:r>
        <w:rPr/>
        <w:t>唵部哩(二合)啰若嚩(二合)兰多诣莎诃(七遍诵之此是金刚部奉花真言)</w:t>
      </w:r>
    </w:p>
    <w:p>
      <w:pPr>
        <w:pStyle w:val="BodyText"/>
        <w:spacing w:line="620" w:lineRule="atLeast" w:before="4"/>
        <w:ind w:right="493"/>
      </w:pPr>
      <w:r>
        <w:rPr/>
        <w:t>次前所泻垢乃至光泽烧香。以此真言及本真言持诵。复作手印而奉献之。奉烧香真言曰。阿閦嚩囊娑钵(二合)底啰素贺[口*栗](二合)儞也(二合好心)健陀(引)值也(二合)郁馥苏啰</w:t>
      </w:r>
    </w:p>
    <w:p>
      <w:pPr>
        <w:pStyle w:val="BodyText"/>
        <w:spacing w:line="362" w:lineRule="auto" w:before="162"/>
        <w:ind w:left="449" w:right="493"/>
        <w:jc w:val="both"/>
      </w:pPr>
      <w:r>
        <w:rPr/>
        <w:t>部若(天养)囊莽夜宁吠儞妒(虔诚奉献)薄讫底夜(二合)度报閦钵啰(二合)底仡[口*栗](二合)呬也(二合)旦(愿纳受) 唵 阿贺罗 贺罗 萨啰嚩(二合)尾儞夜(二合)达罗布尔帝莎诃(七遍诵之此是奉烧香真言通三部用之)</w:t>
      </w:r>
    </w:p>
    <w:p>
      <w:pPr>
        <w:pStyle w:val="BodyText"/>
        <w:spacing w:line="362" w:lineRule="auto" w:before="161"/>
        <w:ind w:left="449" w:right="477" w:firstLine="480"/>
      </w:pPr>
      <w:r>
        <w:rPr/>
        <w:t>其手印相。以二手小指无名指中指。并向内曲。背相着。向上直竖。二头指侧相向上。一麦道不着。二大指博着二头指侧(此是奉烧香真言通三部用之)</w:t>
      </w:r>
    </w:p>
    <w:p>
      <w:pPr>
        <w:pStyle w:val="BodyText"/>
        <w:spacing w:before="160"/>
      </w:pPr>
      <w:r>
        <w:rPr/>
        <w:t>又佛部奉烧香真言曰。</w:t>
      </w:r>
    </w:p>
    <w:p>
      <w:pPr>
        <w:pStyle w:val="BodyText"/>
        <w:spacing w:before="10"/>
        <w:ind w:left="0"/>
      </w:pPr>
    </w:p>
    <w:p>
      <w:pPr>
        <w:pStyle w:val="BodyText"/>
        <w:spacing w:line="487" w:lineRule="auto"/>
        <w:ind w:right="4281"/>
      </w:pPr>
      <w:r>
        <w:rPr/>
        <w:t>那谟仡罗(二合)蔓拏微洒曳尸弃宁(上)莎诃(七遍诵之) 莲华部烧香真言曰。</w:t>
      </w:r>
    </w:p>
    <w:p>
      <w:pPr>
        <w:pStyle w:val="BodyText"/>
        <w:tabs>
          <w:tab w:pos="1410" w:val="left" w:leader="none"/>
        </w:tabs>
        <w:spacing w:before="1"/>
      </w:pPr>
      <w:r>
        <w:rPr/>
        <w:t>唵</w:t>
        <w:tab/>
        <w:t>战捺啰</w:t>
      </w:r>
      <w:r>
        <w:rPr>
          <w:spacing w:val="8"/>
        </w:rPr>
        <w:t>(</w:t>
      </w:r>
      <w:r>
        <w:rPr/>
        <w:t>二合</w:t>
      </w:r>
      <w:r>
        <w:rPr>
          <w:spacing w:val="8"/>
        </w:rPr>
        <w:t>)</w:t>
      </w:r>
      <w:r>
        <w:rPr/>
        <w:t>婆梦拏里伽</w:t>
      </w:r>
      <w:r>
        <w:rPr>
          <w:spacing w:val="8"/>
        </w:rPr>
        <w:t>[</w:t>
      </w:r>
      <w:r>
        <w:rPr/>
        <w:t>口</w:t>
      </w:r>
      <w:r>
        <w:rPr>
          <w:spacing w:val="8"/>
        </w:rPr>
        <w:t>*</w:t>
      </w:r>
      <w:r>
        <w:rPr/>
        <w:t>栗</w:t>
      </w:r>
      <w:r>
        <w:rPr>
          <w:spacing w:val="8"/>
        </w:rPr>
        <w:t>](</w:t>
      </w:r>
      <w:r>
        <w:rPr/>
        <w:t>二合</w:t>
      </w:r>
      <w:r>
        <w:rPr>
          <w:spacing w:val="8"/>
        </w:rPr>
        <w:t>)</w:t>
      </w:r>
      <w:r>
        <w:rPr/>
        <w:t>那只里尼吽泮吒</w:t>
      </w:r>
      <w:r>
        <w:rPr>
          <w:spacing w:val="8"/>
        </w:rPr>
        <w:t>(</w:t>
      </w:r>
      <w:r>
        <w:rPr/>
        <w:t>七遍诵之此是莲华部烧香真</w:t>
      </w:r>
    </w:p>
    <w:p>
      <w:pPr>
        <w:pStyle w:val="BodyText"/>
        <w:spacing w:before="157"/>
        <w:ind w:left="449"/>
      </w:pPr>
      <w:r>
        <w:rPr/>
        <w:t>言)</w:t>
      </w:r>
    </w:p>
    <w:p>
      <w:pPr>
        <w:pStyle w:val="BodyText"/>
        <w:spacing w:before="7"/>
        <w:ind w:left="0"/>
        <w:rPr>
          <w:sz w:val="19"/>
        </w:rPr>
      </w:pPr>
    </w:p>
    <w:p>
      <w:pPr>
        <w:pStyle w:val="BodyText"/>
        <w:spacing w:before="67"/>
      </w:pPr>
      <w:r>
        <w:rPr/>
        <w:t>金刚部奉烧香真言曰。</w:t>
      </w:r>
    </w:p>
    <w:p>
      <w:pPr>
        <w:spacing w:after="0"/>
        <w:sectPr>
          <w:pgSz w:w="12240" w:h="15840"/>
          <w:pgMar w:top="580" w:bottom="280" w:left="580" w:right="640"/>
        </w:sectPr>
      </w:pPr>
    </w:p>
    <w:p>
      <w:pPr>
        <w:pStyle w:val="BodyText"/>
        <w:tabs>
          <w:tab w:pos="1410" w:val="left" w:leader="none"/>
          <w:tab w:pos="2371" w:val="left" w:leader="none"/>
          <w:tab w:pos="3092" w:val="left" w:leader="none"/>
        </w:tabs>
        <w:spacing w:before="93"/>
      </w:pPr>
      <w:r>
        <w:rPr/>
        <w:pict>
          <v:rect style="position:absolute;margin-left:573.612pt;margin-top:28.999281pt;width:.80090pt;height:734.393599pt;mso-position-horizontal-relative:page;mso-position-vertical-relative:page;z-index:15749120" filled="true" fillcolor="#000000" stroked="false">
            <v:fill type="solid"/>
            <w10:wrap type="none"/>
          </v:rect>
        </w:pict>
      </w:r>
      <w:r>
        <w:rPr/>
        <w:pict>
          <v:rect style="position:absolute;margin-left:34.6063pt;margin-top:28.999281pt;width:.80090pt;height:734.393599pt;mso-position-horizontal-relative:page;mso-position-vertical-relative:page;z-index:15749632" filled="true" fillcolor="#000000" stroked="false">
            <v:fill type="solid"/>
            <w10:wrap type="none"/>
          </v:rect>
        </w:pict>
      </w:r>
      <w:r>
        <w:rPr/>
        <w:t>唵</w:t>
        <w:tab/>
        <w:t>微萨罗</w:t>
        <w:tab/>
        <w:t>萨罗</w:t>
        <w:tab/>
        <w:t>吽泮吒</w:t>
      </w:r>
      <w:r>
        <w:rPr>
          <w:spacing w:val="8"/>
        </w:rPr>
        <w:t>(</w:t>
      </w:r>
      <w:r>
        <w:rPr/>
        <w:t>七遍诵之)</w:t>
      </w:r>
    </w:p>
    <w:p>
      <w:pPr>
        <w:pStyle w:val="BodyText"/>
        <w:spacing w:before="10"/>
        <w:ind w:left="0"/>
      </w:pPr>
    </w:p>
    <w:p>
      <w:pPr>
        <w:pStyle w:val="BodyText"/>
      </w:pPr>
      <w:r>
        <w:rPr/>
        <w:t>次前所泻垢乃至光泽饮食。以此真言及本真言持诵。复作手印而奉献之。奉食真言曰。</w:t>
      </w:r>
    </w:p>
    <w:p>
      <w:pPr>
        <w:pStyle w:val="BodyText"/>
        <w:spacing w:before="9"/>
        <w:ind w:left="0"/>
      </w:pPr>
    </w:p>
    <w:p>
      <w:pPr>
        <w:pStyle w:val="BodyText"/>
        <w:tabs>
          <w:tab w:pos="1410" w:val="left" w:leader="none"/>
          <w:tab w:pos="9195" w:val="left" w:leader="none"/>
          <w:tab w:pos="9676" w:val="left" w:leader="none"/>
        </w:tabs>
        <w:spacing w:line="362" w:lineRule="auto" w:before="1"/>
        <w:ind w:left="449" w:right="414" w:firstLine="480"/>
      </w:pPr>
      <w:r>
        <w:rPr/>
        <w:t>粤洒悌难啰索喜</w:t>
      </w:r>
      <w:r>
        <w:rPr>
          <w:spacing w:val="8"/>
        </w:rPr>
        <w:t>[</w:t>
      </w:r>
      <w:r>
        <w:rPr/>
        <w:t>口</w:t>
      </w:r>
      <w:r>
        <w:rPr>
          <w:spacing w:val="8"/>
        </w:rPr>
        <w:t>*</w:t>
      </w:r>
      <w:r>
        <w:rPr/>
        <w:t>栗</w:t>
      </w:r>
      <w:r>
        <w:rPr>
          <w:spacing w:val="8"/>
        </w:rPr>
        <w:t>]</w:t>
      </w:r>
      <w:r>
        <w:rPr/>
        <w:t>儞也</w:t>
      </w:r>
      <w:r>
        <w:rPr>
          <w:spacing w:val="8"/>
        </w:rPr>
        <w:t>(</w:t>
      </w:r>
      <w:r>
        <w:rPr/>
        <w:t>二合心欢喜</w:t>
      </w:r>
      <w:r>
        <w:rPr>
          <w:spacing w:val="8"/>
        </w:rPr>
        <w:t>)</w:t>
      </w:r>
      <w:r>
        <w:rPr/>
        <w:t>曀洒满多啰</w:t>
      </w:r>
      <w:r>
        <w:rPr>
          <w:spacing w:val="8"/>
        </w:rPr>
        <w:t>(</w:t>
      </w:r>
      <w:r>
        <w:rPr/>
        <w:t>二合</w:t>
      </w:r>
      <w:r>
        <w:rPr>
          <w:spacing w:val="8"/>
        </w:rPr>
        <w:t>)</w:t>
      </w:r>
      <w:r>
        <w:rPr/>
        <w:t>设怒么里莽也</w:t>
      </w:r>
      <w:r>
        <w:rPr>
          <w:spacing w:val="8"/>
        </w:rPr>
        <w:t>(</w:t>
      </w:r>
      <w:r>
        <w:rPr/>
        <w:t>此等尊食至诚奉献</w:t>
      </w:r>
      <w:r>
        <w:rPr>
          <w:spacing w:val="8"/>
        </w:rPr>
        <w:t>)</w:t>
      </w:r>
      <w:r>
        <w:rPr/>
        <w:t>宁儞妒薄讫底夜</w:t>
      </w:r>
      <w:r>
        <w:rPr>
          <w:spacing w:val="8"/>
        </w:rPr>
        <w:t>(</w:t>
      </w:r>
      <w:r>
        <w:rPr/>
        <w:t>二合</w:t>
      </w:r>
      <w:r>
        <w:rPr>
          <w:spacing w:val="8"/>
        </w:rPr>
        <w:t>)</w:t>
      </w:r>
      <w:r>
        <w:rPr/>
        <w:t>钵啰底讫</w:t>
      </w:r>
      <w:r>
        <w:rPr>
          <w:spacing w:val="8"/>
        </w:rPr>
        <w:t>[</w:t>
      </w:r>
      <w:r>
        <w:rPr/>
        <w:t>口</w:t>
      </w:r>
      <w:r>
        <w:rPr>
          <w:spacing w:val="8"/>
        </w:rPr>
        <w:t>*</w:t>
      </w:r>
      <w:r>
        <w:rPr/>
        <w:t>栗</w:t>
      </w:r>
      <w:r>
        <w:rPr>
          <w:spacing w:val="8"/>
        </w:rPr>
        <w:t>](</w:t>
      </w:r>
      <w:r>
        <w:rPr/>
        <w:t>二合</w:t>
      </w:r>
      <w:r>
        <w:rPr>
          <w:spacing w:val="8"/>
        </w:rPr>
        <w:t>)</w:t>
      </w:r>
      <w:r>
        <w:rPr/>
        <w:t>呬也</w:t>
      </w:r>
      <w:r>
        <w:rPr>
          <w:spacing w:val="8"/>
        </w:rPr>
        <w:t>(</w:t>
      </w:r>
      <w:r>
        <w:rPr/>
        <w:t>二合</w:t>
      </w:r>
      <w:r>
        <w:rPr>
          <w:spacing w:val="8"/>
        </w:rPr>
        <w:t>)</w:t>
      </w:r>
      <w:r>
        <w:rPr/>
        <w:t>钵啰</w:t>
      </w:r>
      <w:r>
        <w:rPr>
          <w:spacing w:val="8"/>
        </w:rPr>
        <w:t>(</w:t>
      </w:r>
      <w:r>
        <w:rPr/>
        <w:t>二合</w:t>
      </w:r>
      <w:r>
        <w:rPr>
          <w:spacing w:val="8"/>
        </w:rPr>
        <w:t>)</w:t>
      </w:r>
      <w:r>
        <w:rPr/>
        <w:t>四那咩</w:t>
        <w:tab/>
        <w:t>唵</w:t>
        <w:tab/>
        <w:t>阿贺罗阿贺罗</w:t>
        <w:tab/>
        <w:t>萨啰嚩</w:t>
      </w:r>
      <w:r>
        <w:rPr>
          <w:spacing w:val="8"/>
        </w:rPr>
        <w:t>(</w:t>
      </w:r>
      <w:r>
        <w:rPr/>
        <w:t>二合</w:t>
      </w:r>
      <w:r>
        <w:rPr>
          <w:spacing w:val="8"/>
        </w:rPr>
        <w:t>)</w:t>
      </w:r>
      <w:r>
        <w:rPr/>
        <w:t>尾儞夜达啰布尔帝莎诃</w:t>
      </w:r>
      <w:r>
        <w:rPr>
          <w:spacing w:val="8"/>
        </w:rPr>
        <w:t>(</w:t>
      </w:r>
      <w:r>
        <w:rPr/>
        <w:t>七遍诵之此是奉食通三部用之)</w:t>
      </w:r>
    </w:p>
    <w:p>
      <w:pPr>
        <w:pStyle w:val="BodyText"/>
        <w:spacing w:line="362" w:lineRule="auto" w:before="160"/>
        <w:ind w:left="449" w:right="477" w:firstLine="480"/>
      </w:pPr>
      <w:r>
        <w:rPr/>
        <w:t>其手印相。仰两手二掌。向前侧相着。二无名指头侧相着。微屈二头指。博着中指侧。二大指博着二头指侧。小似掬水相(此是奉食印通三部用之)</w:t>
      </w:r>
    </w:p>
    <w:p>
      <w:pPr>
        <w:pStyle w:val="BodyText"/>
        <w:spacing w:before="161"/>
      </w:pPr>
      <w:r>
        <w:rPr/>
        <w:t>又佛部奉食真言曰。</w:t>
      </w:r>
    </w:p>
    <w:p>
      <w:pPr>
        <w:pStyle w:val="BodyText"/>
        <w:spacing w:before="9"/>
        <w:ind w:left="0"/>
      </w:pPr>
    </w:p>
    <w:p>
      <w:pPr>
        <w:pStyle w:val="BodyText"/>
        <w:spacing w:line="487" w:lineRule="auto" w:before="1"/>
        <w:ind w:right="3176"/>
      </w:pPr>
      <w:r>
        <w:rPr>
          <w:spacing w:val="1"/>
        </w:rPr>
        <w:t>唵掣[口</w:t>
      </w:r>
      <w:r>
        <w:rPr>
          <w:spacing w:val="8"/>
        </w:rPr>
        <w:t>*</w:t>
      </w:r>
      <w:r>
        <w:rPr>
          <w:spacing w:val="-1"/>
        </w:rPr>
        <w:t>梨]那弭(二合)尼(上)莎诃(七遍诵之此是佛部奉食真言) </w:t>
      </w:r>
      <w:r>
        <w:rPr/>
        <w:t>莲华部奉食真言曰。</w:t>
      </w:r>
    </w:p>
    <w:p>
      <w:pPr>
        <w:pStyle w:val="BodyText"/>
        <w:spacing w:line="487" w:lineRule="auto" w:before="17"/>
        <w:ind w:right="4777"/>
      </w:pPr>
      <w:r>
        <w:rPr>
          <w:spacing w:val="-1"/>
        </w:rPr>
        <w:t>唵渐路紧宁(上)莎诃(七遍诵之此是中部奉食真言) </w:t>
      </w:r>
      <w:r>
        <w:rPr/>
        <w:t>金刚部奉食真言曰。</w:t>
      </w:r>
    </w:p>
    <w:p>
      <w:pPr>
        <w:pStyle w:val="BodyText"/>
        <w:spacing w:before="1"/>
      </w:pPr>
      <w:r>
        <w:rPr/>
        <w:t>唵嚩日哩(二合)尼(上)嚩日蓝(引二合)艺莎(去)诃(七遍诵之此是下部奉食真言)</w:t>
      </w:r>
    </w:p>
    <w:p>
      <w:pPr>
        <w:pStyle w:val="BodyText"/>
        <w:spacing w:before="9"/>
        <w:ind w:left="0"/>
      </w:pPr>
    </w:p>
    <w:p>
      <w:pPr>
        <w:pStyle w:val="BodyText"/>
      </w:pPr>
      <w:r>
        <w:rPr/>
        <w:t>复当前泻垢乃至光泽然灯。以此真言及本真言持诵。及作手印而奉献之。然灯真言曰。</w:t>
      </w:r>
    </w:p>
    <w:p>
      <w:pPr>
        <w:pStyle w:val="BodyText"/>
        <w:spacing w:before="10"/>
        <w:ind w:left="0"/>
      </w:pPr>
    </w:p>
    <w:p>
      <w:pPr>
        <w:pStyle w:val="BodyText"/>
        <w:spacing w:line="362" w:lineRule="auto"/>
        <w:ind w:left="449" w:right="348" w:firstLine="480"/>
      </w:pPr>
      <w:r>
        <w:rPr/>
        <w:t>啰讫刍(引二合)近囊(上二合)洒者(二合能护清净能去无明以此等虔诚奉献惟愿纳受)跛尾怛啰(二合)室者(二合)胆谟(上)尾昙莽囊(上)输(上)婆莽衣宁(上)吠儞妒薄讫底夜(二合)儞(去)报阎钵啰(二合)底仡[口*栗](二合)呬也(二合)旦。</w:t>
      </w:r>
    </w:p>
    <w:p>
      <w:pPr>
        <w:pStyle w:val="BodyText"/>
        <w:spacing w:line="362" w:lineRule="auto" w:before="161"/>
        <w:ind w:left="449" w:right="541" w:firstLine="480"/>
      </w:pPr>
      <w:r>
        <w:rPr/>
        <w:t>唵阿(去)路迦也路迦也萨啰嚩(二合)尾儞底(二合)达啰布尔帝莎诃(七遍诵之此是奉灯真言通三部用之)</w:t>
      </w:r>
    </w:p>
    <w:p>
      <w:pPr>
        <w:pStyle w:val="BodyText"/>
        <w:spacing w:line="487" w:lineRule="auto" w:before="160"/>
        <w:ind w:right="2631"/>
      </w:pPr>
      <w:r>
        <w:rPr/>
        <w:t>其手印相。以右手作拳舒中指。大头相捻直竖(此是奉灯印通三部用之) 又佛部奉灯真言曰。</w:t>
      </w:r>
    </w:p>
    <w:p>
      <w:pPr>
        <w:pStyle w:val="BodyText"/>
        <w:tabs>
          <w:tab w:pos="1410" w:val="left" w:leader="none"/>
        </w:tabs>
        <w:spacing w:line="487" w:lineRule="auto" w:before="1"/>
        <w:ind w:right="2359"/>
      </w:pPr>
      <w:r>
        <w:rPr/>
        <w:t>唵</w:t>
        <w:tab/>
        <w:t>阿莽罗于建</w:t>
      </w:r>
      <w:r>
        <w:rPr>
          <w:spacing w:val="8"/>
        </w:rPr>
        <w:t>(</w:t>
      </w:r>
      <w:r>
        <w:rPr/>
        <w:t>引二合</w:t>
      </w:r>
      <w:r>
        <w:rPr>
          <w:spacing w:val="8"/>
        </w:rPr>
        <w:t>)</w:t>
      </w:r>
      <w:r>
        <w:rPr/>
        <w:t>底帝尔宁</w:t>
      </w:r>
      <w:r>
        <w:rPr>
          <w:spacing w:val="8"/>
        </w:rPr>
        <w:t>(</w:t>
      </w:r>
      <w:r>
        <w:rPr/>
        <w:t>上</w:t>
      </w:r>
      <w:r>
        <w:rPr>
          <w:spacing w:val="8"/>
        </w:rPr>
        <w:t>)</w:t>
      </w:r>
      <w:r>
        <w:rPr/>
        <w:t>莎诃</w:t>
      </w:r>
      <w:r>
        <w:rPr>
          <w:spacing w:val="8"/>
        </w:rPr>
        <w:t>(</w:t>
      </w:r>
      <w:r>
        <w:rPr/>
        <w:t>三遍诵之此是佛部奉灯真言) 中部奉灯真言曰。</w:t>
      </w:r>
    </w:p>
    <w:p>
      <w:pPr>
        <w:pStyle w:val="BodyText"/>
        <w:tabs>
          <w:tab w:pos="1410" w:val="left" w:leader="none"/>
        </w:tabs>
        <w:spacing w:line="487" w:lineRule="auto" w:before="1"/>
        <w:ind w:right="645"/>
      </w:pPr>
      <w:r>
        <w:rPr/>
        <w:t>唵</w:t>
        <w:tab/>
        <w:t>战安</w:t>
      </w:r>
      <w:r>
        <w:rPr>
          <w:spacing w:val="8"/>
        </w:rPr>
        <w:t>(</w:t>
      </w:r>
      <w:r>
        <w:rPr/>
        <w:t>二合</w:t>
      </w:r>
      <w:r>
        <w:rPr>
          <w:spacing w:val="8"/>
        </w:rPr>
        <w:t>)</w:t>
      </w:r>
      <w:r>
        <w:rPr/>
        <w:t>尼</w:t>
      </w:r>
      <w:r>
        <w:rPr>
          <w:spacing w:val="8"/>
        </w:rPr>
        <w:t>(</w:t>
      </w:r>
      <w:r>
        <w:rPr/>
        <w:t>上</w:t>
      </w:r>
      <w:r>
        <w:rPr>
          <w:spacing w:val="8"/>
        </w:rPr>
        <w:t>)</w:t>
      </w:r>
      <w:r>
        <w:rPr/>
        <w:t>宁</w:t>
      </w:r>
      <w:r>
        <w:rPr>
          <w:spacing w:val="8"/>
        </w:rPr>
        <w:t>(</w:t>
      </w:r>
      <w:r>
        <w:rPr/>
        <w:t>上</w:t>
      </w:r>
      <w:r>
        <w:rPr>
          <w:spacing w:val="8"/>
        </w:rPr>
        <w:t>)</w:t>
      </w:r>
      <w:r>
        <w:rPr/>
        <w:t>茹瑳囊</w:t>
      </w:r>
      <w:r>
        <w:rPr>
          <w:spacing w:val="8"/>
        </w:rPr>
        <w:t>(</w:t>
      </w:r>
      <w:r>
        <w:rPr/>
        <w:t>二合</w:t>
      </w:r>
      <w:r>
        <w:rPr>
          <w:spacing w:val="8"/>
        </w:rPr>
        <w:t>)</w:t>
      </w:r>
      <w:r>
        <w:rPr/>
        <w:t>羯哩吽泮吒</w:t>
      </w:r>
      <w:r>
        <w:rPr>
          <w:spacing w:val="8"/>
        </w:rPr>
        <w:t>(</w:t>
      </w:r>
      <w:r>
        <w:rPr/>
        <w:t>二合三遍诵之此是中部奉灯真言) 下部奉灯真言曰。</w:t>
      </w:r>
    </w:p>
    <w:p>
      <w:pPr>
        <w:spacing w:after="0" w:line="487" w:lineRule="auto"/>
        <w:sectPr>
          <w:pgSz w:w="12240" w:h="15840"/>
          <w:pgMar w:top="580" w:bottom="280" w:left="580" w:right="640"/>
        </w:sectPr>
      </w:pPr>
    </w:p>
    <w:p>
      <w:pPr>
        <w:pStyle w:val="BodyText"/>
        <w:spacing w:before="94"/>
      </w:pPr>
      <w:r>
        <w:rPr/>
        <w:pict>
          <v:rect style="position:absolute;margin-left:573.612pt;margin-top:29.00042pt;width:.80090pt;height:734.393599pt;mso-position-horizontal-relative:page;mso-position-vertical-relative:page;z-index:15750144" filled="true" fillcolor="#000000" stroked="false">
            <v:fill type="solid"/>
            <w10:wrap type="none"/>
          </v:rect>
        </w:pict>
      </w:r>
      <w:r>
        <w:rPr/>
        <w:pict>
          <v:rect style="position:absolute;margin-left:34.6063pt;margin-top:29.00042pt;width:.80090pt;height:734.393599pt;mso-position-horizontal-relative:page;mso-position-vertical-relative:page;z-index:15750656" filled="true" fillcolor="#000000" stroked="false">
            <v:fill type="solid"/>
            <w10:wrap type="none"/>
          </v:rect>
        </w:pict>
      </w:r>
      <w:r>
        <w:rPr/>
        <w:t>唵尾嚩[口*栗](二合)多路者囊(上)吽泮吒(二合三遍诵之此是下部奉灯真言)</w:t>
      </w:r>
    </w:p>
    <w:p>
      <w:pPr>
        <w:pStyle w:val="BodyText"/>
        <w:spacing w:before="9"/>
        <w:ind w:left="0"/>
      </w:pPr>
    </w:p>
    <w:p>
      <w:pPr>
        <w:pStyle w:val="BodyText"/>
        <w:spacing w:line="362" w:lineRule="auto" w:before="1"/>
        <w:ind w:left="449" w:right="477" w:firstLine="480"/>
        <w:jc w:val="both"/>
      </w:pPr>
      <w:r>
        <w:rPr/>
        <w:t>真言并手印运心供养者。若当不办涂香乃至灯明供养。但诵如上奉涂香等真言。及作手印。亦成圆满供养。次运心供养者。以心运想。水陆诸花。无主所摄。遍满虚空尽十方界。及与人天妙涂香云。烧香灯明幢幡伞盖。种种鼓乐歌舞妓唱。真珠罗网悬诸宝铃。花鬘白拂微妙磬铎。矜羯尼网如意宝树。衣服之云。天诸厨食上妙香美。种种楼阁宝柱庄严。天诸严身头冠璎珞。如是等云。行者运心遍满虚空。以至诚心如是供养。最为胜上。是发行者。以决定心而行此法。运心供养。诵此真言及作手印。如上所想供养皆悉成就真言曰。</w:t>
      </w:r>
    </w:p>
    <w:p>
      <w:pPr>
        <w:pStyle w:val="BodyText"/>
        <w:spacing w:line="362" w:lineRule="auto" w:before="161"/>
        <w:ind w:left="449" w:right="605" w:firstLine="480"/>
      </w:pPr>
      <w:r>
        <w:rPr/>
        <w:t>唵萨啰嚩(二合)他(去)乌骨那蘖(二合)帝娑颇(二合)啰呬(引)门伽伽(轻呼)囊(上)剑莎诃(七遍诵之此是成就运心供养真言)</w:t>
      </w:r>
    </w:p>
    <w:p>
      <w:pPr>
        <w:pStyle w:val="BodyText"/>
        <w:spacing w:before="160"/>
      </w:pPr>
      <w:r>
        <w:rPr/>
        <w:t>其手印相。两手相叉合掌。以右押左置于顶上(此是成就运心供养手印)</w:t>
      </w:r>
    </w:p>
    <w:p>
      <w:pPr>
        <w:pStyle w:val="BodyText"/>
        <w:spacing w:before="10"/>
        <w:ind w:left="0"/>
      </w:pPr>
    </w:p>
    <w:p>
      <w:pPr>
        <w:pStyle w:val="BodyText"/>
        <w:spacing w:line="362" w:lineRule="auto"/>
        <w:ind w:left="449" w:right="477" w:firstLine="480"/>
      </w:pPr>
      <w:r>
        <w:rPr/>
        <w:t>凡作供养。应具此法。至诚信心。及奉阏伽。皆以真言手印持诵成就。及以运心合掌置顶。方成圆满供养之法。</w:t>
      </w:r>
    </w:p>
    <w:p>
      <w:pPr>
        <w:pStyle w:val="BodyText"/>
        <w:spacing w:line="362" w:lineRule="auto" w:before="161"/>
        <w:ind w:left="449" w:right="477" w:firstLine="480"/>
      </w:pPr>
      <w:r>
        <w:rPr/>
        <w:t>己身座者。以捺婆草或余草等。而作其座。长十六指。厚四指。阔十二指。随其成就及事差别相应。坐之。其坐法者略有三种。一结加坐。二半加坐。三记贤坐。令身端直勿使动摇。而作念诵。以其手印而执数珠。置当心前而作念诵。先礼三宝。次礼本尊。然后普礼诸余尊等。而作念诵。初应须臾观察本尊。然后念诵。中间勿起诸恶分别及嗔喜等。正念诵持观本尊形。或观真言所有文字。或时观彼本尊心上有真言文字。或寂净心而作念诵。念诵之法。不急不缓。亦不声高亦不太小。中间不应共余人语。亦不心缘诸外境界。真言文字不得讹错。当观本尊如对目前。晨暮二时遍数须足。午时减半乃至少分。于真言中。有其唵字者及归命字。应寂心诵。若作息灾增益之事。应以小声念诵。真言有其吽字及泮吒字。应嗔猛诵。若作损他。诵念之时令余人闻。凡真言字数有多少。从一至四。应诵数满一俱胝遍。从五字至十五字。一一字数诵落叉遍。十五已上至三十二字。诵三落叉。数过此者诵一万遍。于一一时如法念诵。其数毕已。随所怀愿及以成就。殷勤求之。护本尊者。佛部之中。以佛眼真言应护未定本尊。中部中。以半拏罗嚩私宁真言应护本尊。下部中。以忙莽计真言应护本尊。初欲诵及了之时。于此二时应护本尊。所诵真言若宁静者。应以猛忿真言而护本尊。或用部主而护本尊。所诵真言若猛忿者。应以宁静而护本 尊。或用部主而护本尊。所诵真言若欢喜者。应以宁静猛忿二种真言而护本尊回施功德者。诵毕已。应以部母护其遍数奉寄部主。应知如是言。一切有情无明所覆。惟求菩提。信受我今为彼。非为己身。惟愿世尊。成就之时还我遍数。念诵毕已。次执阏伽。置于顶上而奉献之。复重供养香花等物。作三么耶。重作护法。以其部母重护本尊。亦以部母。或以明王。自护己身作阿三忙</w:t>
      </w:r>
    </w:p>
    <w:p>
      <w:pPr>
        <w:spacing w:after="0" w:line="362" w:lineRule="auto"/>
        <w:sectPr>
          <w:pgSz w:w="12240" w:h="15840"/>
          <w:pgMar w:top="580" w:bottom="280" w:left="580" w:right="640"/>
        </w:sectPr>
      </w:pPr>
    </w:p>
    <w:p>
      <w:pPr>
        <w:pStyle w:val="BodyText"/>
        <w:spacing w:line="362" w:lineRule="auto" w:before="88"/>
        <w:ind w:left="449" w:right="461"/>
      </w:pPr>
      <w:r>
        <w:rPr/>
        <w:pict>
          <v:rect style="position:absolute;margin-left:573.612pt;margin-top:28.99922pt;width:.80090pt;height:734.394499pt;mso-position-horizontal-relative:page;mso-position-vertical-relative:page;z-index:15751168" filled="true" fillcolor="#000000" stroked="false">
            <v:fill type="solid"/>
            <w10:wrap type="none"/>
          </v:rect>
        </w:pict>
      </w:r>
      <w:r>
        <w:rPr/>
        <w:pict>
          <v:rect style="position:absolute;margin-left:34.6063pt;margin-top:28.99922pt;width:.80090pt;height:734.394499pt;mso-position-horizontal-relative:page;mso-position-vertical-relative:page;z-index:15751680" filled="true" fillcolor="#000000" stroked="false">
            <v:fill type="solid"/>
            <w10:wrap type="none"/>
          </v:rect>
        </w:pict>
      </w:r>
      <w:r>
        <w:rPr/>
        <w:t>只宁印。诵其真言。左转其印。前所能护。并悉解。其手印相。准奉请印。惟改二大指。向外送之。即成发遣。于其奉请真言之中加去去句即成发遣。护摩分者。如于念诵次第。护摩所有澡 浴。乃至奉请本尊。皆同念诵法则。其护摩柴。谓乌昙末罗木。阏说他木。阏迦木罗(引)阇阏迦木。莽囊伽木。阿输迦木。密螺木。尼俱律木。庵没罗木。却地罗木。闪珍木。钵落叉木。阿波末伽木。莽度迦木。粘目迦木。取如是等木。截十指量。于其乳酥酪蜜之中。揾其两头。于诸成就及与息灾增益损他之事。而作护摩。其护摩物。谓莲花酪饭酥乳胡麻及蜜芥子盐等。本尊之前己身中间。而置其炉。方一肘量。下深半肘。或复圆作。或于室内作。或在室外令见对本尊。如法而作。四面安阶炉口置缘。量高四指。炉中安轮。余诸物等印。各高一指。以瞿摩夷。和牛尿涂。用香水洒。于其阶上。顺布青捺婆草。所有护摩柴等物。置于右边。其阏伽器置于左边。诸供养物黄白色类。随事而办。燃火着已。用忿怒王泻垢。而请火神。请火神真言曰。</w:t>
      </w:r>
    </w:p>
    <w:p>
      <w:pPr>
        <w:pStyle w:val="BodyText"/>
        <w:spacing w:before="169"/>
      </w:pPr>
      <w:r>
        <w:rPr/>
        <w:t>唵曀呬醯莽诃(去)部多泥(去)嚩哩使(二合)儞尾(二合)若萨多(上)莽仡[口*栗](二合)呬</w:t>
      </w:r>
    </w:p>
    <w:p>
      <w:pPr>
        <w:pStyle w:val="BodyText"/>
        <w:spacing w:line="362" w:lineRule="auto" w:before="157"/>
        <w:ind w:left="449" w:right="348"/>
      </w:pPr>
      <w:r>
        <w:rPr/>
        <w:t>(引)怛嚩(引二合)护底莽(引)诃(去)啰莽娑泯(二合)散宁(上)呬妒婆(上)嚩阿仡囊(上二合)曳合尾也(二合)却尾也(二合)嚩(引)贺囊也莎(去)诃(去三遍诵之此是请火神真言)</w:t>
      </w:r>
    </w:p>
    <w:p>
      <w:pPr>
        <w:pStyle w:val="BodyText"/>
        <w:spacing w:line="362" w:lineRule="auto" w:before="160"/>
        <w:ind w:left="449" w:right="348" w:firstLine="480"/>
      </w:pPr>
      <w:r>
        <w:rPr/>
        <w:t>其手印相。以右手直竖五指。舒掌向外。屈其头指向掌。屈大指横在掌中大指来去(此是请火神手印)</w:t>
      </w:r>
    </w:p>
    <w:p>
      <w:pPr>
        <w:pStyle w:val="BodyText"/>
        <w:spacing w:before="161"/>
      </w:pPr>
      <w:r>
        <w:rPr/>
        <w:t>请以。右洒香水三遍。及与三遍漱口之水。即诵此真言护三遍。以祀火神真言曰。</w:t>
      </w:r>
    </w:p>
    <w:p>
      <w:pPr>
        <w:pStyle w:val="BodyText"/>
        <w:spacing w:line="620" w:lineRule="atLeast" w:before="5"/>
        <w:ind w:right="380"/>
      </w:pPr>
      <w:r>
        <w:rPr/>
        <w:t>唵阿仡囊(二合)曳合尾也(二合)劫尾也(二合)嚩贺囊也儞(去)比也(二合)儞(去)跛也莎诃。祀火神讫。重洒香水。及与漱口。以香花等供养。令坐本位。于其阶外。别立一处。为置本</w:t>
      </w:r>
    </w:p>
    <w:p>
      <w:pPr>
        <w:pStyle w:val="BodyText"/>
        <w:spacing w:line="487" w:lineRule="auto" w:before="161"/>
        <w:ind w:right="957" w:hanging="481"/>
      </w:pPr>
      <w:r>
        <w:rPr/>
        <w:t>尊。如法奉请。次第供养。以本尊言。持诵一花置于其处。作如是言。惟愿尊者加被此处。受此护摩。次以枳里枳里忿怒王真言及手印。重作泻垢火等真言曰。</w:t>
      </w:r>
    </w:p>
    <w:p>
      <w:pPr>
        <w:pStyle w:val="BodyText"/>
        <w:tabs>
          <w:tab w:pos="1410" w:val="left" w:leader="none"/>
          <w:tab w:pos="2131" w:val="left" w:leader="none"/>
          <w:tab w:pos="2852" w:val="left" w:leader="none"/>
        </w:tabs>
        <w:spacing w:before="17"/>
      </w:pPr>
      <w:r>
        <w:rPr/>
        <w:t>唵</w:t>
        <w:tab/>
        <w:t>枳里</w:t>
        <w:tab/>
        <w:t>枳里</w:t>
        <w:tab/>
        <w:t>吽泮吒</w:t>
      </w:r>
      <w:r>
        <w:rPr>
          <w:spacing w:val="8"/>
        </w:rPr>
        <w:t>(</w:t>
      </w:r>
      <w:r>
        <w:rPr/>
        <w:t>二合此是泻垢火等真言)</w:t>
      </w:r>
    </w:p>
    <w:p>
      <w:pPr>
        <w:pStyle w:val="BodyText"/>
        <w:spacing w:before="10"/>
        <w:ind w:left="0"/>
      </w:pPr>
    </w:p>
    <w:p>
      <w:pPr>
        <w:pStyle w:val="BodyText"/>
        <w:spacing w:line="362" w:lineRule="auto"/>
        <w:ind w:left="449" w:right="477" w:firstLine="480"/>
      </w:pPr>
      <w:r>
        <w:rPr/>
        <w:t>其手印相。左手竖五指。掌向外。右手竖五指。掌向内。以手背相着。即以右手头指已下四指。及钩左手四指。向下转腕。向身。却合两掌相向。二腕相着(此是泻垢火等印)</w:t>
      </w:r>
    </w:p>
    <w:p>
      <w:pPr>
        <w:pStyle w:val="BodyText"/>
        <w:spacing w:before="160"/>
      </w:pPr>
      <w:r>
        <w:rPr/>
        <w:t>其洒香水真言曰。</w:t>
      </w:r>
    </w:p>
    <w:p>
      <w:pPr>
        <w:pStyle w:val="BodyText"/>
        <w:spacing w:before="10"/>
        <w:ind w:left="0"/>
      </w:pPr>
    </w:p>
    <w:p>
      <w:pPr>
        <w:pStyle w:val="BodyText"/>
        <w:tabs>
          <w:tab w:pos="1410" w:val="left" w:leader="none"/>
        </w:tabs>
        <w:spacing w:line="487" w:lineRule="auto"/>
        <w:ind w:right="2695"/>
      </w:pPr>
      <w:r>
        <w:rPr/>
        <w:t>唵</w:t>
        <w:tab/>
        <w:t>闇没</w:t>
      </w:r>
      <w:r>
        <w:rPr>
          <w:spacing w:val="8"/>
        </w:rPr>
        <w:t>[</w:t>
      </w:r>
      <w:r>
        <w:rPr/>
        <w:t>口</w:t>
      </w:r>
      <w:r>
        <w:rPr>
          <w:spacing w:val="8"/>
        </w:rPr>
        <w:t>*</w:t>
      </w:r>
      <w:r>
        <w:rPr/>
        <w:t>栗</w:t>
      </w:r>
      <w:r>
        <w:rPr>
          <w:spacing w:val="8"/>
        </w:rPr>
        <w:t>](</w:t>
      </w:r>
      <w:r>
        <w:rPr/>
        <w:t>二合</w:t>
      </w:r>
      <w:r>
        <w:rPr>
          <w:spacing w:val="8"/>
        </w:rPr>
        <w:t>)</w:t>
      </w:r>
      <w:r>
        <w:rPr/>
        <w:t>帝贺囊贺囊</w:t>
      </w:r>
      <w:r>
        <w:rPr>
          <w:spacing w:val="8"/>
        </w:rPr>
        <w:t>(</w:t>
      </w:r>
      <w:r>
        <w:rPr/>
        <w:t>上</w:t>
      </w:r>
      <w:r>
        <w:rPr>
          <w:spacing w:val="8"/>
        </w:rPr>
        <w:t>)</w:t>
      </w:r>
      <w:r>
        <w:rPr/>
        <w:t>吽泮吒</w:t>
      </w:r>
      <w:r>
        <w:rPr>
          <w:spacing w:val="8"/>
        </w:rPr>
        <w:t>(</w:t>
      </w:r>
      <w:r>
        <w:rPr/>
        <w:t>二合此是洒香水真言) 燃火真言曰。</w:t>
      </w:r>
    </w:p>
    <w:p>
      <w:pPr>
        <w:pStyle w:val="BodyText"/>
        <w:spacing w:before="1"/>
      </w:pPr>
      <w:r>
        <w:rPr/>
        <w:t>唵部啰若嚩(二合)攞(此是燃火真言)</w:t>
      </w:r>
    </w:p>
    <w:p>
      <w:pPr>
        <w:spacing w:after="0"/>
        <w:sectPr>
          <w:pgSz w:w="12240" w:h="15840"/>
          <w:pgMar w:top="580" w:bottom="280" w:left="580" w:right="640"/>
        </w:sectPr>
      </w:pPr>
    </w:p>
    <w:p>
      <w:pPr>
        <w:pStyle w:val="BodyText"/>
        <w:spacing w:line="362" w:lineRule="auto" w:before="95"/>
        <w:ind w:left="449" w:right="477" w:firstLine="480"/>
        <w:jc w:val="both"/>
      </w:pPr>
      <w:r>
        <w:rPr/>
        <w:pict>
          <v:rect style="position:absolute;margin-left:573.612pt;margin-top:28.999357pt;width:.80090pt;height:734.394499pt;mso-position-horizontal-relative:page;mso-position-vertical-relative:page;z-index:15752192" filled="true" fillcolor="#000000" stroked="false">
            <v:fill type="solid"/>
            <w10:wrap type="none"/>
          </v:rect>
        </w:pict>
      </w:r>
      <w:r>
        <w:rPr/>
        <w:pict>
          <v:rect style="position:absolute;margin-left:34.6063pt;margin-top:28.999357pt;width:.80090pt;height:734.394499pt;mso-position-horizontal-relative:page;mso-position-vertical-relative:page;z-index:15752704" filled="true" fillcolor="#000000" stroked="false">
            <v:fill type="solid"/>
            <w10:wrap type="none"/>
          </v:rect>
        </w:pict>
      </w:r>
      <w:r>
        <w:rPr/>
        <w:t>泻垢火等了己。还洒香水。乃至漱口。两手置其两膝之间。初以一杓满苏。护摩一遍。次则护摩其柴。次护摩饮。次护摩诸谷。或以乳粥。次则莲花羯尼迦罗等花随意护摩。随其本事。或寂静心。或欢喜心。或忿怒而护摩。其所著衣。或白或黄赤。随事应知。或面向东。或北或南。随事而作。其供养物。或白黄赤。香味等类亦复须知。护摩毕已。还以一杓满苏。护摩一遍。重献阏伽乃至供养准前。重作护身及方等印。并与护尊及护己身。乃至解界。准方可发遣。其遣火神手印相。如前请火神印。惟改头指。与大指相捻(此是发遣火神印)</w:t>
      </w:r>
    </w:p>
    <w:p>
      <w:pPr>
        <w:pStyle w:val="BodyText"/>
        <w:spacing w:before="161"/>
      </w:pPr>
      <w:r>
        <w:rPr/>
        <w:t>于请火神真言中。置其去去字。即成发遣。然后随意。</w:t>
      </w:r>
    </w:p>
    <w:p>
      <w:pPr>
        <w:pStyle w:val="BodyText"/>
        <w:spacing w:before="10"/>
        <w:ind w:left="0"/>
      </w:pPr>
    </w:p>
    <w:p>
      <w:pPr>
        <w:pStyle w:val="BodyText"/>
        <w:spacing w:line="362" w:lineRule="auto"/>
        <w:ind w:left="449" w:right="477" w:firstLine="480"/>
      </w:pPr>
      <w:r>
        <w:rPr/>
        <w:t>牛五净者。谓黄牛尿。及粪未堕地者。乳酪酥等。茅香水。一一持诵。经一百遍。然后相 和。更复持诵一百八遍。于十五日。断食一宿。以面向东。其牛五净置于莲荷等叶之中。默饭三两。十五日中所犯。秽触及不净食皆得清净。</w:t>
      </w:r>
    </w:p>
    <w:p>
      <w:pPr>
        <w:pStyle w:val="BodyText"/>
        <w:spacing w:before="161"/>
      </w:pPr>
      <w:r>
        <w:rPr/>
        <w:t>初佛部五净真言曰。</w:t>
      </w:r>
    </w:p>
    <w:p>
      <w:pPr>
        <w:pStyle w:val="BodyText"/>
        <w:spacing w:before="9"/>
        <w:ind w:left="0"/>
      </w:pPr>
    </w:p>
    <w:p>
      <w:pPr>
        <w:pStyle w:val="BodyText"/>
        <w:spacing w:line="362" w:lineRule="auto" w:before="1"/>
        <w:ind w:left="449" w:right="348" w:firstLine="480"/>
      </w:pPr>
      <w:r>
        <w:rPr/>
        <w:t>那(上)谟(上)婆伽(轻)嚩帝乌悉腻(二合)沙(去)也微输(上)提微啰誓(而曳反)尸吠扇(引)底羯哩莎诃(三遍诵之此是佛部五净真言)</w:t>
      </w:r>
    </w:p>
    <w:p>
      <w:pPr>
        <w:pStyle w:val="BodyText"/>
        <w:spacing w:before="160"/>
      </w:pPr>
      <w:r>
        <w:rPr/>
        <w:t>莲华部五净真言曰。</w:t>
      </w:r>
    </w:p>
    <w:p>
      <w:pPr>
        <w:pStyle w:val="BodyText"/>
        <w:spacing w:before="10"/>
        <w:ind w:left="0"/>
      </w:pPr>
    </w:p>
    <w:p>
      <w:pPr>
        <w:pStyle w:val="BodyText"/>
        <w:spacing w:line="499" w:lineRule="auto"/>
        <w:ind w:right="885"/>
      </w:pPr>
      <w:r>
        <w:rPr/>
        <w:t>嚩帝钵那莽(二合)簸儜(上)曳唵也输(去)誓(而曳反)莎诃(三遍诵之此是中部五净真言) 金刚部五净真言曰。</w:t>
      </w:r>
    </w:p>
    <w:p>
      <w:pPr>
        <w:pStyle w:val="BodyText"/>
        <w:spacing w:line="362" w:lineRule="auto"/>
        <w:ind w:left="449" w:right="372" w:firstLine="480"/>
      </w:pPr>
      <w:r>
        <w:rPr/>
        <w:t>那(上)谟(上)啰怛囊(上二合)怛啰(二合)夜也囊莽室战拏嚩日啰(二合)簸儜(上)曳摩诃(去) 药乞沙(二合)细囊钵多(上)曳唵尸弃宁尸弃宁(上)啰莽(二合)丽钵啰(二合)鞞钵啰(二合)婆娑嚩(去二合)[口*(隸-木+匕)]帝誓(而曳反)帝若嚩底钵啰(二合)婆(去)嚩底莎(去)诃(去三遍诵之此是金刚部五净真言)</w:t>
      </w:r>
    </w:p>
    <w:p>
      <w:pPr>
        <w:pStyle w:val="BodyText"/>
        <w:spacing w:line="362" w:lineRule="auto" w:before="147"/>
        <w:ind w:left="449" w:right="477" w:firstLine="480"/>
      </w:pPr>
      <w:r>
        <w:rPr/>
        <w:t>又以五净。用洒臂钏。数珠腰线茅环神线嚩日啰。皆得清净。其腰线者。令童女右旋搓合。经三合已。重更三合。若网调云作。</w:t>
      </w:r>
    </w:p>
    <w:p>
      <w:pPr>
        <w:pStyle w:val="BodyText"/>
        <w:spacing w:line="362" w:lineRule="auto" w:before="161"/>
        <w:ind w:left="449" w:right="477" w:firstLine="480"/>
      </w:pPr>
      <w:r>
        <w:rPr/>
        <w:t>其臂钏者。作二十五金刚之结。中置一珠。两头各一。其茅环者。称无名指量。以茅三缠。作金刚结吃食之时。以部主真言。持诵其食。方可食之睡眠之时。以部母护身。若见恶梦及以失精。当诵部母真言百遍。应用部主真言。护所住处及以己身并弟子等。三时洒水净衣。或洗令 净。饮食之时。先以所持真言。持诵团食。奉献本尊。然后方食。于诸节日。应加供养。半月半月。用阏伽器。以军茶利等真言持诵。一百八遍。自灌顶能摧诸难成就渐近每日三时作漫荼罗。及作制底。读大乘经。思惟六念。作慈等观。旋绕制底佛堂等处。沐浴尊容及以舍利。</w:t>
      </w:r>
    </w:p>
    <w:p>
      <w:pPr>
        <w:spacing w:after="0" w:line="362" w:lineRule="auto"/>
        <w:sectPr>
          <w:pgSz w:w="12240" w:h="15840"/>
          <w:pgMar w:top="580" w:bottom="280" w:left="580" w:right="640"/>
        </w:sectPr>
      </w:pPr>
    </w:p>
    <w:p>
      <w:pPr>
        <w:pStyle w:val="BodyText"/>
        <w:spacing w:before="7"/>
        <w:ind w:left="0"/>
        <w:rPr>
          <w:sz w:val="28"/>
        </w:rPr>
      </w:pPr>
    </w:p>
    <w:p>
      <w:pPr>
        <w:pStyle w:val="BodyText"/>
        <w:spacing w:line="324" w:lineRule="auto" w:before="66"/>
        <w:ind w:left="665" w:right="533" w:firstLine="208"/>
      </w:pPr>
      <w:r>
        <w:rPr/>
        <w:pict>
          <v:rect style="position:absolute;margin-left:573.612pt;margin-top:-18.320208pt;width:.80090pt;height:108.10349pt;mso-position-horizontal-relative:page;mso-position-vertical-relative:paragraph;z-index:15753728" filled="true" fillcolor="#000000" stroked="false">
            <v:fill type="solid"/>
            <w10:wrap type="none"/>
          </v:rect>
        </w:pict>
      </w:r>
      <w:r>
        <w:rPr/>
        <w:pict>
          <v:rect style="position:absolute;margin-left:34.6063pt;margin-top:-18.320208pt;width:.80090pt;height:108.10349pt;mso-position-horizontal-relative:page;mso-position-vertical-relative:paragraph;z-index:15754240" filled="true" fillcolor="#000000" stroked="false">
            <v:fill type="solid"/>
            <w10:wrap type="none"/>
          </v:rect>
        </w:pict>
      </w:r>
      <w:r>
        <w:rPr/>
        <w:pict>
          <v:shape style="position:absolute;margin-left:62.637798pt;margin-top:10.494185pt;width:3.25pt;height:3.25pt;mso-position-horizontal-relative:page;mso-position-vertical-relative:paragraph;z-index:-16194048" coordorigin="1253,210" coordsize="65,65" path="m1285,274l1271,272,1261,266,1255,256,1253,242,1255,228,1261,218,1271,212,1285,210,1299,212,1309,218,1315,228,1317,242,1315,256,1309,266,1299,272,1285,274xe" filled="true" fillcolor="#000000" stroked="false">
            <v:path arrowok="t"/>
            <v:fill type="solid"/>
            <w10:wrap type="none"/>
          </v:shape>
        </w:pict>
      </w:r>
      <w:hyperlink r:id="rId5">
        <w:r>
          <w:rPr>
            <w:color w:val="878787"/>
          </w:rPr>
          <w:t>上一部：乾隆大藏经·西土圣贤撰集·大方广曼殊室利童菩萨华严本教赞阎曼德迦忿怒王真言阿毗遮噜迦仪轨品一卷</w:t>
        </w:r>
      </w:hyperlink>
    </w:p>
    <w:p>
      <w:pPr>
        <w:pStyle w:val="BodyText"/>
        <w:spacing w:before="3"/>
        <w:ind w:left="873"/>
      </w:pPr>
      <w:r>
        <w:rPr/>
        <w:pict>
          <v:shape style="position:absolute;margin-left:62.637798pt;margin-top:7.344194pt;width:3.25pt;height:3.25pt;mso-position-horizontal-relative:page;mso-position-vertical-relative:paragraph;z-index:15755264" coordorigin="1253,147" coordsize="65,65" path="m1285,211l1271,209,1261,203,1255,193,1253,179,1255,165,1261,155,1271,149,1285,147,1299,149,1309,155,1315,165,1317,179,1315,193,1309,203,1299,209,1285,211xe" filled="true" fillcolor="#000000" stroked="false">
            <v:path arrowok="t"/>
            <v:fill type="solid"/>
            <w10:wrap type="none"/>
          </v:shape>
        </w:pict>
      </w:r>
      <w:hyperlink r:id="rId6">
        <w:r>
          <w:rPr>
            <w:color w:val="878787"/>
          </w:rPr>
          <w:t>下一部：乾隆大藏经·西土圣贤撰集·不动使者陀罗尼秘密法一卷</w:t>
        </w:r>
      </w:hyperlink>
    </w:p>
    <w:p>
      <w:pPr>
        <w:pStyle w:val="BodyText"/>
        <w:ind w:left="0"/>
        <w:rPr>
          <w:sz w:val="20"/>
        </w:rPr>
      </w:pPr>
    </w:p>
    <w:p>
      <w:pPr>
        <w:pStyle w:val="BodyText"/>
        <w:spacing w:before="12"/>
        <w:ind w:left="0"/>
        <w:rPr>
          <w:sz w:val="22"/>
        </w:rPr>
      </w:pPr>
      <w:r>
        <w:rPr/>
        <w:pict>
          <v:shapetype id="_x0000_t202" o:spt="202" coordsize="21600,21600" path="m,l,21600r21600,l21600,xe">
            <v:stroke joinstyle="miter"/>
            <v:path gradientshapeok="t" o:connecttype="rect"/>
          </v:shapetype>
          <v:shape style="position:absolute;margin-left:35.006748pt;margin-top:17.066046pt;width:539.050pt;height:22.45pt;mso-position-horizontal-relative:page;mso-position-vertical-relative:paragraph;z-index:-15704064;mso-wrap-distance-left:0;mso-wrap-distance-right:0" type="#_x0000_t202" filled="true" fillcolor="#ff9933" stroked="true" strokeweight=".80090pt" strokecolor="#000000">
            <v:textbox inset="0,0,0,0">
              <w:txbxContent>
                <w:p>
                  <w:pPr>
                    <w:pStyle w:val="BodyText"/>
                    <w:spacing w:before="64"/>
                    <w:ind w:left="2843" w:right="2841"/>
                    <w:jc w:val="center"/>
                  </w:pPr>
                  <w:r>
                    <w:rPr>
                      <w:color w:val="DDDDDD"/>
                    </w:rPr>
                    <w:t>乾隆大藏经·西土圣贤撰集·苏悉地羯罗供养法</w:t>
                  </w:r>
                </w:p>
              </w:txbxContent>
            </v:textbox>
            <v:fill type="solid"/>
            <v:stroke dashstyle="solid"/>
            <w10:wrap type="topAndBottom"/>
          </v:shape>
        </w:pic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2">
    <w:multiLevelType w:val="hybridMultilevel"/>
    <w:lvl w:ilvl="0">
      <w:start w:val="0"/>
      <w:numFmt w:val="bullet"/>
      <w:lvlText w:val="·"/>
      <w:lvlJc w:val="left"/>
      <w:pPr>
        <w:ind w:left="472" w:hanging="369"/>
      </w:pPr>
      <w:rPr>
        <w:rFonts w:hint="default" w:ascii="SimSun" w:hAnsi="SimSun" w:eastAsia="SimSun" w:cs="SimSun"/>
        <w:color w:val="993300"/>
        <w:w w:val="100"/>
        <w:sz w:val="24"/>
        <w:szCs w:val="24"/>
        <w:lang w:val="en-US" w:eastAsia="zh-CN" w:bidi="ar-SA"/>
      </w:rPr>
    </w:lvl>
    <w:lvl w:ilvl="1">
      <w:start w:val="0"/>
      <w:numFmt w:val="bullet"/>
      <w:lvlText w:val="•"/>
      <w:lvlJc w:val="left"/>
      <w:pPr>
        <w:ind w:left="785" w:hanging="369"/>
      </w:pPr>
      <w:rPr>
        <w:rFonts w:hint="default"/>
        <w:lang w:val="en-US" w:eastAsia="zh-CN" w:bidi="ar-SA"/>
      </w:rPr>
    </w:lvl>
    <w:lvl w:ilvl="2">
      <w:start w:val="0"/>
      <w:numFmt w:val="bullet"/>
      <w:lvlText w:val="•"/>
      <w:lvlJc w:val="left"/>
      <w:pPr>
        <w:ind w:left="1090" w:hanging="369"/>
      </w:pPr>
      <w:rPr>
        <w:rFonts w:hint="default"/>
        <w:lang w:val="en-US" w:eastAsia="zh-CN" w:bidi="ar-SA"/>
      </w:rPr>
    </w:lvl>
    <w:lvl w:ilvl="3">
      <w:start w:val="0"/>
      <w:numFmt w:val="bullet"/>
      <w:lvlText w:val="•"/>
      <w:lvlJc w:val="left"/>
      <w:pPr>
        <w:ind w:left="1395" w:hanging="369"/>
      </w:pPr>
      <w:rPr>
        <w:rFonts w:hint="default"/>
        <w:lang w:val="en-US" w:eastAsia="zh-CN" w:bidi="ar-SA"/>
      </w:rPr>
    </w:lvl>
    <w:lvl w:ilvl="4">
      <w:start w:val="0"/>
      <w:numFmt w:val="bullet"/>
      <w:lvlText w:val="•"/>
      <w:lvlJc w:val="left"/>
      <w:pPr>
        <w:ind w:left="1700" w:hanging="369"/>
      </w:pPr>
      <w:rPr>
        <w:rFonts w:hint="default"/>
        <w:lang w:val="en-US" w:eastAsia="zh-CN" w:bidi="ar-SA"/>
      </w:rPr>
    </w:lvl>
    <w:lvl w:ilvl="5">
      <w:start w:val="0"/>
      <w:numFmt w:val="bullet"/>
      <w:lvlText w:val="•"/>
      <w:lvlJc w:val="left"/>
      <w:pPr>
        <w:ind w:left="2006" w:hanging="369"/>
      </w:pPr>
      <w:rPr>
        <w:rFonts w:hint="default"/>
        <w:lang w:val="en-US" w:eastAsia="zh-CN" w:bidi="ar-SA"/>
      </w:rPr>
    </w:lvl>
    <w:lvl w:ilvl="6">
      <w:start w:val="0"/>
      <w:numFmt w:val="bullet"/>
      <w:lvlText w:val="•"/>
      <w:lvlJc w:val="left"/>
      <w:pPr>
        <w:ind w:left="2311" w:hanging="369"/>
      </w:pPr>
      <w:rPr>
        <w:rFonts w:hint="default"/>
        <w:lang w:val="en-US" w:eastAsia="zh-CN" w:bidi="ar-SA"/>
      </w:rPr>
    </w:lvl>
    <w:lvl w:ilvl="7">
      <w:start w:val="0"/>
      <w:numFmt w:val="bullet"/>
      <w:lvlText w:val="•"/>
      <w:lvlJc w:val="left"/>
      <w:pPr>
        <w:ind w:left="2616" w:hanging="369"/>
      </w:pPr>
      <w:rPr>
        <w:rFonts w:hint="default"/>
        <w:lang w:val="en-US" w:eastAsia="zh-CN" w:bidi="ar-SA"/>
      </w:rPr>
    </w:lvl>
    <w:lvl w:ilvl="8">
      <w:start w:val="0"/>
      <w:numFmt w:val="bullet"/>
      <w:lvlText w:val="•"/>
      <w:lvlJc w:val="left"/>
      <w:pPr>
        <w:ind w:left="2921" w:hanging="369"/>
      </w:pPr>
      <w:rPr>
        <w:rFonts w:hint="default"/>
        <w:lang w:val="en-US" w:eastAsia="zh-CN" w:bidi="ar-SA"/>
      </w:rPr>
    </w:lvl>
  </w:abstractNum>
  <w:abstractNum w:abstractNumId="1">
    <w:multiLevelType w:val="hybridMultilevel"/>
    <w:lvl w:ilvl="0">
      <w:start w:val="0"/>
      <w:numFmt w:val="bullet"/>
      <w:lvlText w:val="·"/>
      <w:lvlJc w:val="left"/>
      <w:pPr>
        <w:ind w:left="472" w:hanging="369"/>
      </w:pPr>
      <w:rPr>
        <w:rFonts w:hint="default" w:ascii="SimSun" w:hAnsi="SimSun" w:eastAsia="SimSun" w:cs="SimSun"/>
        <w:color w:val="993300"/>
        <w:w w:val="100"/>
        <w:sz w:val="24"/>
        <w:szCs w:val="24"/>
        <w:lang w:val="en-US" w:eastAsia="zh-CN" w:bidi="ar-SA"/>
      </w:rPr>
    </w:lvl>
    <w:lvl w:ilvl="1">
      <w:start w:val="0"/>
      <w:numFmt w:val="bullet"/>
      <w:lvlText w:val="•"/>
      <w:lvlJc w:val="left"/>
      <w:pPr>
        <w:ind w:left="785" w:hanging="369"/>
      </w:pPr>
      <w:rPr>
        <w:rFonts w:hint="default"/>
        <w:lang w:val="en-US" w:eastAsia="zh-CN" w:bidi="ar-SA"/>
      </w:rPr>
    </w:lvl>
    <w:lvl w:ilvl="2">
      <w:start w:val="0"/>
      <w:numFmt w:val="bullet"/>
      <w:lvlText w:val="•"/>
      <w:lvlJc w:val="left"/>
      <w:pPr>
        <w:ind w:left="1090" w:hanging="369"/>
      </w:pPr>
      <w:rPr>
        <w:rFonts w:hint="default"/>
        <w:lang w:val="en-US" w:eastAsia="zh-CN" w:bidi="ar-SA"/>
      </w:rPr>
    </w:lvl>
    <w:lvl w:ilvl="3">
      <w:start w:val="0"/>
      <w:numFmt w:val="bullet"/>
      <w:lvlText w:val="•"/>
      <w:lvlJc w:val="left"/>
      <w:pPr>
        <w:ind w:left="1395" w:hanging="369"/>
      </w:pPr>
      <w:rPr>
        <w:rFonts w:hint="default"/>
        <w:lang w:val="en-US" w:eastAsia="zh-CN" w:bidi="ar-SA"/>
      </w:rPr>
    </w:lvl>
    <w:lvl w:ilvl="4">
      <w:start w:val="0"/>
      <w:numFmt w:val="bullet"/>
      <w:lvlText w:val="•"/>
      <w:lvlJc w:val="left"/>
      <w:pPr>
        <w:ind w:left="1700" w:hanging="369"/>
      </w:pPr>
      <w:rPr>
        <w:rFonts w:hint="default"/>
        <w:lang w:val="en-US" w:eastAsia="zh-CN" w:bidi="ar-SA"/>
      </w:rPr>
    </w:lvl>
    <w:lvl w:ilvl="5">
      <w:start w:val="0"/>
      <w:numFmt w:val="bullet"/>
      <w:lvlText w:val="•"/>
      <w:lvlJc w:val="left"/>
      <w:pPr>
        <w:ind w:left="2006" w:hanging="369"/>
      </w:pPr>
      <w:rPr>
        <w:rFonts w:hint="default"/>
        <w:lang w:val="en-US" w:eastAsia="zh-CN" w:bidi="ar-SA"/>
      </w:rPr>
    </w:lvl>
    <w:lvl w:ilvl="6">
      <w:start w:val="0"/>
      <w:numFmt w:val="bullet"/>
      <w:lvlText w:val="•"/>
      <w:lvlJc w:val="left"/>
      <w:pPr>
        <w:ind w:left="2311" w:hanging="369"/>
      </w:pPr>
      <w:rPr>
        <w:rFonts w:hint="default"/>
        <w:lang w:val="en-US" w:eastAsia="zh-CN" w:bidi="ar-SA"/>
      </w:rPr>
    </w:lvl>
    <w:lvl w:ilvl="7">
      <w:start w:val="0"/>
      <w:numFmt w:val="bullet"/>
      <w:lvlText w:val="•"/>
      <w:lvlJc w:val="left"/>
      <w:pPr>
        <w:ind w:left="2616" w:hanging="369"/>
      </w:pPr>
      <w:rPr>
        <w:rFonts w:hint="default"/>
        <w:lang w:val="en-US" w:eastAsia="zh-CN" w:bidi="ar-SA"/>
      </w:rPr>
    </w:lvl>
    <w:lvl w:ilvl="8">
      <w:start w:val="0"/>
      <w:numFmt w:val="bullet"/>
      <w:lvlText w:val="•"/>
      <w:lvlJc w:val="left"/>
      <w:pPr>
        <w:ind w:left="2921" w:hanging="369"/>
      </w:pPr>
      <w:rPr>
        <w:rFonts w:hint="default"/>
        <w:lang w:val="en-US" w:eastAsia="zh-CN" w:bidi="ar-SA"/>
      </w:rPr>
    </w:lvl>
  </w:abstractNum>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en-US" w:eastAsia="zh-CN" w:bidi="ar-SA"/>
      </w:rPr>
    </w:lvl>
    <w:lvl w:ilvl="1">
      <w:start w:val="0"/>
      <w:numFmt w:val="bullet"/>
      <w:lvlText w:val="•"/>
      <w:lvlJc w:val="left"/>
      <w:pPr>
        <w:ind w:left="1206" w:hanging="369"/>
      </w:pPr>
      <w:rPr>
        <w:rFonts w:hint="default"/>
        <w:lang w:val="en-US" w:eastAsia="zh-CN" w:bidi="ar-SA"/>
      </w:rPr>
    </w:lvl>
    <w:lvl w:ilvl="2">
      <w:start w:val="0"/>
      <w:numFmt w:val="bullet"/>
      <w:lvlText w:val="•"/>
      <w:lvlJc w:val="left"/>
      <w:pPr>
        <w:ind w:left="1492" w:hanging="369"/>
      </w:pPr>
      <w:rPr>
        <w:rFonts w:hint="default"/>
        <w:lang w:val="en-US" w:eastAsia="zh-CN" w:bidi="ar-SA"/>
      </w:rPr>
    </w:lvl>
    <w:lvl w:ilvl="3">
      <w:start w:val="0"/>
      <w:numFmt w:val="bullet"/>
      <w:lvlText w:val="•"/>
      <w:lvlJc w:val="left"/>
      <w:pPr>
        <w:ind w:left="1778" w:hanging="369"/>
      </w:pPr>
      <w:rPr>
        <w:rFonts w:hint="default"/>
        <w:lang w:val="en-US" w:eastAsia="zh-CN" w:bidi="ar-SA"/>
      </w:rPr>
    </w:lvl>
    <w:lvl w:ilvl="4">
      <w:start w:val="0"/>
      <w:numFmt w:val="bullet"/>
      <w:lvlText w:val="•"/>
      <w:lvlJc w:val="left"/>
      <w:pPr>
        <w:ind w:left="2064" w:hanging="369"/>
      </w:pPr>
      <w:rPr>
        <w:rFonts w:hint="default"/>
        <w:lang w:val="en-US" w:eastAsia="zh-CN" w:bidi="ar-SA"/>
      </w:rPr>
    </w:lvl>
    <w:lvl w:ilvl="5">
      <w:start w:val="0"/>
      <w:numFmt w:val="bullet"/>
      <w:lvlText w:val="•"/>
      <w:lvlJc w:val="left"/>
      <w:pPr>
        <w:ind w:left="2350" w:hanging="369"/>
      </w:pPr>
      <w:rPr>
        <w:rFonts w:hint="default"/>
        <w:lang w:val="en-US" w:eastAsia="zh-CN" w:bidi="ar-SA"/>
      </w:rPr>
    </w:lvl>
    <w:lvl w:ilvl="6">
      <w:start w:val="0"/>
      <w:numFmt w:val="bullet"/>
      <w:lvlText w:val="•"/>
      <w:lvlJc w:val="left"/>
      <w:pPr>
        <w:ind w:left="2636" w:hanging="369"/>
      </w:pPr>
      <w:rPr>
        <w:rFonts w:hint="default"/>
        <w:lang w:val="en-US" w:eastAsia="zh-CN" w:bidi="ar-SA"/>
      </w:rPr>
    </w:lvl>
    <w:lvl w:ilvl="7">
      <w:start w:val="0"/>
      <w:numFmt w:val="bullet"/>
      <w:lvlText w:val="•"/>
      <w:lvlJc w:val="left"/>
      <w:pPr>
        <w:ind w:left="2922" w:hanging="369"/>
      </w:pPr>
      <w:rPr>
        <w:rFonts w:hint="default"/>
        <w:lang w:val="en-US" w:eastAsia="zh-CN" w:bidi="ar-SA"/>
      </w:rPr>
    </w:lvl>
    <w:lvl w:ilvl="8">
      <w:start w:val="0"/>
      <w:numFmt w:val="bullet"/>
      <w:lvlText w:val="•"/>
      <w:lvlJc w:val="left"/>
      <w:pPr>
        <w:ind w:left="3208" w:hanging="369"/>
      </w:pPr>
      <w:rPr>
        <w:rFonts w:hint="default"/>
        <w:lang w:val="en-US" w:eastAsia="zh-CN" w:bidi="ar-SA"/>
      </w:rPr>
    </w:lvl>
  </w:abstract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en-US" w:eastAsia="zh-CN" w:bidi="ar-SA"/>
    </w:rPr>
  </w:style>
  <w:style w:styleId="BodyText" w:type="paragraph">
    <w:name w:val="Body Text"/>
    <w:basedOn w:val="Normal"/>
    <w:uiPriority w:val="1"/>
    <w:qFormat/>
    <w:pPr>
      <w:ind w:left="930"/>
    </w:pPr>
    <w:rPr>
      <w:rFonts w:ascii="SimSun" w:hAnsi="SimSun" w:eastAsia="SimSun" w:cs="SimSun"/>
      <w:sz w:val="24"/>
      <w:szCs w:val="24"/>
      <w:lang w:val="en-US" w:eastAsia="zh-CN" w:bidi="ar-SA"/>
    </w:rPr>
  </w:style>
  <w:style w:styleId="ListParagraph" w:type="paragraph">
    <w:name w:val="List Paragraph"/>
    <w:basedOn w:val="Normal"/>
    <w:uiPriority w:val="1"/>
    <w:qFormat/>
    <w:pPr/>
    <w:rPr>
      <w:lang w:val="en-US" w:eastAsia="zh-CN" w:bidi="ar-SA"/>
    </w:rPr>
  </w:style>
  <w:style w:styleId="TableParagraph" w:type="paragraph">
    <w:name w:val="Table Paragraph"/>
    <w:basedOn w:val="Normal"/>
    <w:uiPriority w:val="1"/>
    <w:qFormat/>
    <w:pPr/>
    <w:rPr>
      <w:rFonts w:ascii="SimSun" w:hAnsi="SimSun" w:eastAsia="SimSun" w:cs="SimSun"/>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1417.htm" TargetMode="External"/><Relationship Id="rId6" Type="http://schemas.openxmlformats.org/officeDocument/2006/relationships/hyperlink" Target="http://qldzj.com/htmljw/1419.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2020-04-22T11:58:33Z</dcterms:created>
  <dcterms:modified xsi:type="dcterms:W3CDTF">2020-04-22T11:58:33Z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2020-04-22T00:00:00Z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2020-04-22T00:00:00Z</vt:filetime>
  </property>
</Properties>
</file>