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17"/>
        <w:gridCol w:w="3704"/>
        <w:gridCol w:w="3459"/>
      </w:tblGrid>
      <w:tr>
        <w:trPr>
          <w:trHeight w:val="476" w:hRule="atLeast"/>
        </w:trPr>
        <w:tc>
          <w:tcPr>
            <w:tcW w:w="3617" w:type="dxa"/>
            <w:tcBorders>
              <w:right w:val="nil"/>
            </w:tcBorders>
            <w:shd w:val="clear" w:color="auto" w:fill="FF9933"/>
          </w:tcPr>
          <w:p>
            <w:pPr>
              <w:pStyle w:val="TableParagraph"/>
              <w:spacing w:before="86"/>
              <w:rPr>
                <w:sz w:val="24"/>
              </w:rPr>
            </w:pPr>
            <w:r>
              <w:rPr>
                <w:color w:val="DDDDDD"/>
                <w:sz w:val="24"/>
              </w:rPr>
              <w:t>西土圣贤撰集·第1427部</w:t>
            </w:r>
          </w:p>
        </w:tc>
        <w:tc>
          <w:tcPr>
            <w:tcW w:w="3704" w:type="dxa"/>
            <w:tcBorders>
              <w:left w:val="nil"/>
              <w:right w:val="nil"/>
            </w:tcBorders>
            <w:shd w:val="clear" w:color="auto" w:fill="FF9933"/>
          </w:tcPr>
          <w:p>
            <w:pPr>
              <w:pStyle w:val="TableParagraph"/>
              <w:spacing w:before="86"/>
              <w:ind w:left="340"/>
              <w:rPr>
                <w:sz w:val="24"/>
              </w:rPr>
            </w:pPr>
            <w:r>
              <w:rPr>
                <w:color w:val="EDFFFF"/>
                <w:sz w:val="24"/>
              </w:rPr>
              <w:t>一字佛顶轮王念诵仪轨一卷</w:t>
            </w:r>
          </w:p>
        </w:tc>
        <w:tc>
          <w:tcPr>
            <w:tcW w:w="3459" w:type="dxa"/>
            <w:tcBorders>
              <w:left w:val="nil"/>
            </w:tcBorders>
            <w:shd w:val="clear" w:color="auto" w:fill="FF9933"/>
          </w:tcPr>
          <w:p>
            <w:pPr>
              <w:pStyle w:val="TableParagraph"/>
              <w:spacing w:before="86"/>
              <w:ind w:left="497"/>
              <w:rPr>
                <w:sz w:val="24"/>
              </w:rPr>
            </w:pPr>
            <w:r>
              <w:rPr>
                <w:color w:val="DDDDDD"/>
                <w:sz w:val="24"/>
              </w:rPr>
              <w:t>唐三藏沙门大广智不空译</w:t>
            </w:r>
          </w:p>
        </w:tc>
      </w:tr>
      <w:tr>
        <w:trPr>
          <w:trHeight w:val="1149" w:hRule="atLeast"/>
        </w:trPr>
        <w:tc>
          <w:tcPr>
            <w:tcW w:w="3617"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4"/>
              <w:ind w:left="0"/>
              <w:rPr>
                <w:rFonts w:ascii="Times New Roman"/>
                <w:sz w:val="30"/>
              </w:rPr>
            </w:pPr>
          </w:p>
          <w:p>
            <w:pPr>
              <w:pStyle w:val="TableParagraph"/>
              <w:ind w:left="543"/>
              <w:rPr>
                <w:sz w:val="24"/>
              </w:rPr>
            </w:pPr>
            <w:r>
              <w:rPr>
                <w:color w:val="FF3300"/>
                <w:sz w:val="24"/>
              </w:rPr>
              <w:t>一字佛顶轮王念诵仪轨</w:t>
            </w:r>
          </w:p>
        </w:tc>
        <w:tc>
          <w:tcPr>
            <w:tcW w:w="3704" w:type="dxa"/>
            <w:tcBorders>
              <w:left w:val="nil"/>
              <w:right w:val="nil"/>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tc>
        <w:tc>
          <w:tcPr>
            <w:tcW w:w="3459" w:type="dxa"/>
            <w:tcBorders>
              <w:left w:val="nil"/>
            </w:tcBorders>
          </w:tcPr>
          <w:p>
            <w:pPr>
              <w:pStyle w:val="TableParagraph"/>
              <w:spacing w:line="213" w:lineRule="auto" w:before="113"/>
              <w:ind w:left="1886" w:right="359"/>
              <w:rPr>
                <w:sz w:val="24"/>
              </w:rPr>
            </w:pPr>
            <w:r>
              <w:rPr>
                <w:sz w:val="24"/>
              </w:rPr>
              <w:t>字体：</w:t>
            </w:r>
            <w:r>
              <w:rPr>
                <w:color w:val="FF3300"/>
                <w:sz w:val="24"/>
              </w:rPr>
              <w:t>大号中号 小号</w:t>
            </w:r>
          </w:p>
        </w:tc>
      </w:tr>
      <w:tr>
        <w:trPr>
          <w:trHeight w:val="12891" w:hRule="atLeast"/>
        </w:trPr>
        <w:tc>
          <w:tcPr>
            <w:tcW w:w="10780" w:type="dxa"/>
            <w:gridSpan w:val="3"/>
            <w:tcBorders>
              <w:bottom w:val="nil"/>
            </w:tcBorders>
          </w:tcPr>
          <w:p>
            <w:pPr>
              <w:pStyle w:val="TableParagraph"/>
              <w:spacing w:before="5"/>
              <w:ind w:left="0"/>
              <w:rPr>
                <w:rFonts w:ascii="Times New Roman"/>
                <w:sz w:val="21"/>
              </w:rPr>
            </w:pPr>
          </w:p>
          <w:p>
            <w:pPr>
              <w:pStyle w:val="TableParagraph"/>
              <w:ind w:left="4169" w:right="4151"/>
              <w:jc w:val="center"/>
              <w:rPr>
                <w:sz w:val="24"/>
              </w:rPr>
            </w:pPr>
            <w:r>
              <w:rPr>
                <w:color w:val="FF3300"/>
                <w:sz w:val="24"/>
              </w:rPr>
              <w:t>一字佛顶轮王念诵仪轨</w:t>
            </w:r>
          </w:p>
          <w:p>
            <w:pPr>
              <w:pStyle w:val="TableParagraph"/>
              <w:spacing w:before="2"/>
              <w:ind w:left="0"/>
              <w:rPr>
                <w:rFonts w:ascii="Times New Roman"/>
                <w:sz w:val="26"/>
              </w:rPr>
            </w:pPr>
          </w:p>
          <w:p>
            <w:pPr>
              <w:pStyle w:val="TableParagraph"/>
              <w:spacing w:line="362" w:lineRule="auto"/>
              <w:ind w:right="339" w:firstLine="480"/>
              <w:jc w:val="both"/>
              <w:rPr>
                <w:sz w:val="24"/>
              </w:rPr>
            </w:pPr>
            <w:r>
              <w:rPr>
                <w:sz w:val="24"/>
              </w:rPr>
              <w:t>我今依忉利天宫会释迦牟尼如来所说无比力超胜世间出世间真言上上一切佛顶主宰一字顶轮王念诵仪则。修行者先当入此顶轮王大曼荼罗。得阿阇梨灌顶印可。方受此法。须善明解。然后于清净处安本尊像。面西稽首礼。受三归舍身说罪受戒发菩提心随喜劝请发愿回向已。</w:t>
            </w:r>
          </w:p>
          <w:p>
            <w:pPr>
              <w:pStyle w:val="TableParagraph"/>
              <w:spacing w:line="487" w:lineRule="auto" w:before="161"/>
              <w:ind w:left="808" w:right="339"/>
              <w:rPr>
                <w:sz w:val="24"/>
              </w:rPr>
            </w:pPr>
            <w:r>
              <w:rPr>
                <w:sz w:val="24"/>
              </w:rPr>
              <w:t>应结佛部三昧耶印。以二手内相叉。双并。竖二大拇指。即成。是名一切如来心印真言曰。唵迩那迩(入声呼)</w:t>
            </w:r>
          </w:p>
          <w:p>
            <w:pPr>
              <w:pStyle w:val="TableParagraph"/>
              <w:spacing w:line="362" w:lineRule="auto" w:before="1"/>
              <w:ind w:right="339" w:firstLine="480"/>
              <w:rPr>
                <w:sz w:val="24"/>
              </w:rPr>
            </w:pPr>
            <w:r>
              <w:rPr>
                <w:sz w:val="24"/>
              </w:rPr>
              <w:t>次结莲华部三昧耶印。准前佛部心印。屈左大拇指入掌。右大指准前直竖即成。是名莲华部心印真言曰。</w:t>
            </w:r>
          </w:p>
          <w:p>
            <w:pPr>
              <w:pStyle w:val="TableParagraph"/>
              <w:spacing w:before="160"/>
              <w:ind w:left="808"/>
              <w:rPr>
                <w:sz w:val="24"/>
              </w:rPr>
            </w:pPr>
            <w:r>
              <w:rPr>
                <w:sz w:val="24"/>
              </w:rPr>
              <w:t>唵阿嚧力。</w:t>
            </w:r>
          </w:p>
          <w:p>
            <w:pPr>
              <w:pStyle w:val="TableParagraph"/>
              <w:spacing w:before="7"/>
              <w:ind w:left="0"/>
              <w:rPr>
                <w:rFonts w:ascii="Times New Roman"/>
                <w:sz w:val="27"/>
              </w:rPr>
            </w:pPr>
          </w:p>
          <w:p>
            <w:pPr>
              <w:pStyle w:val="TableParagraph"/>
              <w:spacing w:line="362" w:lineRule="auto"/>
              <w:ind w:right="339" w:firstLine="480"/>
              <w:rPr>
                <w:sz w:val="24"/>
              </w:rPr>
            </w:pPr>
            <w:r>
              <w:rPr>
                <w:sz w:val="24"/>
              </w:rPr>
              <w:t>次结金刚部三昧耶印。准前佛部心印。屈右大指入掌。直竖左大拇指即成。是名金刚部心印真言曰。</w:t>
            </w:r>
          </w:p>
          <w:p>
            <w:pPr>
              <w:pStyle w:val="TableParagraph"/>
              <w:spacing w:before="177"/>
              <w:ind w:left="808"/>
              <w:rPr>
                <w:sz w:val="24"/>
              </w:rPr>
            </w:pPr>
            <w:r>
              <w:rPr>
                <w:sz w:val="24"/>
              </w:rPr>
              <w:t>唵嚩日啰(二合)地力(二合)</w:t>
            </w:r>
          </w:p>
          <w:p>
            <w:pPr>
              <w:pStyle w:val="TableParagraph"/>
              <w:spacing w:before="6"/>
              <w:ind w:left="0"/>
              <w:rPr>
                <w:rFonts w:ascii="Times New Roman"/>
                <w:sz w:val="27"/>
              </w:rPr>
            </w:pPr>
          </w:p>
          <w:p>
            <w:pPr>
              <w:pStyle w:val="TableParagraph"/>
              <w:spacing w:line="362" w:lineRule="auto"/>
              <w:ind w:right="339" w:firstLine="480"/>
              <w:rPr>
                <w:sz w:val="24"/>
              </w:rPr>
            </w:pPr>
            <w:r>
              <w:rPr>
                <w:sz w:val="24"/>
              </w:rPr>
              <w:t>次结甲胄印。以二手内相叉。竖二中指各屈上节如剑形。以二头指各拄中指背。以印加持额右肩左肩心喉五处一遍真言曰。</w:t>
            </w:r>
          </w:p>
          <w:p>
            <w:pPr>
              <w:pStyle w:val="TableParagraph"/>
              <w:spacing w:line="362" w:lineRule="auto" w:before="161"/>
              <w:ind w:right="355" w:firstLine="480"/>
              <w:jc w:val="both"/>
              <w:rPr>
                <w:sz w:val="24"/>
              </w:rPr>
            </w:pPr>
            <w:r>
              <w:rPr>
                <w:sz w:val="24"/>
              </w:rPr>
              <w:t>唵斫羯啰(二合)靺[口*栗]底钵啰(二合)赊弭多啰捺啰(二合引)啰捺啰(二合引)婆(去)娑摩(二合)车卢瑟尼(二合)沙[口*路]乞洒(二合)[口*路]乞洒(二合)[牟*含]吽发吒(半音)娑嚩(二合引)诃(引)</w:t>
            </w:r>
          </w:p>
          <w:p>
            <w:pPr>
              <w:pStyle w:val="TableParagraph"/>
              <w:spacing w:line="362" w:lineRule="auto" w:before="161"/>
              <w:ind w:right="339" w:firstLine="480"/>
              <w:rPr>
                <w:sz w:val="24"/>
              </w:rPr>
            </w:pPr>
            <w:r>
              <w:rPr>
                <w:sz w:val="24"/>
              </w:rPr>
              <w:t>次结佛眼印。以二手合掌。屈二头指各拄中指背。并屈二大拇指入掌。以印真言加持五处真言曰。</w:t>
            </w:r>
          </w:p>
          <w:p>
            <w:pPr>
              <w:pStyle w:val="TableParagraph"/>
              <w:spacing w:line="362" w:lineRule="auto" w:before="160"/>
              <w:ind w:right="259" w:firstLine="480"/>
              <w:rPr>
                <w:sz w:val="24"/>
              </w:rPr>
            </w:pPr>
            <w:r>
              <w:rPr>
                <w:sz w:val="24"/>
              </w:rPr>
              <w:t>曩莫三满多没驮(引)南(引一)唵噜噜萨普(二合)噜入嚩(二合)罗底瑟咤(二合)悉驮卢者宁萨嚩啰他(二合)娑(引)达泥娑嚩(二合引)诃。</w:t>
            </w:r>
          </w:p>
          <w:p>
            <w:pPr>
              <w:pStyle w:val="TableParagraph"/>
              <w:spacing w:before="161"/>
              <w:ind w:left="808"/>
              <w:rPr>
                <w:sz w:val="24"/>
              </w:rPr>
            </w:pPr>
            <w:r>
              <w:rPr>
                <w:sz w:val="24"/>
              </w:rPr>
              <w:t>次结大海印。以二手内相叉。合掌。擘开二大指。以印右旋三匝。想成大海水真言曰。</w:t>
            </w:r>
          </w:p>
        </w:tc>
      </w:tr>
    </w:tbl>
    <w:p>
      <w:pPr>
        <w:spacing w:after="0"/>
        <w:rPr>
          <w:sz w:val="24"/>
        </w:rPr>
        <w:sectPr>
          <w:type w:val="continuous"/>
          <w:pgSz w:w="12240" w:h="15840"/>
          <w:pgMar w:top="700" w:bottom="280" w:left="580" w:right="640"/>
        </w:sectPr>
      </w:pPr>
    </w:p>
    <w:p>
      <w:pPr>
        <w:pStyle w:val="BodyText"/>
        <w:spacing w:before="81"/>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唵微摩嚧娜地娑嚩(二合引)诃(引)</w:t>
      </w:r>
    </w:p>
    <w:p>
      <w:pPr>
        <w:pStyle w:val="BodyText"/>
        <w:spacing w:before="9"/>
        <w:ind w:left="0"/>
      </w:pPr>
    </w:p>
    <w:p>
      <w:pPr>
        <w:pStyle w:val="BodyText"/>
        <w:spacing w:line="487" w:lineRule="auto"/>
        <w:ind w:right="957"/>
      </w:pPr>
      <w:r>
        <w:rPr/>
        <w:t>次于大海中想须弥卢山四宝所成。以二手内相叉。急握作拳。合腕并竖。即成真言曰。唵阿者罗吽。</w:t>
      </w:r>
    </w:p>
    <w:p>
      <w:pPr>
        <w:pStyle w:val="BodyText"/>
        <w:spacing w:line="362" w:lineRule="auto" w:before="1"/>
        <w:ind w:left="449" w:right="477" w:firstLine="480"/>
      </w:pPr>
      <w:r>
        <w:rPr/>
        <w:t>次于须弥卢山上。想七宝楼阁。即结加持宝楼阁印。以二手金刚合掌。左右十指各交初分即成真言曰。</w:t>
      </w:r>
    </w:p>
    <w:p>
      <w:pPr>
        <w:pStyle w:val="BodyText"/>
        <w:spacing w:line="362" w:lineRule="auto" w:before="161"/>
        <w:ind w:left="449" w:right="493" w:firstLine="480"/>
      </w:pPr>
      <w:r>
        <w:rPr/>
        <w:t>曩谟三满多没驮(引)南(引)唵萨嚩他欠嗢娜蘖(二合)帝萨颇(二合)啰呬(引)[牟*含]誐誐曩剑(平声呼)娑嚩(二合引)诃(引)</w:t>
      </w:r>
    </w:p>
    <w:p>
      <w:pPr>
        <w:pStyle w:val="BodyText"/>
        <w:spacing w:line="362" w:lineRule="auto" w:before="160"/>
        <w:ind w:left="449" w:right="477" w:firstLine="480"/>
      </w:pPr>
      <w:r>
        <w:rPr/>
        <w:t>次结佛顶轮王印。二手内相叉作拳。竖二中指屈上节如剑形。并竖二大指。屈二头指捻二大指头上。即成。印五处加护真言曰。</w:t>
      </w:r>
    </w:p>
    <w:p>
      <w:pPr>
        <w:pStyle w:val="BodyText"/>
        <w:spacing w:before="161"/>
      </w:pPr>
      <w:r>
        <w:rPr/>
        <w:t>曩谟三满多没驮(引)南步噜唵(三合)</w:t>
      </w:r>
    </w:p>
    <w:p>
      <w:pPr>
        <w:pStyle w:val="BodyText"/>
        <w:ind w:left="0"/>
        <w:rPr>
          <w:sz w:val="26"/>
        </w:rPr>
      </w:pPr>
    </w:p>
    <w:p>
      <w:pPr>
        <w:pStyle w:val="BodyText"/>
        <w:spacing w:line="362" w:lineRule="auto"/>
        <w:ind w:left="449" w:right="477" w:firstLine="480"/>
      </w:pPr>
      <w:r>
        <w:rPr/>
        <w:t>次结网橛印。准前根本印。屈二头指上节。背不相着。以二大拇指各压上下。挥转即成结上下界真言曰。</w:t>
      </w:r>
    </w:p>
    <w:p>
      <w:pPr>
        <w:pStyle w:val="BodyText"/>
        <w:spacing w:line="362" w:lineRule="auto" w:before="161"/>
        <w:ind w:left="449" w:right="372" w:firstLine="480"/>
        <w:jc w:val="both"/>
      </w:pPr>
      <w:r>
        <w:rPr/>
        <w:t>曩谟三满多没驮(引)南(引)阿钵啰(二合)底贺多舍娑娜南唵微枳啰拏微特防(二合)娑尼迦比罗贰嚩里尼怛啰(二合)娑耶嚩日啰(二合)吠赊萨帝呶(引)啰特嚩(二合)能(上)瑟吒啰(二合)[口* 路]吃沙(二合)[牟*含]发。</w:t>
      </w:r>
    </w:p>
    <w:p>
      <w:pPr>
        <w:pStyle w:val="BodyText"/>
        <w:spacing w:line="362" w:lineRule="auto" w:before="161"/>
        <w:ind w:left="449" w:right="477" w:firstLine="480"/>
      </w:pPr>
      <w:r>
        <w:rPr/>
        <w:t>次结墙印。准前根本印。屈二头指两节相逼。平竖二大拇指。附二头指。右旋三匝即成金刚墙界真言曰。</w:t>
      </w:r>
    </w:p>
    <w:p>
      <w:pPr>
        <w:pStyle w:val="BodyText"/>
        <w:spacing w:before="160"/>
      </w:pPr>
      <w:r>
        <w:rPr/>
        <w:t>恶(引)莫壑(归命同前)</w:t>
      </w:r>
    </w:p>
    <w:p>
      <w:pPr>
        <w:pStyle w:val="BodyText"/>
        <w:spacing w:before="10"/>
        <w:ind w:left="0"/>
      </w:pPr>
    </w:p>
    <w:p>
      <w:pPr>
        <w:pStyle w:val="BodyText"/>
        <w:spacing w:line="362" w:lineRule="auto"/>
        <w:ind w:left="449" w:right="477" w:firstLine="480"/>
      </w:pPr>
      <w:r>
        <w:rPr/>
        <w:t>次结车辂印。二手内相叉仰掌。申二头指令甲侧相拄。屈二大指各柱头指根下。想于他方世界。奉迎本尊真言曰。</w:t>
      </w:r>
    </w:p>
    <w:p>
      <w:pPr>
        <w:pStyle w:val="BodyText"/>
        <w:spacing w:before="160"/>
      </w:pPr>
      <w:r>
        <w:rPr/>
        <w:t>唵睹噜睹噜吽。</w:t>
      </w:r>
    </w:p>
    <w:p>
      <w:pPr>
        <w:pStyle w:val="BodyText"/>
        <w:spacing w:before="10"/>
        <w:ind w:left="0"/>
      </w:pPr>
    </w:p>
    <w:p>
      <w:pPr>
        <w:pStyle w:val="BodyText"/>
      </w:pPr>
      <w:r>
        <w:rPr/>
        <w:t>次结迎车辂印。准前车辂印。以二大指各拨中指头。向身三招真言曰。</w:t>
      </w:r>
    </w:p>
    <w:p>
      <w:pPr>
        <w:pStyle w:val="BodyText"/>
        <w:spacing w:before="10"/>
        <w:ind w:left="0"/>
      </w:pPr>
    </w:p>
    <w:p>
      <w:pPr>
        <w:pStyle w:val="BodyText"/>
        <w:spacing w:line="362" w:lineRule="auto"/>
        <w:ind w:left="449" w:right="621" w:firstLine="480"/>
      </w:pPr>
      <w:r>
        <w:rPr/>
        <w:t>曩谟悉底哩也(四合)地尾(二合)迦南呾他蘖多南唵嚩日[口*朗](二合)儗(妍以反)儞也(二合)羯哩沙(二合)耶娑嚩(二合引)诃(若奉送除羯哩沙二合耶迦尾萨若耶)</w:t>
      </w:r>
    </w:p>
    <w:p>
      <w:pPr>
        <w:pStyle w:val="BodyText"/>
        <w:spacing w:before="160"/>
      </w:pPr>
      <w:r>
        <w:rPr/>
        <w:t>次结迎请印。准前根本印。屈右头指于中指后。向前三招真言曰。</w:t>
      </w:r>
    </w:p>
    <w:p>
      <w:pPr>
        <w:pStyle w:val="BodyText"/>
        <w:spacing w:before="10"/>
        <w:ind w:left="0"/>
      </w:pPr>
    </w:p>
    <w:p>
      <w:pPr>
        <w:pStyle w:val="BodyText"/>
      </w:pPr>
      <w:r>
        <w:rPr/>
        <w:t>曩谟婆誐嚩帝阿钵啰(二合)底贺睹瑟尼(二合)沙耶翳呬翳呬婆誐吻达么啰惹钵啰(二合)底掣</w:t>
      </w:r>
    </w:p>
    <w:p>
      <w:pPr>
        <w:spacing w:after="0"/>
        <w:sectPr>
          <w:pgSz w:w="12240" w:h="15840"/>
          <w:pgMar w:top="580" w:bottom="280" w:left="580" w:right="640"/>
        </w:sectPr>
      </w:pPr>
    </w:p>
    <w:p>
      <w:pPr>
        <w:pStyle w:val="BodyText"/>
        <w:spacing w:line="364" w:lineRule="auto" w:before="77"/>
        <w:ind w:left="449" w:right="509"/>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([氏*鳥]奚反)南遏钳巘谈补涩奔(补甘反二合)度奔(上)末邻儞半者满遮避路吃沙(二合)阿钵啰(二合)底贺多么啰钵啰(二合)羯啰(二合)么耶娑嚩(二合引)诃(引)</w:t>
      </w:r>
    </w:p>
    <w:p>
      <w:pPr>
        <w:pStyle w:val="BodyText"/>
        <w:spacing w:line="362" w:lineRule="auto" w:before="159"/>
        <w:ind w:left="449" w:right="477" w:firstLine="480"/>
      </w:pPr>
      <w:r>
        <w:rPr/>
        <w:t>次结一切办事佛顶印。以二手内相叉。竖二中指屈上节如剑形。诸供养物及浴水洗净土等并用此真言。加持辟除去垢结界皆用此真言。左旋辟除右旋结界真言曰。</w:t>
      </w:r>
    </w:p>
    <w:p>
      <w:pPr>
        <w:pStyle w:val="BodyText"/>
        <w:spacing w:line="487" w:lineRule="auto" w:before="160"/>
        <w:ind w:right="3304"/>
      </w:pPr>
      <w:r>
        <w:rPr/>
        <w:t>曩谟三满多没驮南(一)唵吒噜唵(三合)满驮娑嚩(二合引)诃(引) 次重结前网橛印。一用结上方界。</w:t>
      </w:r>
    </w:p>
    <w:p>
      <w:pPr>
        <w:pStyle w:val="BodyText"/>
        <w:spacing w:line="487" w:lineRule="auto" w:before="1"/>
        <w:ind w:right="701"/>
      </w:pPr>
      <w:r>
        <w:rPr/>
        <w:t>次结阿娑莽倪(倪枳反)尼印。侧二手左掩右。竖二大指即成。右转一匝即成密缝真言曰。唵阿娑莽倪尼吽发。</w:t>
      </w:r>
    </w:p>
    <w:p>
      <w:pPr>
        <w:pStyle w:val="BodyText"/>
        <w:spacing w:before="1"/>
      </w:pPr>
      <w:r>
        <w:rPr/>
        <w:t>次结献阏伽印。准前根本印。屈二头指各附中指。竖二大指。各附头指根侧真言曰。</w:t>
      </w:r>
    </w:p>
    <w:p>
      <w:pPr>
        <w:pStyle w:val="BodyText"/>
        <w:ind w:left="0"/>
        <w:rPr>
          <w:sz w:val="26"/>
        </w:rPr>
      </w:pPr>
    </w:p>
    <w:p>
      <w:pPr>
        <w:pStyle w:val="BodyText"/>
        <w:spacing w:line="362" w:lineRule="auto"/>
        <w:ind w:left="449" w:right="525" w:firstLine="480"/>
      </w:pPr>
      <w:r>
        <w:rPr/>
        <w:t>曩谟三满多没驮南唵阏伽啰诃阏伽必哩(二合)野钵啰(二合)底掣([氏*鳥]奚反)娜末钳娑嚩(二合引)诃(引)</w:t>
      </w:r>
    </w:p>
    <w:p>
      <w:pPr>
        <w:pStyle w:val="BodyText"/>
        <w:spacing w:before="161"/>
      </w:pPr>
      <w:r>
        <w:rPr/>
        <w:t>次重结根本印。</w:t>
      </w:r>
    </w:p>
    <w:p>
      <w:pPr>
        <w:pStyle w:val="BodyText"/>
        <w:spacing w:before="9"/>
        <w:ind w:left="0"/>
      </w:pPr>
    </w:p>
    <w:p>
      <w:pPr>
        <w:pStyle w:val="BodyText"/>
        <w:spacing w:line="487" w:lineRule="auto" w:before="1"/>
        <w:ind w:right="3120"/>
      </w:pPr>
      <w:r>
        <w:rPr/>
        <w:t>次结献师子座印。准前根本印。屈二头指于二大指甲侧。真言曰。唵阿者啰尾啰耶娑嚩(二合引)诃(引)</w:t>
      </w:r>
    </w:p>
    <w:p>
      <w:pPr>
        <w:pStyle w:val="BodyText"/>
        <w:spacing w:before="1"/>
      </w:pPr>
      <w:r>
        <w:rPr/>
        <w:t>次结涂香印。准前根本印。屈右头指倚于左中指下节真言曰。</w:t>
      </w:r>
    </w:p>
    <w:p>
      <w:pPr>
        <w:pStyle w:val="BodyText"/>
        <w:spacing w:before="9"/>
        <w:ind w:left="0"/>
      </w:pPr>
    </w:p>
    <w:p>
      <w:pPr>
        <w:pStyle w:val="BodyText"/>
        <w:tabs>
          <w:tab w:pos="2371" w:val="left" w:leader="none"/>
        </w:tabs>
        <w:spacing w:line="487" w:lineRule="auto"/>
        <w:ind w:right="525"/>
      </w:pPr>
      <w:r>
        <w:rPr/>
        <w:t>曩谟三满多</w:t>
        <w:tab/>
        <w:t>没驮南唵怛</w:t>
      </w:r>
      <w:r>
        <w:rPr>
          <w:spacing w:val="8"/>
        </w:rPr>
        <w:t>[</w:t>
      </w:r>
      <w:r>
        <w:rPr/>
        <w:t>口</w:t>
      </w:r>
      <w:r>
        <w:rPr>
          <w:spacing w:val="8"/>
        </w:rPr>
        <w:t>*</w:t>
      </w:r>
      <w:r>
        <w:rPr/>
        <w:t>賴</w:t>
      </w:r>
      <w:r>
        <w:rPr>
          <w:spacing w:val="8"/>
        </w:rPr>
        <w:t>](</w:t>
      </w:r>
      <w:r>
        <w:rPr/>
        <w:t>二合</w:t>
      </w:r>
      <w:r>
        <w:rPr>
          <w:spacing w:val="8"/>
        </w:rPr>
        <w:t>)</w:t>
      </w:r>
      <w:r>
        <w:rPr/>
        <w:t>卢枳也</w:t>
      </w:r>
      <w:r>
        <w:rPr>
          <w:spacing w:val="8"/>
        </w:rPr>
        <w:t>(</w:t>
      </w:r>
      <w:r>
        <w:rPr/>
        <w:t>二合</w:t>
      </w:r>
      <w:r>
        <w:rPr>
          <w:spacing w:val="8"/>
        </w:rPr>
        <w:t>)</w:t>
      </w:r>
      <w:r>
        <w:rPr/>
        <w:t>巘驮蘖帝吽吽发发娑嚩</w:t>
      </w:r>
      <w:r>
        <w:rPr>
          <w:spacing w:val="8"/>
        </w:rPr>
        <w:t>(</w:t>
      </w:r>
      <w:r>
        <w:rPr/>
        <w:t>二合引</w:t>
      </w:r>
      <w:r>
        <w:rPr>
          <w:spacing w:val="8"/>
        </w:rPr>
        <w:t>)</w:t>
      </w:r>
      <w:r>
        <w:rPr/>
        <w:t>诃。次结献花印。准前涂香印。改左头指。倚左中指下节真言曰。</w:t>
      </w:r>
    </w:p>
    <w:p>
      <w:pPr>
        <w:pStyle w:val="BodyText"/>
        <w:spacing w:line="487" w:lineRule="auto" w:before="1"/>
        <w:ind w:right="1141"/>
      </w:pPr>
      <w:r>
        <w:rPr/>
        <w:t>曩谟三满多没驮南(引)唵萨嚩卢迦补涩波(二合)步多耶吽吽发发娑嚩(二合引)诃(引) 次结烧香印。准前根本印。屈二头指各倚于中指中节真言曰。</w:t>
      </w:r>
    </w:p>
    <w:p>
      <w:pPr>
        <w:pStyle w:val="BodyText"/>
        <w:spacing w:line="487" w:lineRule="auto" w:before="1"/>
        <w:ind w:right="2375"/>
      </w:pPr>
      <w:r>
        <w:rPr/>
        <w:t>曩莫三满多没驮南唵尾啰蘖跢微蘖多度跛耶吽吽发发娑嚩(二合引)诃(引) 次结献食印。准前根本印。屈二头指上节。各附于大指侧真言曰。</w:t>
      </w:r>
    </w:p>
    <w:p>
      <w:pPr>
        <w:pStyle w:val="BodyText"/>
        <w:spacing w:before="1"/>
      </w:pPr>
      <w:r>
        <w:rPr/>
        <w:t>曩谟三满多没驮南唵萨嚩卢迦么里必哩(二合)夜(引)吽吽发发娑嚩(二合引)诃(引)</w:t>
      </w:r>
    </w:p>
    <w:p>
      <w:pPr>
        <w:pStyle w:val="BodyText"/>
        <w:spacing w:before="10"/>
        <w:ind w:left="0"/>
      </w:pPr>
    </w:p>
    <w:p>
      <w:pPr>
        <w:pStyle w:val="BodyText"/>
        <w:spacing w:line="499" w:lineRule="auto"/>
        <w:ind w:right="957"/>
      </w:pPr>
      <w:r>
        <w:rPr/>
        <w:t>次结献灯明印。准前根本印。屈二头指两节。令不相着。二大指各附于头指上真言曰。曩谟三满多没驮南唵萨嚩卢迦珊捺啰(二合)舍那耶吽吽发发娑嚩(二合)诃(引)</w:t>
      </w:r>
    </w:p>
    <w:p>
      <w:pPr>
        <w:spacing w:after="0" w:line="499" w:lineRule="auto"/>
        <w:sectPr>
          <w:pgSz w:w="12240" w:h="15840"/>
          <w:pgMar w:top="580" w:bottom="280" w:left="580" w:right="640"/>
        </w:sectPr>
      </w:pPr>
    </w:p>
    <w:p>
      <w:pPr>
        <w:pStyle w:val="BodyText"/>
        <w:tabs>
          <w:tab w:pos="3092" w:val="left" w:leader="none"/>
        </w:tabs>
        <w:spacing w:before="82"/>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次结普供养加持印</w:t>
        <w:tab/>
        <w:t>二手虚心合掌上顶各两节相交真言曰。</w:t>
      </w:r>
    </w:p>
    <w:p>
      <w:pPr>
        <w:pStyle w:val="BodyText"/>
        <w:spacing w:before="9"/>
        <w:ind w:left="0"/>
      </w:pPr>
    </w:p>
    <w:p>
      <w:pPr>
        <w:pStyle w:val="BodyText"/>
        <w:spacing w:line="362" w:lineRule="auto" w:before="1"/>
        <w:ind w:left="449" w:right="445" w:firstLine="480"/>
      </w:pPr>
      <w:r>
        <w:rPr/>
        <w:t>曩谟三满多没驮南冒地萨怛嚩(二合)南唵萨嚩怛啰(二合)僧俱苏弭多避枳惹啰始宁曩谟萨睹(二合)谛娑嚩(二合)诃(引)</w:t>
      </w:r>
    </w:p>
    <w:p>
      <w:pPr>
        <w:pStyle w:val="BodyText"/>
        <w:spacing w:line="487" w:lineRule="auto" w:before="160"/>
        <w:ind w:right="2879"/>
      </w:pPr>
      <w:r>
        <w:rPr/>
        <w:t>次结遍照佛顶印。二手内相叉。合为拳。令二中指节微起。真言曰。曩谟三满多没驮南恶(引)莫谽。</w:t>
      </w:r>
    </w:p>
    <w:p>
      <w:pPr>
        <w:pStyle w:val="BodyText"/>
        <w:spacing w:line="362" w:lineRule="auto" w:before="1"/>
        <w:ind w:left="449" w:right="477" w:firstLine="480"/>
      </w:pPr>
      <w:r>
        <w:rPr/>
        <w:t>次结白伞盖佛顶印。以二大指。各捻二无名指甲上侧。相合二头指屈如盖形。二中指微屈相合。二小指各竖相合真言曰。</w:t>
      </w:r>
    </w:p>
    <w:p>
      <w:pPr>
        <w:pStyle w:val="BodyText"/>
        <w:spacing w:line="487" w:lineRule="auto" w:before="161"/>
        <w:ind w:right="2615"/>
      </w:pPr>
      <w:r>
        <w:rPr/>
        <w:t>曩谟三满多没驮南阿钵啰(二合)底贺多舍娑那南唵么么么吽匿(儞翼反) 次结光聚佛顶印。准前白伞盖印。坼开二头指即成真言曰。</w:t>
      </w:r>
    </w:p>
    <w:p>
      <w:pPr>
        <w:pStyle w:val="BodyText"/>
        <w:spacing w:line="362" w:lineRule="auto" w:before="17"/>
        <w:ind w:left="449" w:right="380" w:firstLine="480"/>
      </w:pPr>
      <w:r>
        <w:rPr/>
        <w:t>曩谟三满多没驮南阿钵啰(二合)底贺多舍娑娜南唵怛他[卄/(阿-可+辛)/木]都瑟尼(二合)娑阿耶嚩卢枳多慕[口*栗]驮帝儒啰始吽入嚩(二合)攞入嚩(二合)攞驮迦驮迦娜啰娜啰微娜啰微娜啰嗔那嗔那频那频那吽吽发发娑嚩(二合引)诃(引)</w:t>
      </w:r>
    </w:p>
    <w:p>
      <w:pPr>
        <w:pStyle w:val="BodyText"/>
        <w:spacing w:before="160"/>
      </w:pPr>
      <w:r>
        <w:rPr/>
        <w:t>次结高佛顶印。准前白伞盖印。屈二头指。各拄中指中节背。真言曰。</w:t>
      </w:r>
    </w:p>
    <w:p>
      <w:pPr>
        <w:pStyle w:val="BodyText"/>
        <w:spacing w:before="10"/>
        <w:ind w:left="0"/>
      </w:pPr>
    </w:p>
    <w:p>
      <w:pPr>
        <w:pStyle w:val="BodyText"/>
        <w:spacing w:line="362" w:lineRule="auto"/>
        <w:ind w:left="449" w:right="380" w:firstLine="480"/>
      </w:pPr>
      <w:r>
        <w:rPr/>
        <w:t>曩谟三满多没驮南阿钵啰(二合)底贺多舍娑娜南唵(引)儞[卑*也]儞[卑*也]卑瑜(二合)娜誐都瑟尼(二合)沙吽吽发发娑嚩(二合)诃(引)</w:t>
      </w:r>
    </w:p>
    <w:p>
      <w:pPr>
        <w:pStyle w:val="BodyText"/>
        <w:spacing w:before="161"/>
      </w:pPr>
      <w:r>
        <w:rPr/>
        <w:t>次结胜佛顶印。准高佛顶印。移二头指。向上两[麩-夫+廣]麦许真言曰。</w:t>
      </w:r>
    </w:p>
    <w:p>
      <w:pPr>
        <w:pStyle w:val="BodyText"/>
        <w:spacing w:before="9"/>
        <w:ind w:left="0"/>
      </w:pPr>
    </w:p>
    <w:p>
      <w:pPr>
        <w:pStyle w:val="BodyText"/>
        <w:spacing w:line="362" w:lineRule="auto"/>
        <w:ind w:left="449" w:right="429" w:firstLine="480"/>
      </w:pPr>
      <w:r>
        <w:rPr/>
        <w:t>曩谟三满多没驮南阿钵啰(二合)底贺多舍娑那南唵入嚩(二合)罗惹谕瑟尼(二合)沙吽发娑嚩(二合引)诃(引)</w:t>
      </w:r>
    </w:p>
    <w:p>
      <w:pPr>
        <w:pStyle w:val="BodyText"/>
        <w:spacing w:line="362" w:lineRule="auto" w:before="161"/>
        <w:ind w:left="449" w:right="461" w:firstLine="480"/>
      </w:pPr>
      <w:r>
        <w:rPr/>
        <w:t>次结摧毁佛顶(尾枳啰拏)印。二手内相叉作拳。竖二中指屈节。以右中指拄左中指面。令出半节许真言曰。</w:t>
      </w:r>
    </w:p>
    <w:p>
      <w:pPr>
        <w:pStyle w:val="BodyText"/>
        <w:spacing w:line="487" w:lineRule="auto" w:before="161"/>
        <w:ind w:right="2134"/>
      </w:pPr>
      <w:r>
        <w:rPr/>
        <w:t>曩谟三满多没驮南阿钵啰(二合)底贺多舍娑娜南唵尾枳啰拏度那度那犊(引) 次结摧碎佛顶印。准前改左中指。拄右中指面。亦出半节许真言曰。</w:t>
      </w:r>
    </w:p>
    <w:p>
      <w:pPr>
        <w:pStyle w:val="BodyText"/>
        <w:spacing w:line="362" w:lineRule="auto" w:before="1"/>
        <w:ind w:left="449" w:right="429" w:firstLine="480"/>
      </w:pPr>
      <w:r>
        <w:rPr/>
        <w:t>曩谟三满多没驮南阿钵啰(二合)底贺多舍娑那喃唵阿钵啰(二合)底贺都瑟尼(二合)沙耶萨嚩尾伽曩(二合)尾特望(二合)娑那迦啰耶怛嚧(二合)吒耶娑嚩(二合)诃(引)</w:t>
      </w:r>
    </w:p>
    <w:p>
      <w:pPr>
        <w:pStyle w:val="BodyText"/>
        <w:spacing w:before="160"/>
      </w:pPr>
      <w:r>
        <w:rPr/>
        <w:t>次结轮王佛顶心印。准前根本印。屈二头指各拄中指上节真言曰。</w:t>
      </w:r>
    </w:p>
    <w:p>
      <w:pPr>
        <w:spacing w:after="0"/>
        <w:sectPr>
          <w:pgSz w:w="12240" w:h="15840"/>
          <w:pgMar w:top="580" w:bottom="280" w:left="580" w:right="640"/>
        </w:sectPr>
      </w:pPr>
    </w:p>
    <w:p>
      <w:pPr>
        <w:pStyle w:val="BodyText"/>
        <w:spacing w:line="362" w:lineRule="auto" w:before="83"/>
        <w:ind w:left="449" w:right="380" w:firstLine="48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曩莫三满多没驮南阿钵啰(二合)底贺多舍娑娜南唵怛他[卄/(阿-可+辛)/木]都瑟尼(二合)沙阿那嚩卢枳多没驮尼斫羯罗(二合)靺[口*栗](二合)底吽入嚩(二合)罗入嚩(二合)罗驮迦驮迦度那微度那怛啰(二合)娑耶么啰逾瑳啰耶贺那贺那伴惹伴惹暗恶屩钵龙(二合)企尼君吒哩尼阿钵啰(二合)尔多萨怛罗(二合)驮哩尼吽发娑嚩(二合)诃。</w:t>
      </w:r>
    </w:p>
    <w:p>
      <w:pPr>
        <w:pStyle w:val="BodyText"/>
        <w:spacing w:before="161"/>
      </w:pPr>
      <w:r>
        <w:rPr/>
        <w:t>次结心中心印。准前根本印。屈二头指各加于二中指上节上真言曰。</w:t>
      </w:r>
    </w:p>
    <w:p>
      <w:pPr>
        <w:pStyle w:val="BodyText"/>
        <w:spacing w:before="9"/>
        <w:ind w:left="0"/>
      </w:pPr>
    </w:p>
    <w:p>
      <w:pPr>
        <w:pStyle w:val="BodyText"/>
      </w:pPr>
      <w:r>
        <w:rPr/>
        <w:t>曩莫三满多没驮南阿钵啰(二合)底贺多舍娑那南唵阿钵啰(二合)尔多特(他翼反)</w:t>
      </w:r>
    </w:p>
    <w:p>
      <w:pPr>
        <w:pStyle w:val="BodyText"/>
        <w:spacing w:before="10"/>
        <w:ind w:left="0"/>
      </w:pPr>
    </w:p>
    <w:p>
      <w:pPr>
        <w:pStyle w:val="BodyText"/>
        <w:spacing w:line="362" w:lineRule="auto"/>
        <w:ind w:left="449" w:right="477" w:firstLine="480"/>
      </w:pPr>
      <w:r>
        <w:rPr/>
        <w:t>普通诸佛顶印二手虚心金刚合掌。如花在掌中。修行者若急遽不能遍结诸佛顶印。但结此印诵诸佛顶真言。</w:t>
      </w:r>
    </w:p>
    <w:p>
      <w:pPr>
        <w:pStyle w:val="BodyText"/>
        <w:spacing w:before="161"/>
      </w:pPr>
      <w:r>
        <w:rPr/>
        <w:t>次结顶印。准前根本印。屈右头指。竖于右中指后。令不相着真言曰。</w:t>
      </w:r>
    </w:p>
    <w:p>
      <w:pPr>
        <w:pStyle w:val="BodyText"/>
        <w:spacing w:before="9"/>
        <w:ind w:left="0"/>
      </w:pPr>
    </w:p>
    <w:p>
      <w:pPr>
        <w:pStyle w:val="BodyText"/>
        <w:spacing w:line="487" w:lineRule="auto"/>
        <w:ind w:right="525"/>
      </w:pPr>
      <w:r>
        <w:rPr/>
        <w:t>曩莫三满多没驮南阿钵啰(三合)底贺多舍娑那南唵斫羯罗(二合)靺[口*栗](二合)底唵吽。次结头印。准前根本印。开二头指各直竖于中指后。令不相着微屈真言曰(归命同上)</w:t>
      </w:r>
    </w:p>
    <w:p>
      <w:pPr>
        <w:pStyle w:val="BodyText"/>
        <w:spacing w:line="487" w:lineRule="auto" w:before="17"/>
        <w:ind w:right="3640"/>
      </w:pPr>
      <w:r>
        <w:rPr/>
        <w:t>唵斫羯啰(二合)靺[口*栗](二合)底吽发娑嚩(二合引)诃(引) 次又结根本印。</w:t>
      </w:r>
    </w:p>
    <w:p>
      <w:pPr>
        <w:pStyle w:val="BodyText"/>
        <w:spacing w:before="1"/>
      </w:pPr>
      <w:r>
        <w:rPr/>
        <w:t>次结大三昧耶印。加护本尊二手内相叉。竖二中指。屈二头指中指后。如钩相去一[麩-夫</w:t>
      </w:r>
    </w:p>
    <w:p>
      <w:pPr>
        <w:pStyle w:val="BodyText"/>
        <w:spacing w:line="487" w:lineRule="auto" w:before="157"/>
        <w:ind w:right="5026" w:hanging="481"/>
      </w:pPr>
      <w:r>
        <w:rPr/>
        <w:t>+廣]麦许。二大指各附头指根下。右旋三匝真言曰。唵商羯哩摩诃三昧延娑嚩(二合)诃(引)</w:t>
      </w:r>
    </w:p>
    <w:p>
      <w:pPr>
        <w:pStyle w:val="BodyText"/>
        <w:spacing w:before="1"/>
      </w:pPr>
      <w:r>
        <w:rPr/>
        <w:t>次诵一百八名赞赞叹。</w:t>
      </w:r>
    </w:p>
    <w:p>
      <w:pPr>
        <w:pStyle w:val="BodyText"/>
        <w:spacing w:before="10"/>
        <w:ind w:left="0"/>
      </w:pPr>
    </w:p>
    <w:p>
      <w:pPr>
        <w:pStyle w:val="BodyText"/>
        <w:spacing w:line="362" w:lineRule="auto"/>
        <w:ind w:left="449" w:right="461" w:firstLine="480"/>
      </w:pPr>
      <w:r>
        <w:rPr/>
        <w:t>欲念诵。先以五支成本尊。或五相成本尊瑜伽。或于三处(顶舌心也)想一字顶轮。成本尊坐八叶莲华。于一一叶上想七宝。唯当前莲华叶上想佛眼尊。次应持珠(此依菩提道场所说经)</w:t>
      </w:r>
    </w:p>
    <w:p>
      <w:pPr>
        <w:pStyle w:val="BodyText"/>
        <w:spacing w:before="160"/>
      </w:pPr>
      <w:r>
        <w:rPr/>
        <w:t>次持珠合掌捧珠。诵净珠真言七遍真言曰。</w:t>
      </w:r>
    </w:p>
    <w:p>
      <w:pPr>
        <w:pStyle w:val="BodyText"/>
        <w:spacing w:before="10"/>
        <w:ind w:left="0"/>
      </w:pPr>
    </w:p>
    <w:p>
      <w:pPr>
        <w:pStyle w:val="BodyText"/>
      </w:pPr>
      <w:r>
        <w:rPr/>
        <w:t>唵阿娜步(二合)低尾惹曳(而奚反)悉地悉驮啰梯娑嚩(二合引)诃。</w:t>
      </w:r>
    </w:p>
    <w:p>
      <w:pPr>
        <w:pStyle w:val="BodyText"/>
        <w:spacing w:before="10"/>
        <w:ind w:left="0"/>
      </w:pPr>
    </w:p>
    <w:p>
      <w:pPr>
        <w:pStyle w:val="BodyText"/>
        <w:spacing w:line="362" w:lineRule="auto"/>
        <w:ind w:left="449" w:right="477" w:firstLine="480"/>
      </w:pPr>
      <w:r>
        <w:rPr/>
        <w:t>次结持珠印。二手各以大指。捻无名指甲上。直竖二中指二小指。屈二头指于中指后。令不相着(如毗卢遮那经半金刚杵印)</w:t>
      </w:r>
    </w:p>
    <w:p>
      <w:pPr>
        <w:pStyle w:val="BodyText"/>
        <w:spacing w:before="160"/>
      </w:pPr>
      <w:r>
        <w:rPr/>
        <w:t>真言曰。</w:t>
      </w:r>
    </w:p>
    <w:p>
      <w:pPr>
        <w:pStyle w:val="BodyText"/>
        <w:spacing w:before="10"/>
        <w:ind w:left="0"/>
      </w:pPr>
    </w:p>
    <w:p>
      <w:pPr>
        <w:pStyle w:val="BodyText"/>
        <w:tabs>
          <w:tab w:pos="3332" w:val="left" w:leader="none"/>
        </w:tabs>
      </w:pPr>
      <w:r>
        <w:rPr/>
        <w:t>曩谟婆誐嚩底苏悉第</w:t>
        <w:tab/>
        <w:t>娑驮耶悉驮啰梯娑嚩</w:t>
      </w:r>
      <w:r>
        <w:rPr>
          <w:spacing w:val="8"/>
        </w:rPr>
        <w:t>(</w:t>
      </w:r>
      <w:r>
        <w:rPr/>
        <w:t>二合引</w:t>
      </w:r>
      <w:r>
        <w:rPr>
          <w:spacing w:val="8"/>
        </w:rPr>
        <w:t>)</w:t>
      </w:r>
      <w:r>
        <w:rPr/>
        <w:t>诃</w:t>
      </w:r>
      <w:r>
        <w:rPr>
          <w:spacing w:val="8"/>
        </w:rPr>
        <w:t>(</w:t>
      </w:r>
      <w:r>
        <w:rPr/>
        <w:t>引)</w:t>
      </w:r>
    </w:p>
    <w:p>
      <w:pPr>
        <w:spacing w:after="0"/>
        <w:sectPr>
          <w:pgSz w:w="12240" w:h="15840"/>
          <w:pgMar w:top="580" w:bottom="280" w:left="580" w:right="640"/>
        </w:sectPr>
      </w:pPr>
    </w:p>
    <w:p>
      <w:pPr>
        <w:pStyle w:val="BodyText"/>
        <w:spacing w:line="362" w:lineRule="auto" w:before="83"/>
        <w:ind w:right="7204"/>
        <w:jc w:val="both"/>
      </w:pPr>
      <w:r>
        <w:rPr/>
        <w:pict>
          <v:line style="position:absolute;mso-position-horizontal-relative:page;mso-position-vertical-relative:page;z-index:251666432" from="574.012451pt,28.999975pt" to="574.012451pt,749.165801pt" stroked="true" strokeweight=".80090pt" strokecolor="#000000">
            <v:stroke dashstyle="solid"/>
            <w10:wrap type="none"/>
          </v:line>
        </w:pict>
      </w:r>
      <w:r>
        <w:rPr/>
        <w:pict>
          <v:line style="position:absolute;mso-position-horizontal-relative:page;mso-position-vertical-relative:page;z-index:251667456" from="35.006748pt,28.999975pt" to="35.006748pt,749.165801pt" stroked="true" strokeweight=".80090pt" strokecolor="#000000">
            <v:stroke dashstyle="solid"/>
            <w10:wrap type="none"/>
          </v:line>
        </w:pict>
      </w:r>
      <w:r>
        <w:rPr/>
        <w:t>次应净其心   如法而念诵持珠令当心   系心于鼻端字句分明呼   不缓亦不急不频伸哕嗌   咳嗽与唾涕染等心相应   及心缘苦受如是等过患 皆不得成就</w:t>
      </w:r>
    </w:p>
    <w:p>
      <w:pPr>
        <w:pStyle w:val="BodyText"/>
        <w:spacing w:line="487" w:lineRule="auto" w:before="162"/>
        <w:ind w:right="957"/>
      </w:pPr>
      <w:r>
        <w:rPr/>
        <w:t>当念诵时。身心不得疲怠。若劳倦即应结五供养印。诵赞叹献阏伽念。诵毕持珠顶上。次结前密缝印左转一匝。即成解界。</w:t>
      </w:r>
    </w:p>
    <w:p>
      <w:pPr>
        <w:pStyle w:val="BodyText"/>
        <w:spacing w:before="1"/>
      </w:pPr>
      <w:r>
        <w:rPr/>
        <w:t>次结奉送印。准前根本印。左头指外掷。诵迎请真言除翳呬翳呬。加蘖车蘖车句。即成奉</w:t>
      </w:r>
    </w:p>
    <w:p>
      <w:pPr>
        <w:pStyle w:val="BodyText"/>
        <w:spacing w:before="157"/>
        <w:ind w:left="449"/>
      </w:pPr>
      <w:r>
        <w:rPr/>
        <w:t>送。</w:t>
      </w:r>
    </w:p>
    <w:p>
      <w:pPr>
        <w:pStyle w:val="BodyText"/>
        <w:spacing w:before="7"/>
        <w:ind w:left="0"/>
        <w:rPr>
          <w:sz w:val="19"/>
        </w:rPr>
      </w:pPr>
    </w:p>
    <w:p>
      <w:pPr>
        <w:pStyle w:val="BodyText"/>
        <w:spacing w:before="66"/>
      </w:pPr>
      <w:r>
        <w:rPr/>
        <w:t>次应复结墙及网橛等印。加护处上下及所成就物。</w:t>
      </w:r>
    </w:p>
    <w:p>
      <w:pPr>
        <w:pStyle w:val="BodyText"/>
        <w:spacing w:before="10"/>
        <w:ind w:left="0"/>
      </w:pPr>
    </w:p>
    <w:p>
      <w:pPr>
        <w:pStyle w:val="BodyText"/>
        <w:spacing w:line="362" w:lineRule="auto"/>
        <w:ind w:left="449" w:right="477" w:firstLine="480"/>
      </w:pPr>
      <w:r>
        <w:rPr/>
        <w:t>次结计里枳里印。以左大指压左小指甲上。余三指头拆开。直竖如三股杵形。右旋转三匝成结界真言曰。</w:t>
      </w:r>
    </w:p>
    <w:p>
      <w:pPr>
        <w:pStyle w:val="BodyText"/>
        <w:spacing w:before="161"/>
      </w:pPr>
      <w:r>
        <w:rPr/>
        <w:t>唵枳里枳里嚩日啰(二合)吽发。</w:t>
      </w:r>
    </w:p>
    <w:p>
      <w:pPr>
        <w:pStyle w:val="BodyText"/>
        <w:spacing w:before="12"/>
        <w:ind w:left="0"/>
        <w:rPr>
          <w:sz w:val="25"/>
        </w:rPr>
      </w:pPr>
    </w:p>
    <w:p>
      <w:pPr>
        <w:pStyle w:val="BodyText"/>
        <w:spacing w:line="362" w:lineRule="auto"/>
        <w:ind w:left="449" w:right="477" w:firstLine="480"/>
      </w:pPr>
      <w:r>
        <w:rPr/>
        <w:t>次结军吒利印。二小指于掌中交。以二无名指小指上。以二大指压二无名指上。竖二中指相合。屈二头指于中指后令一麦许不相着。右旋三匝即成结界真言曰。</w:t>
      </w:r>
    </w:p>
    <w:p>
      <w:pPr>
        <w:pStyle w:val="BodyText"/>
        <w:spacing w:line="362" w:lineRule="auto" w:before="161"/>
        <w:ind w:left="449" w:right="525" w:firstLine="480"/>
      </w:pPr>
      <w:r>
        <w:rPr/>
        <w:t>曩谟啰怛曩(二合)怛啰(二合)夜(引)也曩莫室战(二合)拏嚩日啰(二合)跛拏曳摩诃药乞叉(二合)细曩跛多曳曩莫室战(二合)拏嚩日啰(二合)句路驮耶唵虎噜虎噜底瑟吒(二合)底瑟吒(二合)满驮满驮呵那呵那阿蜜哩(二合)帝吽发娑嚩(二合)诃。</w:t>
      </w:r>
    </w:p>
    <w:p>
      <w:pPr>
        <w:pStyle w:val="BodyText"/>
        <w:spacing w:line="362" w:lineRule="auto" w:before="161"/>
        <w:ind w:right="7204"/>
        <w:jc w:val="both"/>
      </w:pPr>
      <w:r>
        <w:rPr/>
        <w:t>从一字真言   至于十五字每计于字数   十字一洛叉乃至于三字   应诵三洛叉应作先事法   三十字已上应诵一万遍</w:t>
      </w:r>
    </w:p>
    <w:p>
      <w:pPr>
        <w:pStyle w:val="BodyText"/>
        <w:spacing w:before="2"/>
        <w:ind w:left="0"/>
        <w:rPr>
          <w:sz w:val="26"/>
        </w:rPr>
      </w:pPr>
    </w:p>
    <w:p>
      <w:pPr>
        <w:pStyle w:val="BodyText"/>
        <w:spacing w:before="66"/>
        <w:ind w:left="873"/>
      </w:pPr>
      <w:r>
        <w:rPr/>
        <w:pict>
          <v:shape style="position:absolute;margin-left:62.637798pt;margin-top:10.494503pt;width:3.25pt;height:3.25pt;mso-position-horizontal-relative:page;mso-position-vertical-relative:paragraph;z-index:251668480" coordorigin="1253,210" coordsize="65,65" path="m1285,274l1271,272,1261,266,1255,256,1253,242,1255,228,1261,218,1271,212,1285,210,1299,212,1309,218,1315,228,1317,242,1315,256,1309,266,1299,272,1285,274xe" filled="true" fillcolor="#000000" stroked="false">
            <v:path arrowok="t"/>
            <v:fill type="solid"/>
            <w10:wrap type="none"/>
          </v:shape>
        </w:pict>
      </w:r>
      <w:hyperlink r:id="rId5">
        <w:r>
          <w:rPr>
            <w:color w:val="878787"/>
          </w:rPr>
          <w:t>上一部：乾隆大藏经·西土圣贤撰集·略述金刚顶瑜伽分别圣位修证法门一卷</w:t>
        </w:r>
      </w:hyperlink>
    </w:p>
    <w:p>
      <w:pPr>
        <w:pStyle w:val="BodyText"/>
        <w:spacing w:before="109"/>
        <w:ind w:left="873"/>
      </w:pPr>
      <w:r>
        <w:rPr/>
        <w:pict>
          <v:shape style="position:absolute;margin-left:62.637798pt;margin-top:12.64450pt;width:3.25pt;height:3.25pt;mso-position-horizontal-relative:page;mso-position-vertical-relative:paragraph;z-index:251669504" coordorigin="1253,253" coordsize="65,65" path="m1285,317l1271,315,1261,309,1255,299,1253,285,1255,271,1261,261,1271,255,1285,253,1299,255,1309,261,1315,271,1317,285,1315,299,1309,309,1299,315,1285,317xe" filled="true" fillcolor="#000000" stroked="false">
            <v:path arrowok="t"/>
            <v:fill type="solid"/>
            <w10:wrap type="none"/>
          </v:shape>
        </w:pict>
      </w:r>
      <w:hyperlink r:id="rId6">
        <w:r>
          <w:rPr>
            <w:color w:val="878787"/>
          </w:rPr>
          <w:t>下一部：乾隆大藏经·西土圣贤撰集·仁王护国般若波罗蜜多经道场念诵仪轨一卷</w:t>
        </w:r>
      </w:hyperlink>
    </w:p>
    <w:p>
      <w:pPr>
        <w:spacing w:after="0"/>
        <w:sectPr>
          <w:pgSz w:w="12240" w:h="15840"/>
          <w:pgMar w:top="580" w:bottom="280" w:left="580" w:right="640"/>
        </w:sectPr>
      </w:pPr>
    </w:p>
    <w:p>
      <w:pPr>
        <w:pStyle w:val="BodyText"/>
        <w:ind w:left="112"/>
        <w:rPr>
          <w:sz w:val="20"/>
        </w:rPr>
      </w:pPr>
      <w:r>
        <w:rPr>
          <w:position w:val="0"/>
          <w:sz w:val="20"/>
        </w:rPr>
        <w:pict>
          <v:shapetype id="_x0000_t202" o:spt="202" coordsize="21600,21600" path="m,l,21600r21600,l21600,xe">
            <v:stroke joinstyle="miter"/>
            <v:path gradientshapeok="t" o:connecttype="rect"/>
          </v:shapetype>
          <v:shape style="width:539.050pt;height:22.45pt;mso-position-horizontal-relative:char;mso-position-vertical-relative:line" type="#_x0000_t202" filled="true" fillcolor="#ff9933" stroked="true" strokeweight=".80090pt" strokecolor="#000000">
            <w10:anchorlock/>
            <v:textbox inset="0,0,0,0">
              <w:txbxContent>
                <w:p>
                  <w:pPr>
                    <w:pStyle w:val="BodyText"/>
                    <w:spacing w:before="64"/>
                    <w:ind w:left="2603" w:right="2601"/>
                    <w:jc w:val="center"/>
                  </w:pPr>
                  <w:r>
                    <w:rPr>
                      <w:color w:val="DDDDDD"/>
                    </w:rPr>
                    <w:t>乾隆大藏经·西土圣贤撰集·一字佛顶轮王念诵仪轨</w:t>
                  </w:r>
                </w:p>
              </w:txbxContent>
            </v:textbox>
            <v:fill type="solid"/>
            <v:stroke dashstyle="solid"/>
          </v:shape>
        </w:pict>
      </w:r>
      <w:r>
        <w:rPr>
          <w:position w:val="0"/>
          <w:sz w:val="20"/>
        </w:rPr>
      </w:r>
    </w:p>
    <w:sectPr>
      <w:pgSz w:w="12240" w:h="15840"/>
      <w:pgMar w:top="60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46" w:hanging="369"/>
      </w:pPr>
      <w:rPr>
        <w:rFonts w:hint="default"/>
        <w:lang w:val="zh-CN" w:eastAsia="zh-CN" w:bidi="zh-CN"/>
      </w:rPr>
    </w:lvl>
    <w:lvl w:ilvl="2">
      <w:start w:val="0"/>
      <w:numFmt w:val="bullet"/>
      <w:lvlText w:val="•"/>
      <w:lvlJc w:val="left"/>
      <w:pPr>
        <w:ind w:left="1252" w:hanging="369"/>
      </w:pPr>
      <w:rPr>
        <w:rFonts w:hint="default"/>
        <w:lang w:val="zh-CN" w:eastAsia="zh-CN" w:bidi="zh-CN"/>
      </w:rPr>
    </w:lvl>
    <w:lvl w:ilvl="3">
      <w:start w:val="0"/>
      <w:numFmt w:val="bullet"/>
      <w:lvlText w:val="•"/>
      <w:lvlJc w:val="left"/>
      <w:pPr>
        <w:ind w:left="1559" w:hanging="369"/>
      </w:pPr>
      <w:rPr>
        <w:rFonts w:hint="default"/>
        <w:lang w:val="zh-CN" w:eastAsia="zh-CN" w:bidi="zh-CN"/>
      </w:rPr>
    </w:lvl>
    <w:lvl w:ilvl="4">
      <w:start w:val="0"/>
      <w:numFmt w:val="bullet"/>
      <w:lvlText w:val="•"/>
      <w:lvlJc w:val="left"/>
      <w:pPr>
        <w:ind w:left="1865" w:hanging="369"/>
      </w:pPr>
      <w:rPr>
        <w:rFonts w:hint="default"/>
        <w:lang w:val="zh-CN" w:eastAsia="zh-CN" w:bidi="zh-CN"/>
      </w:rPr>
    </w:lvl>
    <w:lvl w:ilvl="5">
      <w:start w:val="0"/>
      <w:numFmt w:val="bullet"/>
      <w:lvlText w:val="•"/>
      <w:lvlJc w:val="left"/>
      <w:pPr>
        <w:ind w:left="2172" w:hanging="369"/>
      </w:pPr>
      <w:rPr>
        <w:rFonts w:hint="default"/>
        <w:lang w:val="zh-CN" w:eastAsia="zh-CN" w:bidi="zh-CN"/>
      </w:rPr>
    </w:lvl>
    <w:lvl w:ilvl="6">
      <w:start w:val="0"/>
      <w:numFmt w:val="bullet"/>
      <w:lvlText w:val="•"/>
      <w:lvlJc w:val="left"/>
      <w:pPr>
        <w:ind w:left="2478" w:hanging="369"/>
      </w:pPr>
      <w:rPr>
        <w:rFonts w:hint="default"/>
        <w:lang w:val="zh-CN" w:eastAsia="zh-CN" w:bidi="zh-CN"/>
      </w:rPr>
    </w:lvl>
    <w:lvl w:ilvl="7">
      <w:start w:val="0"/>
      <w:numFmt w:val="bullet"/>
      <w:lvlText w:val="•"/>
      <w:lvlJc w:val="left"/>
      <w:pPr>
        <w:ind w:left="2784" w:hanging="369"/>
      </w:pPr>
      <w:rPr>
        <w:rFonts w:hint="default"/>
        <w:lang w:val="zh-CN" w:eastAsia="zh-CN" w:bidi="zh-CN"/>
      </w:rPr>
    </w:lvl>
    <w:lvl w:ilvl="8">
      <w:start w:val="0"/>
      <w:numFmt w:val="bullet"/>
      <w:lvlText w:val="•"/>
      <w:lvlJc w:val="left"/>
      <w:pPr>
        <w:ind w:left="309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26.htm" TargetMode="External"/><Relationship Id="rId6" Type="http://schemas.openxmlformats.org/officeDocument/2006/relationships/hyperlink" Target="http://qldzj.com/htmljw/1428.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2020-04-22T12:00:08Z</dcterms:created>
  <dcterms:modified xsi:type="dcterms:W3CDTF">2020-04-22T12:00:08Z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