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74"/>
        <w:gridCol w:w="3107"/>
      </w:tblGrid>
      <w:tr>
        <w:trPr>
          <w:trHeight w:val="476" w:hRule="atLeast"/>
        </w:trPr>
        <w:tc>
          <w:tcPr>
            <w:tcW w:w="7674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418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1458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撰集三藏及杂藏传一卷</w:t>
            </w:r>
          </w:p>
        </w:tc>
        <w:tc>
          <w:tcPr>
            <w:tcW w:w="3107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24"/>
              <w:rPr>
                <w:sz w:val="24"/>
              </w:rPr>
            </w:pPr>
            <w:r>
              <w:rPr>
                <w:color w:val="DDDDDD"/>
                <w:sz w:val="24"/>
              </w:rPr>
              <w:t>失译人名今附东晋录</w:t>
            </w:r>
          </w:p>
        </w:tc>
      </w:tr>
      <w:tr>
        <w:trPr>
          <w:trHeight w:val="1149" w:hRule="atLeast"/>
        </w:trPr>
        <w:tc>
          <w:tcPr>
            <w:tcW w:w="7674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撰集三藏及杂藏传</w:t>
            </w:r>
          </w:p>
        </w:tc>
        <w:tc>
          <w:tcPr>
            <w:tcW w:w="3107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533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1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409" w:right="4392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撰集三藏及杂藏传</w:t>
            </w:r>
          </w:p>
        </w:tc>
      </w:tr>
      <w:tr>
        <w:trPr>
          <w:trHeight w:val="616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佛涅槃后迦葉阿难于摩竭国僧伽尸城北撰集三藏及杂藏传。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先礼佛已</w:t>
              <w:tab/>
              <w:t>礼法众僧</w:t>
              <w:tab/>
              <w:t>各受集法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此诸法典</w:t>
              <w:tab/>
              <w:t>除去五盖</w:t>
              <w:tab/>
              <w:t>一心听受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说所聚法</w:t>
              <w:tab/>
              <w:t>如阿难说</w:t>
              <w:tab/>
              <w:t>当共信乐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是阿难智</w:t>
              <w:tab/>
              <w:t>与佛同等</w:t>
              <w:tab/>
              <w:t>听集此法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如佛涅槃</w:t>
              <w:tab/>
              <w:t>阿难付法</w:t>
              <w:tab/>
              <w:t>愍念众生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护持诸法</w:t>
              <w:tab/>
              <w:t>如视世尊</w:t>
              <w:tab/>
              <w:t>无上导士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视阿难等</w:t>
              <w:tab/>
              <w:t>福田无过</w:t>
              <w:tab/>
              <w:t>设非阿难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释种涅槃</w:t>
              <w:tab/>
              <w:t>正法灭尽</w:t>
              <w:tab/>
              <w:t>并及三藏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佛雨诸法</w:t>
              <w:tab/>
              <w:t>哀念天人</w:t>
              <w:tab/>
              <w:t>承以完器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阿难受持</w:t>
              <w:tab/>
              <w:t>寄付殷勤</w:t>
              <w:tab/>
              <w:t>阿难之法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此人乃复</w:t>
              <w:tab/>
              <w:t>终不漏脱</w:t>
              <w:tab/>
              <w:t>所聚法名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分别等法</w:t>
              <w:tab/>
              <w:t>如师子吼</w:t>
              <w:tab/>
              <w:t>阿难所说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一一于前</w:t>
              <w:tab/>
              <w:t>比丘各好</w:t>
              <w:tab/>
              <w:t>阿难独立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佛自称誉</w:t>
              <w:tab/>
              <w:t>若过世智</w:t>
              <w:tab/>
              <w:t>若复俗智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一切皆知</w:t>
              <w:tab/>
              <w:t>阿难如海</w:t>
              <w:tab/>
              <w:t>汝等为此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信向阿难</w:t>
              <w:tab/>
              <w:t>听所集法</w:t>
              <w:tab/>
              <w:t>悉断众苦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世明涅槃</w:t>
              <w:tab/>
              <w:t>地为震动</w:t>
              <w:tab/>
              <w:t>山海涌沸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天人哭泣</w:t>
              <w:tab/>
              <w:t>世尊出晚</w:t>
              <w:tab/>
              <w:t>涅槃何早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人天孤遗</w:t>
              <w:tab/>
              <w:t>诸道荒塞</w:t>
              <w:tab/>
              <w:t>神通彻视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神足罗汉</w:t>
              <w:tab/>
              <w:t>皆诣拘夷</w:t>
              <w:tab/>
              <w:t>供养世尊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八万四千</w:t>
              <w:tab/>
              <w:t>过于无漏</w:t>
              <w:tab/>
              <w:t>天人所敬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福田无上</w:t>
              <w:tab/>
              <w:t>阎浮利地</w:t>
              <w:tab/>
              <w:t>罗汉悉来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世尊涅槃</w:t>
              <w:tab/>
              <w:t>聚会于中</w:t>
              <w:tab/>
              <w:t>别有不还</w:t>
            </w:r>
          </w:p>
        </w:tc>
      </w:tr>
      <w:tr>
        <w:trPr>
          <w:trHeight w:val="798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70"/>
              <w:ind w:left="808"/>
              <w:rPr>
                <w:sz w:val="24"/>
              </w:rPr>
            </w:pPr>
            <w:r>
              <w:rPr>
                <w:sz w:val="24"/>
              </w:rPr>
              <w:t>得频来果</w:t>
              <w:tab/>
              <w:t>沟港进学</w:t>
              <w:tab/>
              <w:t>此辈一倍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9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凡行比丘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无数百千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举手哭行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世尊那去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我等盲聋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三毒未除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没于五道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谁当拔我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比丘尼千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数三十五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中有神通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有漏无漏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帝释梵天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及无数天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文陀华伎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速持来到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四天大王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各有将从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栴檀珠璎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速赍来诣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及诸欲天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有色无色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九十八亿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咸诣拘夷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无畏释王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八万牙象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名马八万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尽诣拘夷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舍卫月王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强勇聪明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名象七万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皆到拘夷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阿阇世王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勇猛信佛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象七万半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悲泣来诣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槃阇梨王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名明端政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象马六万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悉诣拘夷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名愍王暖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郁光亲厚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众各五万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皆来集会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西香众国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诸王严仗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四色军服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数百千众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速疾来至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欲见佛尸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龙王泣啼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追寻诸王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维耶离众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象马车乘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如诸天比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来诣拘夷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凡众无数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并及清信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睹佛尽今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当觐涅槃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世界众生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三十六亿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皆诣拘夷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赍所丧具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方百由延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拘夷处中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天人满中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地无空缺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诸天散华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供养佛尸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鼓天伎乐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雨诸花香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诸王官属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来诣佛尸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皆礼佛足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围绕而立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诸王号泣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举手悲号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不复见佛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为众说法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阿阇世哭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来呜佛足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我五逆人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持我付谁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诸王绕尸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散宝满上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并作众乐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香泥涂床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举尸铁棺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灌满麻油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地为震动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诸王号哭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诸天堕泪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渧现于地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天王雨泪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普皆哭泣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天栴檀薪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如意杂香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积之于地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诸王四辈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大迦葉等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僧众坐上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众生所供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此大福田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迦葉众首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丘尼贤者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天帝人王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各共然尸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登烧身时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天人号哭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呜呼痛哉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我等如何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七日供养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诸天尽受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分为八分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着罂第九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各还本所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王及凡民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诸天还上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八部神归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八分余者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天龙神得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拘夷力人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得分立塔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八分八塔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第九罂塔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炭塔第十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阎浮所起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迦葉僧首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行出拘夷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诣摩竭国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聚会众僧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迦葉语僧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比丘莫行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当共集会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勿令法坏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于虚空中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迦葉鸣揵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欲使法久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胜于诸魔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迦葉语众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及天与人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今当集法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令众生安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佛虽涅槃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四谛故存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八道犹在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可获涅槃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先佛长寿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人民有福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遗法日近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不久便尽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今人短命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佛出第七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涅槃之后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法那久存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不还频来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见道未成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今集真僧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此不得入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天眼神足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六通无我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一切罗汉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我今集之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众闻教声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即各来集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八十千众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皆是无漏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迦葉问曰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弟阿那律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遍睹罗汉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谁不来者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那律便观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大千世界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见忉利天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有憍桓钵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律白迦葉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憍桓忉利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罗汉无漏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今不来会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迦葉命召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而亦不来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世尊涅槃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世空何求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迦葉心念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比丘能有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撰佛所说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经法者不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遍看不见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能集十二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部经法义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佛所说者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唯有阿难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是须陀洹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当为设宜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使成无漏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上座方便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观阿难心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知有慈愍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得道未久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迦葉语难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不得入众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汝不应入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今当出去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阿难白曰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何耶上座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我于三尊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有何过失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迦葉答曰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弟欲知耶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汝于佛众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有大过失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坐汝佛法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减于千岁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由汝劝佛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度于母人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细微之戒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佛欲分别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汝何不问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细微戒耶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尔时何念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轻慢于戒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佛已涅槃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今当问谁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蹈佛大衣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佛渴索水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汝竟不与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非是过耶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此比过多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是汝所作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非口所陈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是故当出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阿难长叹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悲惋堕泪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佛方便终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当何恃怙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于此便去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坐一树下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感结漏尽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佛法由兴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无数亿天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围绕阿难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来诣大会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师子无畏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迦葉遥见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便谓众僧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皆当速起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阿难今至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八万余众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皆是无垢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迦葉上首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叉手立迎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迦葉举手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善来阿难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便上高座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修理众僧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真大阿难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为众人眼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侍佛已竟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瞿昙福成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汝观此僧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并观天众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世间久病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有三苦患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世间无主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道御涅槃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快共慈心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为众说法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阿难默然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迦葉便请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上座欣笑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作师子吼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迦葉心念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相望能说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阿难今日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济度天人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迦葉举声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大命众生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欲度世者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1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皆来诣此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如佛所说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种种诸法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除众生苦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阿难当说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一切知法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如散杂华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阿难当撰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分别三藏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如来说法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随众所欲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高座阿难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复当敷演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十方当闻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天龙鬼神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四部弟子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闻命即至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如人热渴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思想饮水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奔走趣河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当于中饮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天龙鬼神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四辈弟子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来趣阿难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于中闻法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余无数众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进学见道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频来不还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寻声后到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阿那含道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二万一千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斯陀含众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四万二千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须陀洹僧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八万四千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此等后到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亦欲听法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诸王皆集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群臣兵众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阿难仪容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众睹咸欢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大众次坐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方十二延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阿难在中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如月满明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帝释在右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梵天在左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侍于阿难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如佛在时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释说偈赞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天子欣悦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睹大会故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阿难无畏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如转法轮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围绕佛时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瞻阿难颜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仪容巍巍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梵天亦尔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请于如来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世尊说法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阿难如是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魔闻名声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亦来到此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并将妻子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及臣兵众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波旬睹见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若干种众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阿难在中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如日光明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阿难髻出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仪似山顶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项有日光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照于众会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难陀髻出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迦葉项光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那律彻视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观于大千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诸王在会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并及群臣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众人千亿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皆在此中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见会甚乐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阿难勇猛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波旬愁毒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心怀战慓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波旬心念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一佛灭度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更有三出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佛力势大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瞿昙涅槃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谓呼得脱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此三所得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其处甚大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见佛灭度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心甚喜悦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瞿昙法衰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无怨仇对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当设方宜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灭此残法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四部弟子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及诸国王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魔便出教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敕师子将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速合四兵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尽灭此法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即起化兵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四种将主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围绕大会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出可畏声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收捕道人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清信男女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诛杀诸王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坏裂道场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众会惊愕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四辈心念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此何从出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未成怀疑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诸王闻声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皆怀惊怖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见魔兵众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各自严仗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阿难心惟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谁来相娆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睹此兵众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乃知魔为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阿难便笑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敕王顿驾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此乱众者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我自降之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难以慧力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叶以进力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申手执魔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三尸系咽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第一人尸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第二狗尸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第三蛇尸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膖烂难近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魔便首情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迦葉见收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罗汉应当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困于人耶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迦葉我前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极挠娆佛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世尊未曾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见困如今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答佛哀愍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被大慈铠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终不加害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于诸群生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我等集法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欲令久兴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汝何为来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挠搅我众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魔即叉手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启阿难曰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且俱放我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不复娆人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阿难使誓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迦葉亦尔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若后乱众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尸还枷颈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三尸化去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波旬得免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魔便愁怖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别立一面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诸天称善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佛法得胜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遗法久存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常当胜魔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迦葉敕众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皆当靖定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阿难今说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如佛所演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诸王普起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叉手待之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诸天悉悦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贤者视颜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迦葉语难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说经时到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发此宝箱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显说上法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何说增一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何说增十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何说本起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何说诸界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阿难长笑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师子振欠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四顾众坐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说闻如是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说一时已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地为震动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一亿天人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逮得法眼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舍卫增一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名彼增十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释中本起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魔竭诸界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余经亦尔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处处演说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阿难以经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为大众说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尽集诸经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以为一藏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律为二藏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大法三藏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经录阿含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戒律大法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三分正等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以为三藏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已说大本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录诸异法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合集众杂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复为一藏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别经四分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名作阿含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增一中含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长杂四含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毗尼随法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犯次可生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中者久童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苦行在后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大法诸分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作所生名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分别第一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然后各异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增一中含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长杂四含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迦葉问难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此义何谓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难答一一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比丘念佛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以是调意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此后二法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思惟善心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两法便生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止意分别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三处三知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宿命漏尽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四处四谛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五处五根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六处六大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七处七觉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八处八懅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九处九止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十处十力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十一处经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名放牛儿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慈经断后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增一经终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从此义中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当一一解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此经若干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犹如画师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分部色像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是一增一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种种撰合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如药无限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随病和合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名某药丸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故名增一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一一缕綖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经纬成布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以一一说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成于增一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如合诸物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名空集音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种种诸经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故名增一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犹如草木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埿土起墙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围覆于空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尔乃成舍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如是施戒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生天涅槃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以义围绕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故名增一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如一种泥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成数种器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是一增一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种种义合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从此当知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种种义说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此经尽出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当持增一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亦不大长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亦不至短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结义得偶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名中阿含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字亦不粗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亦不极细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言义正等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是故名中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除去上下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说于中法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弃于彼我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故名中含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小凶大凶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痴疑尽坏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以观正谛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是故名中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于中长说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并及先世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劫世流转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是故曰长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计于诸止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天上快乐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闻者欢喜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故名曰长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七世过佛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及揽大乘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佛之涅槃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是故曰长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诸宝计数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多有转轮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诸王喜闻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故名曰长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此法当据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学之喜忘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欲断诸结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是故曰杂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此法等含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义味共俱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闻之断疑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故名等含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是修行地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禅智所趣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等见诸法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是名等含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尽此经中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撮行两端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闻者多疑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故名等含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部外杂经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诸天赞偈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皆入其中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故名等含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附近法者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得好净意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断诸诤讼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故名戒律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分别中戒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得净精进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闻者皆调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是名戒律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比丘行是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得益于中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破碎众结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故名戒律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忍诸结垢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比丘学是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除诸恶行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是名戒律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观视诸法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从法得益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堕甘露地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故名毗尼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迦栴造竟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持用呈佛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佛言上法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当名上法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于中破痴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益于世间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此众经明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故名大法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总持外道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断于贡高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众法牙旗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是名大法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譬如明灯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照于众物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2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以见诸形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故名大法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此众经义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如芒甘露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是诸法味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此大法义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诸经戒律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勤思惟持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勿令放舍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系缚三藏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分别字义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比丘诸天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千万称善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迦葉复问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云何四藏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阿难可说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为众生故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阿难答曰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此说各异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随众意行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是名杂藏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佛说宿缘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罗汉亦说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天梵外道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故名杂藏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中多偈颂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问十二缘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此各异入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是名杂藏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三阿僧祇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菩萨生中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所生作缘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故名三藏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中多宿缘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多出所生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与阿含异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是名杂藏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杂藏之法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赞菩萨生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此中诸义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多于三藏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都合诸法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结在一处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何等比丘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能尽持者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当来世时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比丘多愚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此辈不能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尽持三藏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后当作师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从经出颂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由此益增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是故不合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处处有喜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四阿含者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或喜毗尼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又喜大法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或喜外颂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或喜杂藏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故不一名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尽说诸法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结四阿含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集录诸数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并律大法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聚为三藏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闻是法已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天神及人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三千比丘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逮得漏尽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不还八千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频来十千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无数天人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得见道迹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此法久住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为天人故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诸王常胜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尽受百秋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一切天人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诸王比丘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皆共称善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如阿难说</w:t>
            </w:r>
          </w:p>
        </w:tc>
      </w:tr>
      <w:tr>
        <w:trPr>
          <w:trHeight w:val="818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集法已讫</w:t>
            </w:r>
          </w:p>
          <w:p>
            <w:pPr>
              <w:pStyle w:val="TableParagraph"/>
              <w:spacing w:line="254" w:lineRule="exact" w:before="159"/>
              <w:ind w:left="50"/>
              <w:rPr>
                <w:sz w:val="24"/>
              </w:rPr>
            </w:pPr>
            <w:r>
              <w:rPr>
                <w:sz w:val="24"/>
              </w:rPr>
              <w:t>皆归本所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天人各还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四辈弟子</w:t>
            </w:r>
          </w:p>
        </w:tc>
      </w:tr>
    </w:tbl>
    <w:p>
      <w:pPr>
        <w:pStyle w:val="BodyText"/>
        <w:spacing w:before="8"/>
        <w:rPr>
          <w:rFonts w:ascii="Times New Roman"/>
        </w:rPr>
      </w:pPr>
    </w:p>
    <w:p>
      <w:pPr>
        <w:pStyle w:val="BodyText"/>
        <w:spacing w:line="362" w:lineRule="auto" w:before="67"/>
        <w:ind w:left="449" w:right="477" w:firstLine="480"/>
      </w:pPr>
      <w:r>
        <w:rPr/>
        <w:t>佛涅槃后。迦葉阿难等。于摩竭国僧伽尸城北。造集三藏正经及杂藏经。常所云四箧者。合杂言也。凡二百首卢。上增一阿含。从一至十为十一处经者。撰诸十一事经。以放牛儿十一事经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449" w:right="477"/>
        <w:jc w:val="both"/>
      </w:pPr>
      <w:r>
        <w:rPr/>
        <w:pict>
          <v:line style="position:absolute;mso-position-horizontal-relative:page;mso-position-vertical-relative:paragraph;z-index:251675648" from="574.012451pt,-.037564pt" to="574.012451pt,160.4244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6672" from="35.006748pt,-.037564pt" to="35.006748pt,160.424404pt" stroked="true" strokeweight=".80090pt" strokecolor="#000000">
            <v:stroke dashstyle="solid"/>
            <w10:wrap type="none"/>
          </v:line>
        </w:pict>
      </w:r>
      <w:r>
        <w:rPr/>
        <w:t>为始。以行慈十一事经为终。因其所引便出其经。以事相连故合为一卷。此放牛经者。佛说放牛十一事。以况比丘道具十一行。成道树根栽枝叶茂盛多所覆荫。因放牛儿于坐发念。佛知其意故说十一事以所行者。放牛者即解便逮罗汉。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324" w:lineRule="auto" w:before="67"/>
        <w:ind w:left="873" w:right="2215"/>
      </w:pPr>
      <w:r>
        <w:rPr/>
        <w:pict>
          <v:shape style="position:absolute;margin-left:62.637798pt;margin-top:10.544439pt;width:3.25pt;height:3.25pt;mso-position-horizontal-relative:page;mso-position-vertical-relative:paragraph;z-index:251677696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838pt;width:3.25pt;height:3.25pt;mso-position-horizontal-relative:page;mso-position-vertical-relative:paragraph;z-index:251678720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上一部：乾隆大藏经·西土圣贤撰集·龙树菩萨为禅陀迦王说法要偈一卷</w:t>
        </w:r>
      </w:hyperlink>
      <w:hyperlink r:id="rId6">
        <w:r>
          <w:rPr>
            <w:color w:val="878787"/>
          </w:rPr>
          <w:t> 下一部：乾隆大藏经·西土圣贤撰集·大阿罗汉难提蜜多罗所说法住记一卷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32102pt;width:539.050pt;height:22.45pt;mso-position-horizontal-relative:page;mso-position-vertical-relative:paragraph;z-index:-25164185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843" w:right="2841"/>
                    <w:jc w:val="center"/>
                  </w:pPr>
                  <w:r>
                    <w:rPr>
                      <w:color w:val="DDDDDD"/>
                    </w:rPr>
                    <w:t>乾隆大藏经·西土圣贤撰集·撰集三藏及杂藏传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3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01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7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5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2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07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57.htm" TargetMode="External"/><Relationship Id="rId6" Type="http://schemas.openxmlformats.org/officeDocument/2006/relationships/hyperlink" Target="http://qldzj.com/htmljw/145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2020-04-22T12:09:11Z</dcterms:created>
  <dcterms:modified xsi:type="dcterms:W3CDTF">2020-04-22T12:09:11Z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